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附：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北京市中小学教师资格面试考试费退费和延长笔试有效期申请书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黑体" w:eastAsia="方正小标宋简体"/>
          <w:sz w:val="40"/>
          <w:szCs w:val="40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本人是已完成北京市</w:t>
      </w:r>
      <w:r>
        <w:rPr>
          <w:rFonts w:ascii="仿宋_GB2312" w:hAnsi="黑体" w:eastAsia="仿宋_GB2312"/>
          <w:sz w:val="32"/>
          <w:szCs w:val="32"/>
        </w:rPr>
        <w:t>2022年下半年中小学教师资格面试</w:t>
      </w:r>
      <w:r>
        <w:rPr>
          <w:rFonts w:hint="eastAsia" w:ascii="仿宋_GB2312" w:hAnsi="黑体" w:eastAsia="仿宋_GB2312"/>
          <w:sz w:val="32"/>
          <w:szCs w:val="32"/>
        </w:rPr>
        <w:t>报名缴费</w:t>
      </w:r>
      <w:r>
        <w:rPr>
          <w:rFonts w:ascii="仿宋_GB2312" w:hAnsi="黑体" w:eastAsia="仿宋_GB2312"/>
          <w:sz w:val="32"/>
          <w:szCs w:val="32"/>
        </w:rPr>
        <w:t>的考生</w:t>
      </w:r>
      <w:r>
        <w:rPr>
          <w:rFonts w:hint="eastAsia" w:ascii="仿宋_GB2312" w:hAnsi="黑体" w:eastAsia="仿宋_GB2312"/>
          <w:sz w:val="32"/>
          <w:szCs w:val="32"/>
        </w:rPr>
        <w:t>，因以下原因自愿放弃参加本次面试：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□已</w:t>
      </w:r>
      <w:r>
        <w:rPr>
          <w:rFonts w:hint="eastAsia" w:ascii="仿宋_GB2312" w:hAnsi="黑体" w:eastAsia="仿宋_GB2312"/>
          <w:sz w:val="32"/>
          <w:szCs w:val="32"/>
        </w:rPr>
        <w:t>报名参加中央机关及其直属机构</w:t>
      </w:r>
      <w:r>
        <w:rPr>
          <w:rFonts w:ascii="仿宋_GB2312" w:hAnsi="黑体" w:eastAsia="仿宋_GB2312"/>
          <w:sz w:val="32"/>
          <w:szCs w:val="32"/>
        </w:rPr>
        <w:t>2023年度考试录用公务员笔试考试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□</w:t>
      </w:r>
      <w:r>
        <w:rPr>
          <w:rFonts w:hint="eastAsia" w:ascii="仿宋_GB2312" w:hAnsi="黑体" w:eastAsia="仿宋_GB2312"/>
          <w:sz w:val="32"/>
          <w:szCs w:val="32"/>
        </w:rPr>
        <w:t>所就读的普通全日制高校在本次面试前已放假，考生已返乡。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□</w:t>
      </w:r>
      <w:r>
        <w:rPr>
          <w:rFonts w:hint="eastAsia" w:ascii="仿宋_GB2312" w:hAnsi="黑体" w:eastAsia="仿宋_GB2312"/>
          <w:sz w:val="32"/>
          <w:szCs w:val="32"/>
        </w:rPr>
        <w:t>受新冠肺炎疫情影响无法参加本次面试。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为此，本人特申请本次面试考试费退费和延长笔试有效期半年,并愿作如下承诺：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上述申请为本人真实的意思表示。本人已充分了解北京市教师资格网（</w:t>
      </w:r>
      <w:r>
        <w:rPr>
          <w:rFonts w:ascii="仿宋_GB2312" w:hAnsi="黑体" w:eastAsia="仿宋_GB2312"/>
          <w:sz w:val="32"/>
          <w:szCs w:val="32"/>
        </w:rPr>
        <w:t>http://www.bjtcc.org.cn/）公布的参加北京市</w:t>
      </w:r>
      <w:r>
        <w:rPr>
          <w:rFonts w:hint="eastAsia" w:ascii="仿宋_GB2312" w:hAnsi="黑体" w:eastAsia="仿宋_GB2312"/>
          <w:sz w:val="32"/>
          <w:szCs w:val="32"/>
        </w:rPr>
        <w:t>中小学</w:t>
      </w:r>
      <w:r>
        <w:rPr>
          <w:rFonts w:ascii="仿宋_GB2312" w:hAnsi="黑体" w:eastAsia="仿宋_GB2312"/>
          <w:sz w:val="32"/>
          <w:szCs w:val="32"/>
        </w:rPr>
        <w:t>教师资格考试和</w:t>
      </w:r>
      <w:r>
        <w:rPr>
          <w:rFonts w:hint="eastAsia" w:ascii="仿宋_GB2312" w:hAnsi="黑体" w:eastAsia="仿宋_GB2312"/>
          <w:sz w:val="32"/>
          <w:szCs w:val="32"/>
        </w:rPr>
        <w:t>教师资格</w:t>
      </w:r>
      <w:r>
        <w:rPr>
          <w:rFonts w:ascii="仿宋_GB2312" w:hAnsi="黑体" w:eastAsia="仿宋_GB2312"/>
          <w:sz w:val="32"/>
          <w:szCs w:val="32"/>
        </w:rPr>
        <w:t>认定所需的各项条件</w:t>
      </w:r>
      <w:r>
        <w:rPr>
          <w:rFonts w:hint="eastAsia" w:ascii="仿宋_GB2312" w:hAnsi="黑体" w:eastAsia="仿宋_GB2312"/>
          <w:sz w:val="32"/>
          <w:szCs w:val="32"/>
        </w:rPr>
        <w:t>，知晓放弃参加本次面试的后果与风险，自愿接受并承担由此带来的后果。</w:t>
      </w:r>
    </w:p>
    <w:p>
      <w:pPr>
        <w:adjustRightInd w:val="0"/>
        <w:snapToGrid w:val="0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hAnsi="黑体" w:eastAsia="仿宋_GB2312"/>
          <w:sz w:val="32"/>
          <w:szCs w:val="32"/>
        </w:rPr>
      </w:pPr>
    </w:p>
    <w:p>
      <w:pPr>
        <w:wordWrap w:val="0"/>
        <w:spacing w:line="540" w:lineRule="exact"/>
        <w:ind w:right="84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320"/>
          <w:kern w:val="0"/>
          <w:sz w:val="32"/>
          <w:szCs w:val="32"/>
          <w:fitText w:val="2240" w:id="533161306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_GB2312" w:hAnsi="仿宋" w:eastAsia="仿宋_GB2312"/>
          <w:color w:val="000000" w:themeColor="text1"/>
          <w:spacing w:val="0"/>
          <w:kern w:val="0"/>
          <w:sz w:val="32"/>
          <w:szCs w:val="32"/>
          <w:fitText w:val="2240" w:id="533161306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（签字）：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line="540" w:lineRule="exact"/>
        <w:ind w:right="84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申请人证件号码（必填）：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ind w:right="28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 w:val="0"/>
        <w:adjustRightInd w:val="0"/>
        <w:snapToGrid w:val="0"/>
        <w:ind w:firstLine="640" w:firstLineChars="200"/>
        <w:jc w:val="right"/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   日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TU2Y2RlOGQ0Yjk1MTQzNGY3ZDMxMTk1NjZmYjQifQ=="/>
  </w:docVars>
  <w:rsids>
    <w:rsidRoot w:val="470B5BC9"/>
    <w:rsid w:val="470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2022-12-24T01:31:00Z</dcterms:created>
  <dc:creator>颜莎</dc:creator>
  <cp:lastModifiedBy>颜莎</cp:lastModifiedBy>
  <dcterms:modified xsi:type="dcterms:W3CDTF">2022-12-24T01:31:44Z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BEF7CDF641404AEC8481446113A9E849</vt:lpwstr>
  </property>
</Properties>
</file>