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B9" w:rsidRDefault="00A15BB9" w:rsidP="00A15BB9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A15BB9" w:rsidRDefault="00A15BB9" w:rsidP="00A15BB9">
      <w:pPr>
        <w:pStyle w:val="a0"/>
        <w:rPr>
          <w:rFonts w:hint="eastAsia"/>
        </w:rPr>
      </w:pPr>
    </w:p>
    <w:p w:rsidR="00A15BB9" w:rsidRDefault="00A15BB9" w:rsidP="00A15BB9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关于告知承诺制四川省有关学历（学位）</w:t>
      </w:r>
    </w:p>
    <w:p w:rsidR="00A15BB9" w:rsidRDefault="00A15BB9" w:rsidP="00A15BB9">
      <w:pPr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及身份信息认证事项的说明</w:t>
      </w:r>
    </w:p>
    <w:p w:rsidR="00A15BB9" w:rsidRDefault="00A15BB9" w:rsidP="00A15BB9">
      <w:pPr>
        <w:shd w:val="clear" w:color="auto" w:fill="FFFFFF"/>
        <w:spacing w:line="58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</w:p>
    <w:p w:rsidR="00A15BB9" w:rsidRDefault="00A15BB9" w:rsidP="00A15BB9">
      <w:pPr>
        <w:shd w:val="clear" w:color="auto" w:fill="FFFFFF"/>
        <w:spacing w:line="58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考生登录全国专业技术人员资格考试报名服务平台（网址</w:t>
      </w:r>
      <w:hyperlink r:id="rId7" w:history="1">
        <w:r>
          <w:rPr>
            <w:rStyle w:val="a6"/>
            <w:rFonts w:eastAsia="仿宋_GB2312" w:hint="eastAsia"/>
            <w:kern w:val="0"/>
            <w:sz w:val="32"/>
            <w:szCs w:val="32"/>
          </w:rPr>
          <w:t>zg.cpta.com.cn/examf</w:t>
        </w:r>
        <w:bookmarkStart w:id="0" w:name="_Hlt101166159"/>
        <w:bookmarkStart w:id="1" w:name="_Hlt101166158"/>
        <w:r>
          <w:rPr>
            <w:rStyle w:val="a6"/>
            <w:rFonts w:eastAsia="仿宋_GB2312" w:hint="eastAsia"/>
            <w:kern w:val="0"/>
            <w:sz w:val="32"/>
            <w:szCs w:val="32"/>
          </w:rPr>
          <w:t>r</w:t>
        </w:r>
        <w:bookmarkEnd w:id="0"/>
        <w:bookmarkEnd w:id="1"/>
        <w:r>
          <w:rPr>
            <w:rStyle w:val="a6"/>
            <w:rFonts w:eastAsia="仿宋_GB2312" w:hint="eastAsia"/>
            <w:kern w:val="0"/>
            <w:sz w:val="32"/>
            <w:szCs w:val="32"/>
          </w:rPr>
          <w:t>ont</w:t>
        </w:r>
      </w:hyperlink>
      <w:r>
        <w:rPr>
          <w:rFonts w:eastAsia="仿宋_GB2312" w:hint="eastAsia"/>
          <w:color w:val="000000"/>
          <w:kern w:val="0"/>
          <w:sz w:val="32"/>
          <w:szCs w:val="32"/>
        </w:rPr>
        <w:t>），进行学历（学位）及身份信息在线核查，完成后系统显示核查结果。</w:t>
      </w:r>
      <w:r>
        <w:rPr>
          <w:rFonts w:eastAsia="仿宋_GB2312" w:hint="eastAsia"/>
          <w:color w:val="000000"/>
          <w:kern w:val="0"/>
          <w:sz w:val="32"/>
          <w:szCs w:val="32"/>
        </w:rPr>
        <w:t>2002</w:t>
      </w:r>
      <w:r>
        <w:rPr>
          <w:rFonts w:eastAsia="仿宋_GB2312" w:hint="eastAsia"/>
          <w:color w:val="000000"/>
          <w:kern w:val="0"/>
          <w:sz w:val="32"/>
          <w:szCs w:val="32"/>
        </w:rPr>
        <w:t>年至今大专以上（含大专）的学历信息、</w:t>
      </w:r>
      <w:r>
        <w:rPr>
          <w:rFonts w:eastAsia="仿宋_GB2312" w:hint="eastAsia"/>
          <w:color w:val="000000"/>
          <w:kern w:val="0"/>
          <w:sz w:val="32"/>
          <w:szCs w:val="32"/>
        </w:rPr>
        <w:t>2008</w:t>
      </w:r>
      <w:r>
        <w:rPr>
          <w:rFonts w:eastAsia="仿宋_GB2312" w:hint="eastAsia"/>
          <w:color w:val="000000"/>
          <w:kern w:val="0"/>
          <w:sz w:val="32"/>
          <w:szCs w:val="32"/>
        </w:rPr>
        <w:t>年</w:t>
      </w:r>
      <w:r>
        <w:rPr>
          <w:rFonts w:eastAsia="仿宋_GB2312" w:hint="eastAsia"/>
          <w:color w:val="000000"/>
          <w:kern w:val="0"/>
          <w:sz w:val="32"/>
          <w:szCs w:val="32"/>
        </w:rPr>
        <w:t>9</w:t>
      </w:r>
      <w:r>
        <w:rPr>
          <w:rFonts w:eastAsia="仿宋_GB2312" w:hint="eastAsia"/>
          <w:color w:val="000000"/>
          <w:kern w:val="0"/>
          <w:sz w:val="32"/>
          <w:szCs w:val="32"/>
        </w:rPr>
        <w:t>月至今的学位信息，原则上均须通过系统在线自动核查，未通过核查的需上传学历证书以及教育部学历证书电子注册备案表（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学信网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fldChar w:fldCharType="begin"/>
      </w:r>
      <w:r>
        <w:rPr>
          <w:rFonts w:eastAsia="仿宋_GB2312"/>
          <w:color w:val="000000"/>
          <w:kern w:val="0"/>
          <w:sz w:val="32"/>
          <w:szCs w:val="32"/>
        </w:rPr>
        <w:instrText xml:space="preserve"> </w:instrText>
      </w:r>
      <w:r>
        <w:rPr>
          <w:rFonts w:eastAsia="仿宋_GB2312" w:hint="eastAsia"/>
          <w:color w:val="000000"/>
          <w:kern w:val="0"/>
          <w:sz w:val="32"/>
          <w:szCs w:val="32"/>
        </w:rPr>
        <w:instrText>HYPERLINK "http://www.chsi.com.cn"</w:instrText>
      </w:r>
      <w:r>
        <w:rPr>
          <w:rFonts w:eastAsia="仿宋_GB2312"/>
          <w:color w:val="000000"/>
          <w:kern w:val="0"/>
          <w:sz w:val="32"/>
          <w:szCs w:val="32"/>
        </w:rPr>
        <w:instrText xml:space="preserve"> </w:instrText>
      </w:r>
      <w:r>
        <w:rPr>
          <w:rFonts w:eastAsia="仿宋_GB2312"/>
          <w:color w:val="000000"/>
          <w:kern w:val="0"/>
          <w:sz w:val="32"/>
          <w:szCs w:val="32"/>
        </w:rPr>
        <w:fldChar w:fldCharType="separate"/>
      </w:r>
      <w:r>
        <w:rPr>
          <w:rStyle w:val="a6"/>
          <w:rFonts w:eastAsia="仿宋_GB2312" w:hint="eastAsia"/>
          <w:kern w:val="0"/>
          <w:sz w:val="32"/>
          <w:szCs w:val="32"/>
        </w:rPr>
        <w:t>www.chsi.c</w:t>
      </w:r>
      <w:bookmarkStart w:id="2" w:name="_Hlt101166144"/>
      <w:bookmarkStart w:id="3" w:name="_Hlt101166145"/>
      <w:r>
        <w:rPr>
          <w:rStyle w:val="a6"/>
          <w:rFonts w:eastAsia="仿宋_GB2312" w:hint="eastAsia"/>
          <w:kern w:val="0"/>
          <w:sz w:val="32"/>
          <w:szCs w:val="32"/>
        </w:rPr>
        <w:t>o</w:t>
      </w:r>
      <w:bookmarkEnd w:id="2"/>
      <w:bookmarkEnd w:id="3"/>
      <w:r>
        <w:rPr>
          <w:rStyle w:val="a6"/>
          <w:rFonts w:eastAsia="仿宋_GB2312" w:hint="eastAsia"/>
          <w:kern w:val="0"/>
          <w:sz w:val="32"/>
          <w:szCs w:val="32"/>
        </w:rPr>
        <w:t>m.cn</w:t>
      </w:r>
      <w:r>
        <w:rPr>
          <w:rFonts w:eastAsia="仿宋_GB2312"/>
          <w:color w:val="000000"/>
          <w:kern w:val="0"/>
          <w:sz w:val="32"/>
          <w:szCs w:val="32"/>
        </w:rPr>
        <w:fldChar w:fldCharType="end"/>
      </w:r>
      <w:r>
        <w:rPr>
          <w:rFonts w:eastAsia="仿宋_GB2312" w:hint="eastAsia"/>
          <w:color w:val="000000"/>
          <w:kern w:val="0"/>
          <w:sz w:val="32"/>
          <w:szCs w:val="32"/>
        </w:rPr>
        <w:t>查询打印）。学历（学位）信息最多可填写</w:t>
      </w:r>
      <w:r>
        <w:rPr>
          <w:rFonts w:eastAsia="仿宋_GB2312" w:hint="eastAsia"/>
          <w:color w:val="000000"/>
          <w:kern w:val="0"/>
          <w:sz w:val="32"/>
          <w:szCs w:val="32"/>
        </w:rPr>
        <w:t>5</w:t>
      </w:r>
      <w:r>
        <w:rPr>
          <w:rFonts w:eastAsia="仿宋_GB2312" w:hint="eastAsia"/>
          <w:color w:val="000000"/>
          <w:kern w:val="0"/>
          <w:sz w:val="32"/>
          <w:szCs w:val="32"/>
        </w:rPr>
        <w:t>条，考生应如实准确填写学历、学位信息，保存后无法删除。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若学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历（学位）信息有误，可在“注册维护”→“学位修改”处进行学历（学位）维护。</w:t>
      </w:r>
    </w:p>
    <w:p w:rsidR="00A15BB9" w:rsidRDefault="00A15BB9" w:rsidP="00A15BB9">
      <w:pPr>
        <w:shd w:val="clear" w:color="auto" w:fill="FFFFFF"/>
        <w:spacing w:line="58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对于其他在线核查“未通过”或“需人工核查”的情况，考生须进一步进行相关信息复核。学历（学位）及身份信息复核须按下列说明上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传相关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电子材料，用于确认本人在线填写的个人信息正确与否。</w:t>
      </w:r>
    </w:p>
    <w:p w:rsidR="00A15BB9" w:rsidRPr="00E8267B" w:rsidRDefault="00A15BB9" w:rsidP="00A15BB9">
      <w:pPr>
        <w:shd w:val="clear" w:color="auto" w:fill="FFFFFF"/>
        <w:spacing w:line="580" w:lineRule="exact"/>
        <w:ind w:firstLineChars="200" w:firstLine="640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E8267B">
        <w:rPr>
          <w:rFonts w:ascii="黑体" w:eastAsia="黑体" w:hAnsi="黑体" w:hint="eastAsia"/>
          <w:color w:val="000000"/>
          <w:kern w:val="0"/>
          <w:sz w:val="32"/>
          <w:szCs w:val="32"/>
        </w:rPr>
        <w:t>一、上传途径</w:t>
      </w:r>
    </w:p>
    <w:p w:rsidR="00A15BB9" w:rsidRDefault="00A15BB9" w:rsidP="00A15BB9">
      <w:pPr>
        <w:shd w:val="clear" w:color="auto" w:fill="FFFFFF"/>
        <w:spacing w:line="58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考生登录全国专业技术人员资格考试报名服务平台，在报名确认环节上传电子图像材料。</w:t>
      </w:r>
    </w:p>
    <w:p w:rsidR="00A15BB9" w:rsidRPr="00E8267B" w:rsidRDefault="00A15BB9" w:rsidP="00A15BB9">
      <w:pPr>
        <w:shd w:val="clear" w:color="auto" w:fill="FFFFFF"/>
        <w:spacing w:line="580" w:lineRule="exact"/>
        <w:ind w:firstLineChars="200" w:firstLine="640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E8267B">
        <w:rPr>
          <w:rFonts w:ascii="黑体" w:eastAsia="黑体" w:hAnsi="黑体" w:hint="eastAsia"/>
          <w:color w:val="000000"/>
          <w:kern w:val="0"/>
          <w:sz w:val="32"/>
          <w:szCs w:val="32"/>
        </w:rPr>
        <w:t>二、上传内容</w:t>
      </w:r>
    </w:p>
    <w:p w:rsidR="00A15BB9" w:rsidRPr="00E8267B" w:rsidRDefault="00A15BB9" w:rsidP="00A15BB9">
      <w:pPr>
        <w:shd w:val="clear" w:color="auto" w:fill="FFFFFF"/>
        <w:spacing w:line="580" w:lineRule="exact"/>
        <w:ind w:firstLineChars="200" w:firstLine="640"/>
        <w:rPr>
          <w:rFonts w:ascii="楷体_GB2312" w:eastAsia="楷体_GB2312" w:hint="eastAsia"/>
          <w:color w:val="000000"/>
          <w:kern w:val="0"/>
          <w:sz w:val="32"/>
          <w:szCs w:val="32"/>
        </w:rPr>
      </w:pPr>
      <w:r w:rsidRPr="00E8267B">
        <w:rPr>
          <w:rFonts w:ascii="楷体_GB2312" w:eastAsia="楷体_GB2312" w:hint="eastAsia"/>
          <w:color w:val="000000"/>
          <w:kern w:val="0"/>
          <w:sz w:val="32"/>
          <w:szCs w:val="32"/>
        </w:rPr>
        <w:t>（一）学历（学位）信息</w:t>
      </w:r>
    </w:p>
    <w:p w:rsidR="00A15BB9" w:rsidRDefault="00A15BB9" w:rsidP="00A15BB9">
      <w:pPr>
        <w:shd w:val="clear" w:color="auto" w:fill="FFFFFF"/>
        <w:spacing w:line="58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lastRenderedPageBreak/>
        <w:t>1.2002</w:t>
      </w:r>
      <w:r>
        <w:rPr>
          <w:rFonts w:eastAsia="仿宋_GB2312" w:hint="eastAsia"/>
          <w:color w:val="000000"/>
          <w:kern w:val="0"/>
          <w:sz w:val="32"/>
          <w:szCs w:val="32"/>
        </w:rPr>
        <w:t>年以前大专以上（含大专）学历的、</w:t>
      </w:r>
      <w:r>
        <w:rPr>
          <w:rFonts w:eastAsia="仿宋_GB2312" w:hint="eastAsia"/>
          <w:color w:val="000000"/>
          <w:kern w:val="0"/>
          <w:sz w:val="32"/>
          <w:szCs w:val="32"/>
        </w:rPr>
        <w:t>2008</w:t>
      </w:r>
      <w:r>
        <w:rPr>
          <w:rFonts w:eastAsia="仿宋_GB2312" w:hint="eastAsia"/>
          <w:color w:val="000000"/>
          <w:kern w:val="0"/>
          <w:sz w:val="32"/>
          <w:szCs w:val="32"/>
        </w:rPr>
        <w:t>年</w:t>
      </w:r>
      <w:r>
        <w:rPr>
          <w:rFonts w:eastAsia="仿宋_GB2312" w:hint="eastAsia"/>
          <w:color w:val="000000"/>
          <w:kern w:val="0"/>
          <w:sz w:val="32"/>
          <w:szCs w:val="32"/>
        </w:rPr>
        <w:t>9</w:t>
      </w:r>
      <w:r>
        <w:rPr>
          <w:rFonts w:eastAsia="仿宋_GB2312" w:hint="eastAsia"/>
          <w:color w:val="000000"/>
          <w:kern w:val="0"/>
          <w:sz w:val="32"/>
          <w:szCs w:val="32"/>
        </w:rPr>
        <w:t>月以前取得学位的，须上传学历（学位）证书或省级及以上教育主管部门出具的《高等教育学历认证报告》电子扫描件。</w:t>
      </w:r>
    </w:p>
    <w:p w:rsidR="00A15BB9" w:rsidRDefault="00A15BB9" w:rsidP="00A15BB9">
      <w:pPr>
        <w:shd w:val="clear" w:color="auto" w:fill="FFFFFF"/>
        <w:spacing w:line="58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国（境）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外取得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的学历学位的，须经国家教育部留学服务中心认证，并上传认证报告电子扫描件（港澳台地区取得的学历参照执行）。</w:t>
      </w:r>
    </w:p>
    <w:p w:rsidR="00A15BB9" w:rsidRDefault="00A15BB9" w:rsidP="00A15BB9">
      <w:pPr>
        <w:shd w:val="clear" w:color="auto" w:fill="FFFFFF"/>
        <w:spacing w:line="58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取得军校学历的，须上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传毕业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证电子扫描件。</w:t>
      </w:r>
    </w:p>
    <w:p w:rsidR="00A15BB9" w:rsidRPr="00E8267B" w:rsidRDefault="00A15BB9" w:rsidP="00A15BB9">
      <w:pPr>
        <w:shd w:val="clear" w:color="auto" w:fill="FFFFFF"/>
        <w:spacing w:line="580" w:lineRule="exact"/>
        <w:ind w:firstLineChars="200" w:firstLine="640"/>
        <w:rPr>
          <w:rFonts w:ascii="楷体_GB2312" w:eastAsia="楷体_GB2312" w:hint="eastAsia"/>
          <w:color w:val="000000"/>
          <w:kern w:val="0"/>
          <w:sz w:val="32"/>
          <w:szCs w:val="32"/>
        </w:rPr>
      </w:pPr>
      <w:r w:rsidRPr="00E8267B">
        <w:rPr>
          <w:rFonts w:ascii="楷体_GB2312" w:eastAsia="楷体_GB2312" w:hint="eastAsia"/>
          <w:color w:val="000000"/>
          <w:kern w:val="0"/>
          <w:sz w:val="32"/>
          <w:szCs w:val="32"/>
        </w:rPr>
        <w:t>（二）身份信息</w:t>
      </w:r>
    </w:p>
    <w:p w:rsidR="00A15BB9" w:rsidRDefault="00A15BB9" w:rsidP="00A15BB9">
      <w:pPr>
        <w:shd w:val="clear" w:color="auto" w:fill="FFFFFF"/>
        <w:spacing w:line="58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A15BB9" w:rsidRDefault="00A15BB9" w:rsidP="00A15BB9">
      <w:pPr>
        <w:shd w:val="clear" w:color="auto" w:fill="FFFFFF"/>
        <w:spacing w:line="58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姓名变更的，须上传身份证和居民户口簿姓名变更页电子扫描件。</w:t>
      </w:r>
    </w:p>
    <w:p w:rsidR="00A15BB9" w:rsidRDefault="00A15BB9" w:rsidP="00A15BB9">
      <w:pPr>
        <w:shd w:val="clear" w:color="auto" w:fill="FFFFFF"/>
        <w:spacing w:line="58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A15BB9" w:rsidRPr="00E8267B" w:rsidRDefault="00A15BB9" w:rsidP="00A15BB9">
      <w:pPr>
        <w:shd w:val="clear" w:color="auto" w:fill="FFFFFF"/>
        <w:spacing w:line="580" w:lineRule="exact"/>
        <w:ind w:firstLineChars="200" w:firstLine="640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E8267B">
        <w:rPr>
          <w:rFonts w:ascii="黑体" w:eastAsia="黑体" w:hAnsi="黑体" w:hint="eastAsia"/>
          <w:color w:val="000000"/>
          <w:kern w:val="0"/>
          <w:sz w:val="32"/>
          <w:szCs w:val="32"/>
        </w:rPr>
        <w:t>三、上传文件具体要求</w:t>
      </w:r>
    </w:p>
    <w:p w:rsidR="00A15BB9" w:rsidRDefault="00A15BB9" w:rsidP="00A15BB9">
      <w:pPr>
        <w:shd w:val="clear" w:color="auto" w:fill="FFFFFF"/>
        <w:spacing w:line="58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 w:hint="eastAsia"/>
          <w:color w:val="000000"/>
          <w:kern w:val="0"/>
          <w:sz w:val="32"/>
          <w:szCs w:val="32"/>
        </w:rPr>
        <w:t>JPG</w:t>
      </w:r>
      <w:r>
        <w:rPr>
          <w:rFonts w:eastAsia="仿宋_GB2312" w:hint="eastAsia"/>
          <w:color w:val="000000"/>
          <w:kern w:val="0"/>
          <w:sz w:val="32"/>
          <w:szCs w:val="32"/>
        </w:rPr>
        <w:t>图像格式。</w:t>
      </w:r>
    </w:p>
    <w:p w:rsidR="00A15BB9" w:rsidRDefault="00A15BB9" w:rsidP="00A15BB9">
      <w:pPr>
        <w:shd w:val="clear" w:color="auto" w:fill="FFFFFF"/>
        <w:spacing w:line="58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文件大小在</w:t>
      </w:r>
      <w:r>
        <w:rPr>
          <w:rFonts w:eastAsia="仿宋_GB2312" w:hint="eastAsia"/>
          <w:color w:val="000000"/>
          <w:kern w:val="0"/>
          <w:sz w:val="32"/>
          <w:szCs w:val="32"/>
        </w:rPr>
        <w:t>100KB-300KB</w:t>
      </w:r>
      <w:r>
        <w:rPr>
          <w:rFonts w:eastAsia="仿宋_GB2312" w:hint="eastAsia"/>
          <w:color w:val="000000"/>
          <w:kern w:val="0"/>
          <w:sz w:val="32"/>
          <w:szCs w:val="32"/>
        </w:rPr>
        <w:t>之间。</w:t>
      </w:r>
    </w:p>
    <w:p w:rsidR="00A15BB9" w:rsidRDefault="00A15BB9" w:rsidP="00A15BB9">
      <w:pPr>
        <w:shd w:val="clear" w:color="auto" w:fill="FFFFFF"/>
        <w:spacing w:line="58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复印件电子扫描件无效。</w:t>
      </w:r>
    </w:p>
    <w:p w:rsidR="00A15BB9" w:rsidRDefault="00A15BB9" w:rsidP="00A15BB9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4.</w:t>
      </w:r>
      <w:r>
        <w:rPr>
          <w:rFonts w:eastAsia="仿宋_GB2312" w:hint="eastAsia"/>
          <w:color w:val="000000"/>
          <w:kern w:val="0"/>
          <w:sz w:val="32"/>
          <w:szCs w:val="32"/>
        </w:rPr>
        <w:t>仅允许上传一张图片（上传多证件的请合成一张图片）。</w:t>
      </w:r>
    </w:p>
    <w:p w:rsidR="00DE1946" w:rsidRPr="00A15BB9" w:rsidRDefault="00DE1946">
      <w:bookmarkStart w:id="4" w:name="_GoBack"/>
      <w:bookmarkEnd w:id="4"/>
    </w:p>
    <w:sectPr w:rsidR="00DE1946" w:rsidRPr="00A15BB9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5C" w:rsidRDefault="007D545C" w:rsidP="00A15BB9">
      <w:r>
        <w:separator/>
      </w:r>
    </w:p>
  </w:endnote>
  <w:endnote w:type="continuationSeparator" w:id="0">
    <w:p w:rsidR="007D545C" w:rsidRDefault="007D545C" w:rsidP="00A1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5C" w:rsidRDefault="007D545C" w:rsidP="00A15BB9">
      <w:r>
        <w:separator/>
      </w:r>
    </w:p>
  </w:footnote>
  <w:footnote w:type="continuationSeparator" w:id="0">
    <w:p w:rsidR="007D545C" w:rsidRDefault="007D545C" w:rsidP="00A15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23"/>
    <w:rsid w:val="00154F7F"/>
    <w:rsid w:val="001C0523"/>
    <w:rsid w:val="007D545C"/>
    <w:rsid w:val="00A15BB9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15B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15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15B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5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15BB9"/>
    <w:rPr>
      <w:sz w:val="18"/>
      <w:szCs w:val="18"/>
    </w:rPr>
  </w:style>
  <w:style w:type="paragraph" w:styleId="a0">
    <w:name w:val="footnote text"/>
    <w:basedOn w:val="a"/>
    <w:link w:val="Char1"/>
    <w:qFormat/>
    <w:rsid w:val="00A15BB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A15BB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iPriority w:val="99"/>
    <w:rsid w:val="00A15BB9"/>
    <w:rPr>
      <w:rFonts w:ascii="Times New Roman" w:eastAsia="宋体" w:hAnsi="Times New Roman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15B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15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15B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5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15BB9"/>
    <w:rPr>
      <w:sz w:val="18"/>
      <w:szCs w:val="18"/>
    </w:rPr>
  </w:style>
  <w:style w:type="paragraph" w:styleId="a0">
    <w:name w:val="footnote text"/>
    <w:basedOn w:val="a"/>
    <w:link w:val="Char1"/>
    <w:qFormat/>
    <w:rsid w:val="00A15BB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A15BB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iPriority w:val="99"/>
    <w:rsid w:val="00A15BB9"/>
    <w:rPr>
      <w:rFonts w:ascii="Times New Roman" w:eastAsia="宋体" w:hAnsi="Times New Roman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g.cpta.com.cn/examfro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2022-04-24T07:27:00Z</dcterms:created>
  <dcterms:modified xsi:type="dcterms:W3CDTF">2022-04-24T07:27:00Z</dcterms:modified>
</cp:coreProperties>
</file>