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C6" w:rsidRDefault="00BC4CC6" w:rsidP="00BC4CC6">
      <w:pPr>
        <w:widowControl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附件1</w:t>
      </w:r>
    </w:p>
    <w:p w:rsidR="00BC4CC6" w:rsidRDefault="00BC4CC6" w:rsidP="00BC4CC6">
      <w:pPr>
        <w:adjustRightInd w:val="0"/>
        <w:snapToGrid w:val="0"/>
        <w:spacing w:afterLines="50" w:after="156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202</w:t>
      </w:r>
      <w:r>
        <w:rPr>
          <w:rFonts w:eastAsia="方正小标宋简体" w:hint="eastAsia"/>
          <w:sz w:val="36"/>
          <w:szCs w:val="36"/>
        </w:rPr>
        <w:t>2</w:t>
      </w:r>
      <w:r>
        <w:rPr>
          <w:rFonts w:eastAsia="方正小标宋简体"/>
          <w:sz w:val="36"/>
          <w:szCs w:val="36"/>
        </w:rPr>
        <w:t>年度经济考试时间安排</w:t>
      </w:r>
    </w:p>
    <w:p w:rsidR="00BC4CC6" w:rsidRDefault="00BC4CC6" w:rsidP="00BC4CC6">
      <w:pPr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一、高级考试</w:t>
      </w:r>
    </w:p>
    <w:tbl>
      <w:tblPr>
        <w:tblStyle w:val="a6"/>
        <w:tblW w:w="7797" w:type="dxa"/>
        <w:jc w:val="center"/>
        <w:tblInd w:w="0" w:type="dxa"/>
        <w:tblLook w:val="0000" w:firstRow="0" w:lastRow="0" w:firstColumn="0" w:lastColumn="0" w:noHBand="0" w:noVBand="0"/>
      </w:tblPr>
      <w:tblGrid>
        <w:gridCol w:w="851"/>
        <w:gridCol w:w="3686"/>
        <w:gridCol w:w="3260"/>
      </w:tblGrid>
      <w:tr w:rsidR="00BC4CC6" w:rsidTr="00672049">
        <w:trPr>
          <w:jc w:val="center"/>
        </w:trPr>
        <w:tc>
          <w:tcPr>
            <w:tcW w:w="851" w:type="dxa"/>
            <w:vAlign w:val="center"/>
          </w:tcPr>
          <w:p w:rsidR="00BC4CC6" w:rsidRDefault="00BC4CC6" w:rsidP="00672049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批次</w:t>
            </w:r>
          </w:p>
        </w:tc>
        <w:tc>
          <w:tcPr>
            <w:tcW w:w="3686" w:type="dxa"/>
            <w:vAlign w:val="center"/>
          </w:tcPr>
          <w:p w:rsidR="00BC4CC6" w:rsidRDefault="00BC4CC6" w:rsidP="00672049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考试时间</w:t>
            </w:r>
          </w:p>
        </w:tc>
        <w:tc>
          <w:tcPr>
            <w:tcW w:w="3260" w:type="dxa"/>
            <w:vAlign w:val="center"/>
          </w:tcPr>
          <w:p w:rsidR="00BC4CC6" w:rsidRDefault="00BC4CC6" w:rsidP="00672049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科目</w:t>
            </w:r>
          </w:p>
        </w:tc>
      </w:tr>
      <w:tr w:rsidR="00BC4CC6" w:rsidTr="00672049">
        <w:trPr>
          <w:trHeight w:val="799"/>
          <w:jc w:val="center"/>
        </w:trPr>
        <w:tc>
          <w:tcPr>
            <w:tcW w:w="851" w:type="dxa"/>
            <w:vAlign w:val="center"/>
          </w:tcPr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18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>09:00—12:00</w:t>
            </w:r>
          </w:p>
        </w:tc>
        <w:tc>
          <w:tcPr>
            <w:tcW w:w="3260" w:type="dxa"/>
            <w:vAlign w:val="center"/>
          </w:tcPr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《高级经济实务》</w:t>
            </w:r>
          </w:p>
        </w:tc>
      </w:tr>
      <w:tr w:rsidR="00BC4CC6" w:rsidTr="00672049">
        <w:trPr>
          <w:trHeight w:val="838"/>
          <w:jc w:val="center"/>
        </w:trPr>
        <w:tc>
          <w:tcPr>
            <w:tcW w:w="851" w:type="dxa"/>
            <w:vAlign w:val="center"/>
          </w:tcPr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18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>14:30—17:30</w:t>
            </w:r>
          </w:p>
        </w:tc>
        <w:tc>
          <w:tcPr>
            <w:tcW w:w="3260" w:type="dxa"/>
            <w:vAlign w:val="center"/>
          </w:tcPr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《高级经济实务》</w:t>
            </w:r>
          </w:p>
        </w:tc>
      </w:tr>
    </w:tbl>
    <w:p w:rsidR="00BC4CC6" w:rsidRDefault="00BC4CC6" w:rsidP="00BC4CC6">
      <w:pPr>
        <w:ind w:firstLineChars="300" w:firstLine="96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（各专业类别的批次划分待考试报名结束后确定）</w:t>
      </w:r>
    </w:p>
    <w:p w:rsidR="00BC4CC6" w:rsidRDefault="00BC4CC6" w:rsidP="00BC4CC6">
      <w:pPr>
        <w:ind w:firstLine="640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eastAsia="黑体" w:hint="eastAsia"/>
          <w:sz w:val="32"/>
          <w:szCs w:val="32"/>
        </w:rPr>
        <w:t>初、中级考试</w:t>
      </w:r>
    </w:p>
    <w:tbl>
      <w:tblPr>
        <w:tblStyle w:val="a6"/>
        <w:tblW w:w="7792" w:type="dxa"/>
        <w:jc w:val="center"/>
        <w:tblInd w:w="0" w:type="dxa"/>
        <w:tblLook w:val="0000" w:firstRow="0" w:lastRow="0" w:firstColumn="0" w:lastColumn="0" w:noHBand="0" w:noVBand="0"/>
      </w:tblPr>
      <w:tblGrid>
        <w:gridCol w:w="846"/>
        <w:gridCol w:w="1693"/>
        <w:gridCol w:w="1992"/>
        <w:gridCol w:w="3261"/>
      </w:tblGrid>
      <w:tr w:rsidR="00BC4CC6" w:rsidTr="00672049">
        <w:trPr>
          <w:jc w:val="center"/>
        </w:trPr>
        <w:tc>
          <w:tcPr>
            <w:tcW w:w="846" w:type="dxa"/>
            <w:vAlign w:val="center"/>
          </w:tcPr>
          <w:p w:rsidR="00BC4CC6" w:rsidRDefault="00BC4CC6" w:rsidP="00672049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批次</w:t>
            </w:r>
          </w:p>
        </w:tc>
        <w:tc>
          <w:tcPr>
            <w:tcW w:w="3685" w:type="dxa"/>
            <w:gridSpan w:val="2"/>
            <w:vAlign w:val="center"/>
          </w:tcPr>
          <w:p w:rsidR="00BC4CC6" w:rsidRDefault="00BC4CC6" w:rsidP="00672049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考试时间</w:t>
            </w:r>
          </w:p>
        </w:tc>
        <w:tc>
          <w:tcPr>
            <w:tcW w:w="3261" w:type="dxa"/>
            <w:vAlign w:val="center"/>
          </w:tcPr>
          <w:p w:rsidR="00BC4CC6" w:rsidRDefault="00BC4CC6" w:rsidP="00672049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科目</w:t>
            </w:r>
          </w:p>
        </w:tc>
      </w:tr>
      <w:tr w:rsidR="00BC4CC6" w:rsidTr="00672049">
        <w:trPr>
          <w:trHeight w:val="266"/>
          <w:jc w:val="center"/>
        </w:trPr>
        <w:tc>
          <w:tcPr>
            <w:tcW w:w="846" w:type="dxa"/>
            <w:vMerge w:val="restart"/>
            <w:vAlign w:val="center"/>
          </w:tcPr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693" w:type="dxa"/>
            <w:vMerge w:val="restart"/>
            <w:vAlign w:val="center"/>
          </w:tcPr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12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上午</w:t>
            </w:r>
          </w:p>
        </w:tc>
        <w:tc>
          <w:tcPr>
            <w:tcW w:w="1992" w:type="dxa"/>
            <w:vAlign w:val="center"/>
          </w:tcPr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08:30—10:00</w:t>
            </w:r>
          </w:p>
        </w:tc>
        <w:tc>
          <w:tcPr>
            <w:tcW w:w="3261" w:type="dxa"/>
            <w:vAlign w:val="center"/>
          </w:tcPr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>《经济基础知识》</w:t>
            </w:r>
          </w:p>
        </w:tc>
      </w:tr>
      <w:tr w:rsidR="00BC4CC6" w:rsidTr="00672049">
        <w:trPr>
          <w:trHeight w:val="218"/>
          <w:jc w:val="center"/>
        </w:trPr>
        <w:tc>
          <w:tcPr>
            <w:tcW w:w="846" w:type="dxa"/>
            <w:vMerge/>
            <w:vAlign w:val="center"/>
          </w:tcPr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3" w:type="dxa"/>
            <w:vMerge/>
            <w:vAlign w:val="center"/>
          </w:tcPr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10:40—12:10</w:t>
            </w:r>
          </w:p>
        </w:tc>
        <w:tc>
          <w:tcPr>
            <w:tcW w:w="3261" w:type="dxa"/>
            <w:vAlign w:val="center"/>
          </w:tcPr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>《专业知识和实务》</w:t>
            </w:r>
          </w:p>
        </w:tc>
      </w:tr>
      <w:tr w:rsidR="00BC4CC6" w:rsidTr="00672049">
        <w:trPr>
          <w:trHeight w:val="170"/>
          <w:jc w:val="center"/>
        </w:trPr>
        <w:tc>
          <w:tcPr>
            <w:tcW w:w="846" w:type="dxa"/>
            <w:vMerge w:val="restart"/>
            <w:vAlign w:val="center"/>
          </w:tcPr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693" w:type="dxa"/>
            <w:vMerge w:val="restart"/>
            <w:vAlign w:val="center"/>
          </w:tcPr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12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下午</w:t>
            </w:r>
          </w:p>
        </w:tc>
        <w:tc>
          <w:tcPr>
            <w:tcW w:w="1992" w:type="dxa"/>
            <w:vAlign w:val="center"/>
          </w:tcPr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14:00—15:30</w:t>
            </w:r>
          </w:p>
        </w:tc>
        <w:tc>
          <w:tcPr>
            <w:tcW w:w="3261" w:type="dxa"/>
            <w:vAlign w:val="center"/>
          </w:tcPr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《经济基础知识》</w:t>
            </w:r>
          </w:p>
        </w:tc>
      </w:tr>
      <w:tr w:rsidR="00BC4CC6" w:rsidTr="00672049">
        <w:trPr>
          <w:trHeight w:val="136"/>
          <w:jc w:val="center"/>
        </w:trPr>
        <w:tc>
          <w:tcPr>
            <w:tcW w:w="846" w:type="dxa"/>
            <w:vMerge/>
            <w:vAlign w:val="center"/>
          </w:tcPr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3" w:type="dxa"/>
            <w:vMerge/>
            <w:vAlign w:val="center"/>
          </w:tcPr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16:10—17:40</w:t>
            </w:r>
          </w:p>
        </w:tc>
        <w:tc>
          <w:tcPr>
            <w:tcW w:w="3261" w:type="dxa"/>
            <w:vAlign w:val="center"/>
          </w:tcPr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《专业知识和实务》</w:t>
            </w:r>
          </w:p>
        </w:tc>
      </w:tr>
      <w:tr w:rsidR="00BC4CC6" w:rsidTr="00672049">
        <w:trPr>
          <w:trHeight w:val="371"/>
          <w:jc w:val="center"/>
        </w:trPr>
        <w:tc>
          <w:tcPr>
            <w:tcW w:w="846" w:type="dxa"/>
            <w:vMerge w:val="restart"/>
            <w:vAlign w:val="center"/>
          </w:tcPr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693" w:type="dxa"/>
            <w:vMerge w:val="restart"/>
            <w:vAlign w:val="center"/>
          </w:tcPr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13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上午</w:t>
            </w:r>
          </w:p>
        </w:tc>
        <w:tc>
          <w:tcPr>
            <w:tcW w:w="1992" w:type="dxa"/>
            <w:vAlign w:val="center"/>
          </w:tcPr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08:30—10:00</w:t>
            </w:r>
          </w:p>
        </w:tc>
        <w:tc>
          <w:tcPr>
            <w:tcW w:w="3261" w:type="dxa"/>
            <w:vAlign w:val="center"/>
          </w:tcPr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《经济基础知识》</w:t>
            </w:r>
          </w:p>
        </w:tc>
      </w:tr>
      <w:tr w:rsidR="00BC4CC6" w:rsidTr="00672049">
        <w:trPr>
          <w:trHeight w:val="196"/>
          <w:jc w:val="center"/>
        </w:trPr>
        <w:tc>
          <w:tcPr>
            <w:tcW w:w="846" w:type="dxa"/>
            <w:vMerge/>
            <w:vAlign w:val="center"/>
          </w:tcPr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3" w:type="dxa"/>
            <w:vMerge/>
            <w:vAlign w:val="center"/>
          </w:tcPr>
          <w:p w:rsidR="00BC4CC6" w:rsidRDefault="00BC4CC6" w:rsidP="00672049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10:40—12:10</w:t>
            </w:r>
          </w:p>
        </w:tc>
        <w:tc>
          <w:tcPr>
            <w:tcW w:w="3261" w:type="dxa"/>
            <w:vAlign w:val="center"/>
          </w:tcPr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《专业知识和实务》</w:t>
            </w:r>
          </w:p>
        </w:tc>
      </w:tr>
      <w:tr w:rsidR="00BC4CC6" w:rsidTr="00672049">
        <w:trPr>
          <w:trHeight w:val="147"/>
          <w:jc w:val="center"/>
        </w:trPr>
        <w:tc>
          <w:tcPr>
            <w:tcW w:w="846" w:type="dxa"/>
            <w:vMerge w:val="restart"/>
            <w:vAlign w:val="center"/>
          </w:tcPr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693" w:type="dxa"/>
            <w:vMerge w:val="restart"/>
            <w:vAlign w:val="center"/>
          </w:tcPr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13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下午</w:t>
            </w:r>
          </w:p>
        </w:tc>
        <w:tc>
          <w:tcPr>
            <w:tcW w:w="1992" w:type="dxa"/>
            <w:vAlign w:val="center"/>
          </w:tcPr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14:00—15:30</w:t>
            </w:r>
          </w:p>
        </w:tc>
        <w:tc>
          <w:tcPr>
            <w:tcW w:w="3261" w:type="dxa"/>
            <w:vAlign w:val="center"/>
          </w:tcPr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《经济基础知识》</w:t>
            </w:r>
          </w:p>
        </w:tc>
      </w:tr>
      <w:tr w:rsidR="00BC4CC6" w:rsidTr="00672049">
        <w:trPr>
          <w:trHeight w:val="383"/>
          <w:jc w:val="center"/>
        </w:trPr>
        <w:tc>
          <w:tcPr>
            <w:tcW w:w="846" w:type="dxa"/>
            <w:vMerge/>
          </w:tcPr>
          <w:p w:rsidR="00BC4CC6" w:rsidRDefault="00BC4CC6" w:rsidP="0067204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BC4CC6" w:rsidRDefault="00BC4CC6" w:rsidP="0067204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16:10—17:40</w:t>
            </w:r>
          </w:p>
        </w:tc>
        <w:tc>
          <w:tcPr>
            <w:tcW w:w="3261" w:type="dxa"/>
            <w:vAlign w:val="center"/>
          </w:tcPr>
          <w:p w:rsidR="00BC4CC6" w:rsidRDefault="00BC4CC6" w:rsidP="0067204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《专业知识和实务》</w:t>
            </w:r>
          </w:p>
        </w:tc>
      </w:tr>
    </w:tbl>
    <w:p w:rsidR="00BC4CC6" w:rsidRDefault="00BC4CC6" w:rsidP="00BC4CC6">
      <w:pPr>
        <w:adjustRightInd w:val="0"/>
        <w:snapToGrid w:val="0"/>
        <w:spacing w:afterLines="50" w:after="156"/>
        <w:ind w:firstLineChars="300" w:firstLine="960"/>
        <w:rPr>
          <w:rFonts w:ascii="方正小标宋简体" w:eastAsia="方正小标宋简体" w:hint="eastAsia"/>
          <w:sz w:val="36"/>
          <w:szCs w:val="36"/>
        </w:rPr>
      </w:pPr>
      <w:r>
        <w:rPr>
          <w:rFonts w:eastAsia="仿宋" w:hint="eastAsia"/>
          <w:sz w:val="32"/>
          <w:szCs w:val="32"/>
        </w:rPr>
        <w:t>（各专业类别的批次划分待考试报名结束后确定）</w:t>
      </w:r>
    </w:p>
    <w:p w:rsidR="00DE1946" w:rsidRPr="00BC4CC6" w:rsidRDefault="00DE1946">
      <w:bookmarkStart w:id="0" w:name="_GoBack"/>
      <w:bookmarkEnd w:id="0"/>
    </w:p>
    <w:sectPr w:rsidR="00DE1946" w:rsidRPr="00BC4CC6" w:rsidSect="00154F7F">
      <w:pgSz w:w="11906" w:h="16838" w:code="9"/>
      <w:pgMar w:top="192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C9" w:rsidRDefault="00D601C9" w:rsidP="00BC4CC6">
      <w:r>
        <w:separator/>
      </w:r>
    </w:p>
  </w:endnote>
  <w:endnote w:type="continuationSeparator" w:id="0">
    <w:p w:rsidR="00D601C9" w:rsidRDefault="00D601C9" w:rsidP="00BC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C9" w:rsidRDefault="00D601C9" w:rsidP="00BC4CC6">
      <w:r>
        <w:separator/>
      </w:r>
    </w:p>
  </w:footnote>
  <w:footnote w:type="continuationSeparator" w:id="0">
    <w:p w:rsidR="00D601C9" w:rsidRDefault="00D601C9" w:rsidP="00BC4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61"/>
    <w:rsid w:val="00154F7F"/>
    <w:rsid w:val="001A2E61"/>
    <w:rsid w:val="00BC4CC6"/>
    <w:rsid w:val="00D601C9"/>
    <w:rsid w:val="00D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C4C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C4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C4CC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4C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C4CC6"/>
    <w:rPr>
      <w:sz w:val="18"/>
      <w:szCs w:val="18"/>
    </w:rPr>
  </w:style>
  <w:style w:type="table" w:styleId="a6">
    <w:name w:val="Table Grid"/>
    <w:basedOn w:val="a2"/>
    <w:uiPriority w:val="39"/>
    <w:rsid w:val="00BC4CC6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footnote text"/>
    <w:basedOn w:val="a"/>
    <w:link w:val="Char1"/>
    <w:uiPriority w:val="99"/>
    <w:semiHidden/>
    <w:unhideWhenUsed/>
    <w:rsid w:val="00BC4CC6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BC4CC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C4C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C4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C4CC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4C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C4CC6"/>
    <w:rPr>
      <w:sz w:val="18"/>
      <w:szCs w:val="18"/>
    </w:rPr>
  </w:style>
  <w:style w:type="table" w:styleId="a6">
    <w:name w:val="Table Grid"/>
    <w:basedOn w:val="a2"/>
    <w:uiPriority w:val="39"/>
    <w:rsid w:val="00BC4CC6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footnote text"/>
    <w:basedOn w:val="a"/>
    <w:link w:val="Char1"/>
    <w:uiPriority w:val="99"/>
    <w:semiHidden/>
    <w:unhideWhenUsed/>
    <w:rsid w:val="00BC4CC6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BC4C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2022-03-29T00:45:00Z</dcterms:created>
  <dcterms:modified xsi:type="dcterms:W3CDTF">2022-03-29T00:45:00Z</dcterms:modified>
</cp:coreProperties>
</file>