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一级建造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师资格考试资格审核有关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部门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联系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方式</w:t>
      </w:r>
    </w:p>
    <w:tbl>
      <w:tblPr>
        <w:tblStyle w:val="4"/>
        <w:tblpPr w:leftFromText="180" w:rightFromText="180" w:vertAnchor="text" w:horzAnchor="page" w:tblpX="1024" w:tblpY="930"/>
        <w:tblOverlap w:val="never"/>
        <w:tblW w:w="14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217"/>
        <w:gridCol w:w="4590"/>
        <w:gridCol w:w="4538"/>
        <w:gridCol w:w="1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位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址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太原市住房和城乡建设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1-200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tysjzszgsc2@163.com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201-400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tysjzszgsc3@163.com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401-600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tysjzszgsc4@163.com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601-800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tysjzszgsc5@163.com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801-1000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tysjzszgsc6@163.com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1001-1200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tysjzszgsc7@163.com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1201-1400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tysjzszgsc8@163.com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1401-1600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tysjzszgsc9@163.com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1601-1800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tysjzszgsc10@163.com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1801-1894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太原市金刚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堰路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1号</w:t>
            </w:r>
          </w:p>
        </w:tc>
        <w:tc>
          <w:tcPr>
            <w:tcW w:w="182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0351-5625671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大同市住房和城乡建设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45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dtszjjsck@163.com</w:t>
            </w:r>
          </w:p>
        </w:tc>
        <w:tc>
          <w:tcPr>
            <w:tcW w:w="453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大同市云山街2799号文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湖办公楼西辅楼703室</w:t>
            </w:r>
          </w:p>
        </w:tc>
        <w:tc>
          <w:tcPr>
            <w:tcW w:w="182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0352-7950250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朔州市住房和城乡建设局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szzjjkssh@163.com</w:t>
            </w:r>
          </w:p>
        </w:tc>
        <w:tc>
          <w:tcPr>
            <w:tcW w:w="4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朔州市市府西街4号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0349-2023778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忻州市住房和城乡建设局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117643080@qq.com</w:t>
            </w:r>
          </w:p>
        </w:tc>
        <w:tc>
          <w:tcPr>
            <w:tcW w:w="4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忻州市长征街2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0350-3033404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吕梁市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行政审批服务管理局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llsspjgckczw@163.com</w:t>
            </w:r>
          </w:p>
        </w:tc>
        <w:tc>
          <w:tcPr>
            <w:tcW w:w="4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吕梁市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新城吕梁大道政务服务中心二楼工程规划建设科窗口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0358-8487713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晋中市住房和城乡建设局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jzsjzssh@163.com</w:t>
            </w:r>
          </w:p>
        </w:tc>
        <w:tc>
          <w:tcPr>
            <w:tcW w:w="4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晋中市迎宾街194号711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0354-3201225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阳泉市住房和城乡建设局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yqszjjryzc@163.com</w:t>
            </w:r>
          </w:p>
        </w:tc>
        <w:tc>
          <w:tcPr>
            <w:tcW w:w="4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阳泉市城区桃北中路18号建设大厦10层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0353-666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长治市住房和城乡建设局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z1961108886@163.com</w:t>
            </w:r>
          </w:p>
        </w:tc>
        <w:tc>
          <w:tcPr>
            <w:tcW w:w="4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长治市英雄中路81号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0355-2026472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晋城市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行政审批服务管理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局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jcspjjb@163.com</w:t>
            </w:r>
          </w:p>
        </w:tc>
        <w:tc>
          <w:tcPr>
            <w:tcW w:w="4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晋城市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城区文博路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366号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0356-2218199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临汾市住房和城乡建设局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lfejsh@163.com</w:t>
            </w:r>
          </w:p>
        </w:tc>
        <w:tc>
          <w:tcPr>
            <w:tcW w:w="4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临汾市鼓北大街94号吉宇国际商务楼北楼15层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0357-2036721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运城市住房和城乡建设局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instrText xml:space="preserve"> HYPERLINK "mailto:yccjkjzs@163.com"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yccjkjzs@163.com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instrText xml:space="preserve"> HYPERLINK "mailto:（市政专业）sck_jzs@163.com"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（市政专业）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sck_jzs@163.com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（除市政外其他专业）</w:t>
            </w:r>
          </w:p>
        </w:tc>
        <w:tc>
          <w:tcPr>
            <w:tcW w:w="4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运城市盐湖区河东街城建大厦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0359-2222966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0359-2222905</w:t>
            </w: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295" w:right="720" w:bottom="21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DA"/>
    <w:rsid w:val="001808CE"/>
    <w:rsid w:val="0021120A"/>
    <w:rsid w:val="002D7325"/>
    <w:rsid w:val="003576C5"/>
    <w:rsid w:val="003D123A"/>
    <w:rsid w:val="00431108"/>
    <w:rsid w:val="004509A0"/>
    <w:rsid w:val="00457C12"/>
    <w:rsid w:val="00462144"/>
    <w:rsid w:val="004E0A6A"/>
    <w:rsid w:val="004F388D"/>
    <w:rsid w:val="005013AF"/>
    <w:rsid w:val="0056444E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D14497"/>
    <w:rsid w:val="00D60859"/>
    <w:rsid w:val="00DF5780"/>
    <w:rsid w:val="00E14F4D"/>
    <w:rsid w:val="00E86823"/>
    <w:rsid w:val="00E92731"/>
    <w:rsid w:val="00F81AD7"/>
    <w:rsid w:val="00F863A1"/>
    <w:rsid w:val="00FC3A0C"/>
    <w:rsid w:val="05A64791"/>
    <w:rsid w:val="07A703C9"/>
    <w:rsid w:val="0F2B5B32"/>
    <w:rsid w:val="11A901A8"/>
    <w:rsid w:val="2ED72114"/>
    <w:rsid w:val="3AFA7C0B"/>
    <w:rsid w:val="3B151C62"/>
    <w:rsid w:val="3ED178EF"/>
    <w:rsid w:val="3F63D9C8"/>
    <w:rsid w:val="43CC32CF"/>
    <w:rsid w:val="44017F65"/>
    <w:rsid w:val="4932568A"/>
    <w:rsid w:val="577743A8"/>
    <w:rsid w:val="5C8252E1"/>
    <w:rsid w:val="62844A4F"/>
    <w:rsid w:val="647F51E6"/>
    <w:rsid w:val="69D87EE5"/>
    <w:rsid w:val="6DEC44E2"/>
    <w:rsid w:val="724C3CCA"/>
    <w:rsid w:val="77013C29"/>
    <w:rsid w:val="7A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93</Words>
  <Characters>535</Characters>
  <Lines>0</Lines>
  <Paragraphs>0</Paragraphs>
  <TotalTime>3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2015-07-23T18:24:00Z</dcterms:created>
  <dc:creator>高</dc:creator>
  <cp:lastModifiedBy>毛呼</cp:lastModifiedBy>
  <cp:lastPrinted>2021-12-24T19:27:00Z</cp:lastPrinted>
  <dcterms:modified xsi:type="dcterms:W3CDTF">2021-12-27T08:24:55Z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AEC38D2B515544B5854BF4FCFA6B4304</vt:lpwstr>
  </property>
</Properties>
</file>