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E5" w:rsidRDefault="00B436E5" w:rsidP="00B436E5">
      <w:pPr>
        <w:ind w:right="25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附件3</w:t>
      </w:r>
    </w:p>
    <w:p w:rsidR="00B436E5" w:rsidRDefault="00B436E5" w:rsidP="00B436E5">
      <w:pPr>
        <w:widowControl/>
        <w:shd w:val="clear" w:color="auto" w:fill="FFFFFF"/>
        <w:spacing w:line="576" w:lineRule="exact"/>
        <w:jc w:val="center"/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关于告知承诺制四川省有关学历（学位）</w:t>
      </w:r>
    </w:p>
    <w:p w:rsidR="00B436E5" w:rsidRDefault="00B436E5" w:rsidP="00B436E5">
      <w:pPr>
        <w:widowControl/>
        <w:shd w:val="clear" w:color="auto" w:fill="FFFFFF"/>
        <w:spacing w:line="576" w:lineRule="exact"/>
        <w:jc w:val="center"/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及身份信息认证事项的说明</w:t>
      </w:r>
    </w:p>
    <w:p w:rsidR="00B436E5" w:rsidRDefault="00B436E5" w:rsidP="00B436E5">
      <w:pPr>
        <w:shd w:val="clear" w:color="auto" w:fill="FFFFFF"/>
        <w:spacing w:line="580" w:lineRule="exact"/>
        <w:jc w:val="center"/>
        <w:rPr>
          <w:rFonts w:ascii="方正小标宋简体" w:eastAsia="方正小标宋简体" w:hAnsi="仿宋" w:cs="宋体"/>
          <w:color w:val="000000"/>
          <w:kern w:val="0"/>
          <w:sz w:val="44"/>
          <w:szCs w:val="44"/>
        </w:rPr>
      </w:pPr>
    </w:p>
    <w:p w:rsidR="00B436E5" w:rsidRDefault="00B436E5" w:rsidP="00B436E5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考生登录全国专业技术人员资格考试报名服务平台（网址</w:t>
      </w:r>
      <w:r>
        <w:rPr>
          <w:rFonts w:eastAsia="仿宋_GB2312"/>
          <w:color w:val="000000"/>
          <w:kern w:val="0"/>
          <w:sz w:val="32"/>
          <w:szCs w:val="32"/>
        </w:rPr>
        <w:t>http://zg.cpta.com.cn/examfront</w:t>
      </w:r>
      <w:r>
        <w:rPr>
          <w:rFonts w:eastAsia="仿宋_GB2312"/>
          <w:color w:val="000000"/>
          <w:kern w:val="0"/>
          <w:sz w:val="32"/>
          <w:szCs w:val="32"/>
        </w:rPr>
        <w:t>），进行学历（学位）及身份信息在线</w:t>
      </w:r>
      <w:r>
        <w:rPr>
          <w:rFonts w:eastAsia="仿宋_GB2312" w:hint="eastAsia"/>
          <w:color w:val="000000"/>
          <w:kern w:val="0"/>
          <w:sz w:val="32"/>
          <w:szCs w:val="32"/>
        </w:rPr>
        <w:t>核查</w:t>
      </w:r>
      <w:r>
        <w:rPr>
          <w:rFonts w:eastAsia="仿宋_GB2312"/>
          <w:color w:val="000000"/>
          <w:kern w:val="0"/>
          <w:sz w:val="32"/>
          <w:szCs w:val="32"/>
        </w:rPr>
        <w:t>，完成后系统显示</w:t>
      </w:r>
      <w:r>
        <w:rPr>
          <w:rFonts w:eastAsia="仿宋_GB2312" w:hint="eastAsia"/>
          <w:color w:val="000000"/>
          <w:kern w:val="0"/>
          <w:sz w:val="32"/>
          <w:szCs w:val="32"/>
        </w:rPr>
        <w:t>核查</w:t>
      </w:r>
      <w:r>
        <w:rPr>
          <w:rFonts w:eastAsia="仿宋_GB2312"/>
          <w:color w:val="000000"/>
          <w:kern w:val="0"/>
          <w:sz w:val="32"/>
          <w:szCs w:val="32"/>
        </w:rPr>
        <w:t>结果。</w:t>
      </w:r>
      <w:r>
        <w:rPr>
          <w:rFonts w:eastAsia="仿宋_GB2312"/>
          <w:color w:val="000000"/>
          <w:kern w:val="0"/>
          <w:sz w:val="32"/>
          <w:szCs w:val="32"/>
        </w:rPr>
        <w:t>2002</w:t>
      </w:r>
      <w:r>
        <w:rPr>
          <w:rFonts w:eastAsia="仿宋_GB2312"/>
          <w:color w:val="000000"/>
          <w:kern w:val="0"/>
          <w:sz w:val="32"/>
          <w:szCs w:val="32"/>
        </w:rPr>
        <w:t>年至今大专以上（含大专）的学历信息、</w:t>
      </w:r>
      <w:r>
        <w:rPr>
          <w:rFonts w:eastAsia="仿宋_GB2312"/>
          <w:color w:val="000000"/>
          <w:kern w:val="0"/>
          <w:sz w:val="32"/>
          <w:szCs w:val="32"/>
        </w:rPr>
        <w:t>2008</w:t>
      </w:r>
      <w:r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eastAsia="仿宋_GB2312"/>
          <w:color w:val="000000"/>
          <w:kern w:val="0"/>
          <w:sz w:val="32"/>
          <w:szCs w:val="32"/>
        </w:rPr>
        <w:t>9</w:t>
      </w:r>
      <w:r>
        <w:rPr>
          <w:rFonts w:eastAsia="仿宋_GB2312"/>
          <w:color w:val="000000"/>
          <w:kern w:val="0"/>
          <w:sz w:val="32"/>
          <w:szCs w:val="32"/>
        </w:rPr>
        <w:t>月至今的学位信息，原则上均须通过系统在线自动</w:t>
      </w:r>
      <w:r>
        <w:rPr>
          <w:rFonts w:eastAsia="仿宋_GB2312" w:hint="eastAsia"/>
          <w:color w:val="000000"/>
          <w:kern w:val="0"/>
          <w:sz w:val="32"/>
          <w:szCs w:val="32"/>
        </w:rPr>
        <w:t>核查</w:t>
      </w:r>
      <w:r>
        <w:rPr>
          <w:rFonts w:eastAsia="仿宋_GB2312"/>
          <w:color w:val="000000"/>
          <w:kern w:val="0"/>
          <w:sz w:val="32"/>
          <w:szCs w:val="32"/>
        </w:rPr>
        <w:t>。学历（学位）信息最多可填写</w:t>
      </w:r>
      <w:r>
        <w:rPr>
          <w:rFonts w:eastAsia="仿宋_GB2312"/>
          <w:color w:val="000000"/>
          <w:kern w:val="0"/>
          <w:sz w:val="32"/>
          <w:szCs w:val="32"/>
        </w:rPr>
        <w:t>5</w:t>
      </w:r>
      <w:r>
        <w:rPr>
          <w:rFonts w:eastAsia="仿宋_GB2312"/>
          <w:color w:val="000000"/>
          <w:kern w:val="0"/>
          <w:sz w:val="32"/>
          <w:szCs w:val="32"/>
        </w:rPr>
        <w:t>条，考生应如实准确填写学历、学位信息，保存后无法删除。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若学</w:t>
      </w:r>
      <w:proofErr w:type="gramEnd"/>
      <w:r>
        <w:rPr>
          <w:rFonts w:eastAsia="仿宋_GB2312"/>
          <w:color w:val="000000"/>
          <w:kern w:val="0"/>
          <w:sz w:val="32"/>
          <w:szCs w:val="32"/>
        </w:rPr>
        <w:t>历（学位）信息有误，可在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注册维护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微软雅黑"/>
          <w:color w:val="000000"/>
          <w:kern w:val="0"/>
          <w:sz w:val="32"/>
          <w:szCs w:val="32"/>
        </w:rPr>
        <w:t>→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学位修改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仿宋_GB2312"/>
          <w:color w:val="000000"/>
          <w:kern w:val="0"/>
          <w:sz w:val="32"/>
          <w:szCs w:val="32"/>
        </w:rPr>
        <w:t>处进行学历（学位）维护。</w:t>
      </w:r>
    </w:p>
    <w:p w:rsidR="00B436E5" w:rsidRDefault="00B436E5" w:rsidP="00B436E5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对于其他在线</w:t>
      </w:r>
      <w:r>
        <w:rPr>
          <w:rFonts w:eastAsia="仿宋_GB2312" w:hint="eastAsia"/>
          <w:color w:val="000000"/>
          <w:kern w:val="0"/>
          <w:sz w:val="32"/>
          <w:szCs w:val="32"/>
        </w:rPr>
        <w:t>核查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未通过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仿宋_GB2312"/>
          <w:color w:val="000000"/>
          <w:kern w:val="0"/>
          <w:sz w:val="32"/>
          <w:szCs w:val="32"/>
        </w:rPr>
        <w:t>或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需人工核查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仿宋_GB2312"/>
          <w:color w:val="000000"/>
          <w:kern w:val="0"/>
          <w:sz w:val="32"/>
          <w:szCs w:val="32"/>
        </w:rPr>
        <w:t>的情况，考生须进一步进行相关信息复核。学历（学位）及身份信息复核须按下列说明上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传相关</w:t>
      </w:r>
      <w:proofErr w:type="gramEnd"/>
      <w:r>
        <w:rPr>
          <w:rFonts w:eastAsia="仿宋_GB2312"/>
          <w:color w:val="000000"/>
          <w:kern w:val="0"/>
          <w:sz w:val="32"/>
          <w:szCs w:val="32"/>
        </w:rPr>
        <w:t>电子材料，用于确认本人在线填写的个人信息正确与否。</w:t>
      </w:r>
    </w:p>
    <w:p w:rsidR="00B436E5" w:rsidRDefault="00B436E5" w:rsidP="00B436E5"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Ansi="黑体"/>
          <w:color w:val="000000"/>
          <w:kern w:val="0"/>
          <w:sz w:val="32"/>
          <w:szCs w:val="32"/>
        </w:rPr>
        <w:t>一、上传途径</w:t>
      </w:r>
    </w:p>
    <w:p w:rsidR="00B436E5" w:rsidRDefault="00B436E5" w:rsidP="00B436E5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考生登录全国专业技术人员资格考试报名服务平台（网址</w:t>
      </w:r>
      <w:r>
        <w:rPr>
          <w:rFonts w:eastAsia="仿宋_GB2312"/>
          <w:color w:val="000000"/>
          <w:kern w:val="0"/>
          <w:sz w:val="32"/>
          <w:szCs w:val="32"/>
        </w:rPr>
        <w:t>http://zg.cpta.com.cn/examfront</w:t>
      </w:r>
      <w:r>
        <w:rPr>
          <w:rFonts w:eastAsia="仿宋_GB2312"/>
          <w:color w:val="000000"/>
          <w:kern w:val="0"/>
          <w:sz w:val="32"/>
          <w:szCs w:val="32"/>
        </w:rPr>
        <w:t>），在报名确认环节上传电子图像材料。</w:t>
      </w:r>
    </w:p>
    <w:p w:rsidR="00B436E5" w:rsidRDefault="00B436E5" w:rsidP="00B436E5"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Ansi="黑体"/>
          <w:color w:val="000000"/>
          <w:kern w:val="0"/>
          <w:sz w:val="32"/>
          <w:szCs w:val="32"/>
        </w:rPr>
        <w:t>二、上传内容</w:t>
      </w:r>
    </w:p>
    <w:p w:rsidR="00B436E5" w:rsidRDefault="00B436E5" w:rsidP="00B436E5">
      <w:pPr>
        <w:shd w:val="clear" w:color="auto" w:fill="FFFFFF"/>
        <w:spacing w:line="580" w:lineRule="exact"/>
        <w:ind w:firstLine="640"/>
        <w:rPr>
          <w:rFonts w:eastAsia="楷体_GB2312"/>
          <w:color w:val="000000"/>
          <w:kern w:val="0"/>
          <w:sz w:val="32"/>
          <w:szCs w:val="32"/>
        </w:rPr>
      </w:pPr>
      <w:r>
        <w:rPr>
          <w:rFonts w:eastAsia="楷体_GB2312"/>
          <w:color w:val="000000"/>
          <w:kern w:val="0"/>
          <w:sz w:val="32"/>
          <w:szCs w:val="32"/>
        </w:rPr>
        <w:t>（一）学历（学位）信息</w:t>
      </w:r>
    </w:p>
    <w:p w:rsidR="00B436E5" w:rsidRDefault="00B436E5" w:rsidP="00B436E5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1.2002</w:t>
      </w:r>
      <w:r>
        <w:rPr>
          <w:rFonts w:eastAsia="仿宋_GB2312"/>
          <w:color w:val="000000"/>
          <w:kern w:val="0"/>
          <w:sz w:val="32"/>
          <w:szCs w:val="32"/>
        </w:rPr>
        <w:t>年以前大专以上（含大专）学历的、</w:t>
      </w:r>
      <w:r>
        <w:rPr>
          <w:rFonts w:eastAsia="仿宋_GB2312"/>
          <w:color w:val="000000"/>
          <w:kern w:val="0"/>
          <w:sz w:val="32"/>
          <w:szCs w:val="32"/>
        </w:rPr>
        <w:t>2008</w:t>
      </w:r>
      <w:r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eastAsia="仿宋_GB2312"/>
          <w:color w:val="000000"/>
          <w:kern w:val="0"/>
          <w:sz w:val="32"/>
          <w:szCs w:val="32"/>
        </w:rPr>
        <w:t>9</w:t>
      </w:r>
      <w:r>
        <w:rPr>
          <w:rFonts w:eastAsia="仿宋_GB2312"/>
          <w:color w:val="000000"/>
          <w:kern w:val="0"/>
          <w:sz w:val="32"/>
          <w:szCs w:val="32"/>
        </w:rPr>
        <w:t>月以前取得学位的，须上传学历（学位）证书或省级及以上教</w:t>
      </w:r>
      <w:r>
        <w:rPr>
          <w:rFonts w:eastAsia="仿宋_GB2312"/>
          <w:color w:val="000000"/>
          <w:kern w:val="0"/>
          <w:sz w:val="32"/>
          <w:szCs w:val="32"/>
        </w:rPr>
        <w:lastRenderedPageBreak/>
        <w:t>育主管部门出具的《高等教育学历认证报告》电子扫描件。</w:t>
      </w:r>
    </w:p>
    <w:p w:rsidR="00B436E5" w:rsidRDefault="00B436E5" w:rsidP="00B436E5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2.</w:t>
      </w:r>
      <w:r>
        <w:rPr>
          <w:rFonts w:eastAsia="仿宋_GB2312"/>
          <w:color w:val="000000"/>
          <w:kern w:val="0"/>
          <w:sz w:val="32"/>
          <w:szCs w:val="32"/>
        </w:rPr>
        <w:t>中专学历的，须上传学历证书电子扫描件。</w:t>
      </w:r>
    </w:p>
    <w:p w:rsidR="00B436E5" w:rsidRDefault="00B436E5" w:rsidP="00B436E5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3.</w:t>
      </w:r>
      <w:r>
        <w:rPr>
          <w:rFonts w:eastAsia="仿宋_GB2312"/>
          <w:color w:val="000000"/>
          <w:kern w:val="0"/>
          <w:sz w:val="32"/>
          <w:szCs w:val="32"/>
        </w:rPr>
        <w:t>国（境）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外取得</w:t>
      </w:r>
      <w:proofErr w:type="gramEnd"/>
      <w:r>
        <w:rPr>
          <w:rFonts w:eastAsia="仿宋_GB2312"/>
          <w:color w:val="000000"/>
          <w:kern w:val="0"/>
          <w:sz w:val="32"/>
          <w:szCs w:val="32"/>
        </w:rPr>
        <w:t>的学历学位的，须经国家教育部留学服务中心认证，并上传认证报告电子扫描件（港澳台地区取得的学历参照执行）。</w:t>
      </w:r>
    </w:p>
    <w:p w:rsidR="00B436E5" w:rsidRDefault="00B436E5" w:rsidP="00B436E5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4.</w:t>
      </w:r>
      <w:r>
        <w:rPr>
          <w:rFonts w:eastAsia="仿宋_GB2312"/>
          <w:color w:val="000000"/>
          <w:kern w:val="0"/>
          <w:sz w:val="32"/>
          <w:szCs w:val="32"/>
        </w:rPr>
        <w:t>取得军校学历的，须上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传毕业</w:t>
      </w:r>
      <w:proofErr w:type="gramEnd"/>
      <w:r>
        <w:rPr>
          <w:rFonts w:eastAsia="仿宋_GB2312"/>
          <w:color w:val="000000"/>
          <w:kern w:val="0"/>
          <w:sz w:val="32"/>
          <w:szCs w:val="32"/>
        </w:rPr>
        <w:t>证电子扫描件。</w:t>
      </w:r>
    </w:p>
    <w:p w:rsidR="00B436E5" w:rsidRDefault="00B436E5" w:rsidP="00B436E5">
      <w:pPr>
        <w:shd w:val="clear" w:color="auto" w:fill="FFFFFF"/>
        <w:spacing w:line="580" w:lineRule="exact"/>
        <w:ind w:firstLine="640"/>
        <w:rPr>
          <w:rFonts w:eastAsia="楷体_GB2312"/>
          <w:color w:val="000000"/>
          <w:kern w:val="0"/>
          <w:sz w:val="32"/>
          <w:szCs w:val="32"/>
        </w:rPr>
      </w:pPr>
      <w:r>
        <w:rPr>
          <w:rFonts w:eastAsia="楷体_GB2312"/>
          <w:color w:val="000000"/>
          <w:kern w:val="0"/>
          <w:sz w:val="32"/>
          <w:szCs w:val="32"/>
        </w:rPr>
        <w:t>（二）身份信息</w:t>
      </w:r>
    </w:p>
    <w:p w:rsidR="00B436E5" w:rsidRDefault="00B436E5" w:rsidP="00B436E5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1.</w:t>
      </w:r>
      <w:r>
        <w:rPr>
          <w:rFonts w:eastAsia="仿宋_GB2312"/>
          <w:color w:val="000000"/>
          <w:kern w:val="0"/>
          <w:sz w:val="32"/>
          <w:szCs w:val="32"/>
        </w:rPr>
        <w:t>身份证号变更的，须上传身份证和公安机关出具的身份证号变更证明电子扫描件。</w:t>
      </w:r>
    </w:p>
    <w:p w:rsidR="00B436E5" w:rsidRDefault="00B436E5" w:rsidP="00B436E5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2.</w:t>
      </w:r>
      <w:r>
        <w:rPr>
          <w:rFonts w:eastAsia="仿宋_GB2312"/>
          <w:color w:val="000000"/>
          <w:kern w:val="0"/>
          <w:sz w:val="32"/>
          <w:szCs w:val="32"/>
        </w:rPr>
        <w:t>姓名变更的，须上传身份证和户口本姓名更变页电子扫描件。</w:t>
      </w:r>
    </w:p>
    <w:p w:rsidR="00B436E5" w:rsidRDefault="00B436E5" w:rsidP="00B436E5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3.</w:t>
      </w:r>
      <w:r>
        <w:rPr>
          <w:rFonts w:eastAsia="仿宋_GB2312"/>
          <w:color w:val="000000"/>
          <w:kern w:val="0"/>
          <w:sz w:val="32"/>
          <w:szCs w:val="32"/>
        </w:rPr>
        <w:t>系军人的，须上传身份证和军官证（军人身份证明）电子扫描件。</w:t>
      </w:r>
    </w:p>
    <w:p w:rsidR="00B436E5" w:rsidRDefault="00B436E5" w:rsidP="00B436E5"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Ansi="黑体"/>
          <w:color w:val="000000"/>
          <w:kern w:val="0"/>
          <w:sz w:val="32"/>
          <w:szCs w:val="32"/>
        </w:rPr>
        <w:t>三、上传文件具体要求</w:t>
      </w:r>
    </w:p>
    <w:p w:rsidR="00B436E5" w:rsidRDefault="00B436E5" w:rsidP="00B436E5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1.</w:t>
      </w:r>
      <w:r>
        <w:rPr>
          <w:rFonts w:eastAsia="仿宋_GB2312"/>
          <w:color w:val="000000"/>
          <w:kern w:val="0"/>
          <w:sz w:val="32"/>
          <w:szCs w:val="32"/>
        </w:rPr>
        <w:t>上传电子扫描件必须为</w:t>
      </w:r>
      <w:r>
        <w:rPr>
          <w:rFonts w:eastAsia="仿宋_GB2312"/>
          <w:color w:val="000000"/>
          <w:kern w:val="0"/>
          <w:sz w:val="32"/>
          <w:szCs w:val="32"/>
        </w:rPr>
        <w:t>JPG</w:t>
      </w:r>
      <w:r>
        <w:rPr>
          <w:rFonts w:eastAsia="仿宋_GB2312"/>
          <w:color w:val="000000"/>
          <w:kern w:val="0"/>
          <w:sz w:val="32"/>
          <w:szCs w:val="32"/>
        </w:rPr>
        <w:t>图像格式。</w:t>
      </w:r>
    </w:p>
    <w:p w:rsidR="00B436E5" w:rsidRDefault="00B436E5" w:rsidP="00B436E5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2.</w:t>
      </w:r>
      <w:r>
        <w:rPr>
          <w:rFonts w:eastAsia="仿宋_GB2312"/>
          <w:color w:val="000000"/>
          <w:kern w:val="0"/>
          <w:sz w:val="32"/>
          <w:szCs w:val="32"/>
        </w:rPr>
        <w:t>文件大小在</w:t>
      </w:r>
      <w:r>
        <w:rPr>
          <w:rFonts w:eastAsia="仿宋_GB2312"/>
          <w:color w:val="000000"/>
          <w:kern w:val="0"/>
          <w:sz w:val="32"/>
          <w:szCs w:val="32"/>
        </w:rPr>
        <w:t>100KB-300KB</w:t>
      </w:r>
      <w:r>
        <w:rPr>
          <w:rFonts w:eastAsia="仿宋_GB2312"/>
          <w:color w:val="000000"/>
          <w:kern w:val="0"/>
          <w:sz w:val="32"/>
          <w:szCs w:val="32"/>
        </w:rPr>
        <w:t>之间。</w:t>
      </w:r>
    </w:p>
    <w:p w:rsidR="00B436E5" w:rsidRDefault="00B436E5" w:rsidP="00B436E5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3.</w:t>
      </w:r>
      <w:r>
        <w:rPr>
          <w:rFonts w:eastAsia="仿宋_GB2312"/>
          <w:color w:val="000000"/>
          <w:kern w:val="0"/>
          <w:sz w:val="32"/>
          <w:szCs w:val="32"/>
        </w:rPr>
        <w:t>复印件电子扫描件无效。</w:t>
      </w:r>
    </w:p>
    <w:p w:rsidR="00C450A5" w:rsidRDefault="00B436E5" w:rsidP="00B436E5">
      <w:pPr>
        <w:shd w:val="clear" w:color="auto" w:fill="FFFFFF"/>
        <w:spacing w:line="580" w:lineRule="exact"/>
        <w:ind w:firstLineChars="200" w:firstLine="640"/>
      </w:pPr>
      <w:r>
        <w:rPr>
          <w:rFonts w:eastAsia="仿宋_GB2312"/>
          <w:color w:val="000000"/>
          <w:kern w:val="0"/>
          <w:sz w:val="32"/>
          <w:szCs w:val="32"/>
        </w:rPr>
        <w:t>4.</w:t>
      </w:r>
      <w:r>
        <w:rPr>
          <w:rFonts w:eastAsia="仿宋_GB2312"/>
          <w:color w:val="000000"/>
          <w:kern w:val="0"/>
          <w:sz w:val="32"/>
          <w:szCs w:val="32"/>
        </w:rPr>
        <w:t>仅允许上传一张图片（上传多证件的请合成一张图片）。</w:t>
      </w:r>
    </w:p>
    <w:sectPr w:rsidR="00C450A5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436E5">
    <w:pPr>
      <w:pStyle w:val="a4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>-</w:t>
    </w:r>
    <w:r>
      <w:rPr>
        <w:rStyle w:val="a5"/>
        <w:rFonts w:ascii="仿宋_GB2312" w:eastAsia="仿宋_GB2312" w:hint="eastAsia"/>
        <w:sz w:val="28"/>
        <w:szCs w:val="28"/>
      </w:rPr>
      <w:fldChar w:fldCharType="begin"/>
    </w:r>
    <w:r>
      <w:rPr>
        <w:rStyle w:val="a5"/>
        <w:rFonts w:ascii="仿宋_GB2312" w:eastAsia="仿宋_GB2312" w:hint="eastAsia"/>
        <w:sz w:val="28"/>
        <w:szCs w:val="28"/>
      </w:rPr>
      <w:instrText xml:space="preserve"> PAGE </w:instrText>
    </w:r>
    <w:r>
      <w:rPr>
        <w:rStyle w:val="a5"/>
        <w:rFonts w:ascii="仿宋_GB2312" w:eastAsia="仿宋_GB2312" w:hint="eastAsia"/>
        <w:sz w:val="28"/>
        <w:szCs w:val="28"/>
      </w:rPr>
      <w:fldChar w:fldCharType="separate"/>
    </w:r>
    <w:r>
      <w:rPr>
        <w:rStyle w:val="a5"/>
        <w:rFonts w:ascii="仿宋_GB2312" w:eastAsia="仿宋_GB2312"/>
        <w:sz w:val="28"/>
        <w:szCs w:val="28"/>
      </w:rPr>
      <w:t>12</w:t>
    </w:r>
    <w:r>
      <w:rPr>
        <w:rStyle w:val="a5"/>
        <w:rFonts w:ascii="仿宋_GB2312" w:eastAsia="仿宋_GB2312" w:hint="eastAsia"/>
        <w:sz w:val="28"/>
        <w:szCs w:val="28"/>
      </w:rPr>
      <w:fldChar w:fldCharType="end"/>
    </w:r>
    <w:r>
      <w:rPr>
        <w:rStyle w:val="a5"/>
        <w:rFonts w:ascii="仿宋_GB2312" w:eastAsia="仿宋_GB2312" w:hint="eastAsia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436E5">
    <w:pPr>
      <w:pStyle w:val="a4"/>
      <w:jc w:val="right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>-</w:t>
    </w:r>
    <w:r>
      <w:rPr>
        <w:rStyle w:val="a5"/>
        <w:rFonts w:ascii="仿宋_GB2312" w:eastAsia="仿宋_GB2312" w:hint="eastAsia"/>
        <w:sz w:val="28"/>
        <w:szCs w:val="28"/>
      </w:rPr>
      <w:fldChar w:fldCharType="begin"/>
    </w:r>
    <w:r>
      <w:rPr>
        <w:rStyle w:val="a5"/>
        <w:rFonts w:ascii="仿宋_GB2312" w:eastAsia="仿宋_GB2312" w:hint="eastAsia"/>
        <w:sz w:val="28"/>
        <w:szCs w:val="28"/>
      </w:rPr>
      <w:instrText xml:space="preserve"> PAGE </w:instrText>
    </w:r>
    <w:r>
      <w:rPr>
        <w:rStyle w:val="a5"/>
        <w:rFonts w:ascii="仿宋_GB2312" w:eastAsia="仿宋_GB2312" w:hint="eastAsia"/>
        <w:sz w:val="28"/>
        <w:szCs w:val="28"/>
      </w:rPr>
      <w:fldChar w:fldCharType="separate"/>
    </w:r>
    <w:r>
      <w:rPr>
        <w:rStyle w:val="a5"/>
        <w:rFonts w:ascii="仿宋_GB2312" w:eastAsia="仿宋_GB2312"/>
        <w:noProof/>
        <w:sz w:val="28"/>
        <w:szCs w:val="28"/>
      </w:rPr>
      <w:t>1</w:t>
    </w:r>
    <w:r>
      <w:rPr>
        <w:rStyle w:val="a5"/>
        <w:rFonts w:ascii="仿宋_GB2312" w:eastAsia="仿宋_GB2312" w:hint="eastAsia"/>
        <w:sz w:val="28"/>
        <w:szCs w:val="28"/>
      </w:rPr>
      <w:fldChar w:fldCharType="end"/>
    </w:r>
    <w:r>
      <w:rPr>
        <w:rStyle w:val="a5"/>
        <w:rFonts w:ascii="仿宋_GB2312" w:eastAsia="仿宋_GB2312" w:hint="eastAsia"/>
        <w:sz w:val="28"/>
        <w:szCs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E5"/>
    <w:rsid w:val="00166CAA"/>
    <w:rsid w:val="00556DBA"/>
    <w:rsid w:val="00B4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436E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uiPriority w:val="99"/>
    <w:unhideWhenUsed/>
    <w:rsid w:val="00B436E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">
    <w:name w:val="页脚 Char"/>
    <w:basedOn w:val="a1"/>
    <w:link w:val="a4"/>
    <w:uiPriority w:val="99"/>
    <w:rsid w:val="00B436E5"/>
    <w:rPr>
      <w:rFonts w:ascii="Calibri" w:eastAsia="宋体" w:hAnsi="Calibri" w:cs="Times New Roman"/>
      <w:kern w:val="0"/>
      <w:sz w:val="18"/>
      <w:szCs w:val="18"/>
    </w:rPr>
  </w:style>
  <w:style w:type="character" w:styleId="a5">
    <w:name w:val="page number"/>
    <w:basedOn w:val="a1"/>
    <w:qFormat/>
    <w:rsid w:val="00B436E5"/>
  </w:style>
  <w:style w:type="paragraph" w:styleId="a0">
    <w:name w:val="footnote text"/>
    <w:basedOn w:val="a"/>
    <w:link w:val="Char0"/>
    <w:uiPriority w:val="99"/>
    <w:semiHidden/>
    <w:unhideWhenUsed/>
    <w:rsid w:val="00B436E5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1"/>
    <w:link w:val="a0"/>
    <w:uiPriority w:val="99"/>
    <w:semiHidden/>
    <w:rsid w:val="00B436E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436E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uiPriority w:val="99"/>
    <w:unhideWhenUsed/>
    <w:rsid w:val="00B436E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">
    <w:name w:val="页脚 Char"/>
    <w:basedOn w:val="a1"/>
    <w:link w:val="a4"/>
    <w:uiPriority w:val="99"/>
    <w:rsid w:val="00B436E5"/>
    <w:rPr>
      <w:rFonts w:ascii="Calibri" w:eastAsia="宋体" w:hAnsi="Calibri" w:cs="Times New Roman"/>
      <w:kern w:val="0"/>
      <w:sz w:val="18"/>
      <w:szCs w:val="18"/>
    </w:rPr>
  </w:style>
  <w:style w:type="character" w:styleId="a5">
    <w:name w:val="page number"/>
    <w:basedOn w:val="a1"/>
    <w:qFormat/>
    <w:rsid w:val="00B436E5"/>
  </w:style>
  <w:style w:type="paragraph" w:styleId="a0">
    <w:name w:val="footnote text"/>
    <w:basedOn w:val="a"/>
    <w:link w:val="Char0"/>
    <w:uiPriority w:val="99"/>
    <w:semiHidden/>
    <w:unhideWhenUsed/>
    <w:rsid w:val="00B436E5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1"/>
    <w:link w:val="a0"/>
    <w:uiPriority w:val="99"/>
    <w:semiHidden/>
    <w:rsid w:val="00B436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718</Characters>
  <Application>Microsoft Office Word</Application>
  <DocSecurity>0</DocSecurity>
  <Lines>5</Lines>
  <Paragraphs>1</Paragraphs>
  <ScaleCrop>false</ScaleCrop>
  <Company>微软中国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2021-07-05T06:31:00Z</dcterms:created>
  <dcterms:modified xsi:type="dcterms:W3CDTF">2021-07-05T06:31:00Z</dcterms:modified>
</cp:coreProperties>
</file>