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A" w:rsidRPr="00876E17" w:rsidRDefault="00876E17" w:rsidP="0061103A">
      <w:pPr>
        <w:widowControl/>
        <w:shd w:val="clear" w:color="auto" w:fill="FFFFFF"/>
        <w:spacing w:before="225" w:line="576" w:lineRule="atLeast"/>
        <w:jc w:val="center"/>
        <w:outlineLvl w:val="2"/>
        <w:rPr>
          <w:rFonts w:ascii="黑体" w:eastAsia="黑体" w:hAnsi="宋体" w:cs="宋体"/>
          <w:b/>
          <w:bCs/>
          <w:color w:val="FF0000"/>
          <w:kern w:val="0"/>
          <w:sz w:val="40"/>
          <w:szCs w:val="44"/>
        </w:rPr>
      </w:pPr>
      <w:bookmarkStart w:id="0" w:name="_Toc509329906"/>
      <w:bookmarkStart w:id="1" w:name="_Toc3360026"/>
      <w:bookmarkStart w:id="2" w:name="_Toc71365457"/>
      <w:bookmarkStart w:id="3" w:name="_Toc71366267"/>
      <w:bookmarkStart w:id="4" w:name="_Toc71729371"/>
      <w:bookmarkStart w:id="5" w:name="_Toc72163779"/>
      <w:bookmarkStart w:id="6" w:name="_Toc74748745"/>
      <w:r w:rsidRPr="00876E17">
        <w:rPr>
          <w:rFonts w:ascii="黑体" w:eastAsia="黑体" w:hAnsi="宋体" w:cs="宋体" w:hint="eastAsia"/>
          <w:b/>
          <w:bCs/>
          <w:color w:val="FF0000"/>
          <w:kern w:val="0"/>
          <w:sz w:val="40"/>
          <w:szCs w:val="44"/>
        </w:rPr>
        <w:t>武汉市2021年度二级造价工程师、翻译（上半年）和高级经济师考试</w:t>
      </w:r>
      <w:r w:rsidR="0061103A" w:rsidRPr="00876E17">
        <w:rPr>
          <w:rFonts w:ascii="黑体" w:eastAsia="黑体" w:hAnsi="宋体" w:cs="宋体" w:hint="eastAsia"/>
          <w:b/>
          <w:bCs/>
          <w:color w:val="FF0000"/>
          <w:kern w:val="0"/>
          <w:sz w:val="40"/>
          <w:szCs w:val="44"/>
        </w:rPr>
        <w:t>考点地图</w:t>
      </w:r>
      <w:bookmarkEnd w:id="0"/>
      <w:bookmarkEnd w:id="1"/>
      <w:bookmarkEnd w:id="2"/>
      <w:bookmarkEnd w:id="3"/>
      <w:bookmarkEnd w:id="4"/>
      <w:bookmarkEnd w:id="5"/>
      <w:bookmarkEnd w:id="6"/>
    </w:p>
    <w:p w:rsidR="0037055A" w:rsidRDefault="00724A94">
      <w:pPr>
        <w:pStyle w:val="3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r>
        <w:rPr>
          <w:b/>
        </w:rPr>
        <w:fldChar w:fldCharType="begin"/>
      </w:r>
      <w:r w:rsidR="00D36EB0">
        <w:rPr>
          <w:b/>
        </w:rPr>
        <w:instrText xml:space="preserve"> TOC \o "1-3" \h \z \u </w:instrText>
      </w:r>
      <w:r>
        <w:rPr>
          <w:b/>
        </w:rPr>
        <w:fldChar w:fldCharType="separate"/>
      </w:r>
    </w:p>
    <w:p w:rsidR="0037055A" w:rsidRDefault="00724A94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74748746" w:history="1">
        <w:r w:rsidR="0037055A" w:rsidRPr="00854E27">
          <w:rPr>
            <w:rStyle w:val="a3"/>
            <w:rFonts w:hint="eastAsia"/>
            <w:noProof/>
          </w:rPr>
          <w:t>考点名称：武汉商贸职业学院</w:t>
        </w:r>
        <w:r w:rsidR="0037055A" w:rsidRPr="00854E27">
          <w:rPr>
            <w:rStyle w:val="a3"/>
            <w:noProof/>
          </w:rPr>
          <w:t xml:space="preserve">  </w:t>
        </w:r>
        <w:r w:rsidR="0037055A" w:rsidRPr="00854E27">
          <w:rPr>
            <w:rStyle w:val="a3"/>
            <w:rFonts w:hint="eastAsia"/>
            <w:noProof/>
          </w:rPr>
          <w:t>地址：武汉市东湖新技术开发区光谷二路</w:t>
        </w:r>
        <w:r w:rsidR="0037055A" w:rsidRPr="00854E27">
          <w:rPr>
            <w:rStyle w:val="a3"/>
            <w:noProof/>
          </w:rPr>
          <w:t>225</w:t>
        </w:r>
        <w:r w:rsidR="0037055A" w:rsidRPr="00854E27">
          <w:rPr>
            <w:rStyle w:val="a3"/>
            <w:rFonts w:hint="eastAsia"/>
            <w:noProof/>
          </w:rPr>
          <w:t>号</w:t>
        </w:r>
        <w:r w:rsidR="003705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055A">
          <w:rPr>
            <w:noProof/>
            <w:webHidden/>
          </w:rPr>
          <w:instrText xml:space="preserve"> PAGEREF _Toc74748746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055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7055A" w:rsidRDefault="00724A94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74748747" w:history="1">
        <w:r w:rsidR="0037055A" w:rsidRPr="00854E27">
          <w:rPr>
            <w:rStyle w:val="a3"/>
            <w:rFonts w:hint="eastAsia"/>
            <w:noProof/>
          </w:rPr>
          <w:t>考点名称：武汉城市学院</w:t>
        </w:r>
        <w:r w:rsidR="0037055A" w:rsidRPr="00854E27">
          <w:rPr>
            <w:rStyle w:val="a3"/>
            <w:noProof/>
          </w:rPr>
          <w:t xml:space="preserve"> </w:t>
        </w:r>
        <w:r w:rsidR="0037055A" w:rsidRPr="00854E27">
          <w:rPr>
            <w:rStyle w:val="a3"/>
            <w:rFonts w:hint="eastAsia"/>
            <w:noProof/>
          </w:rPr>
          <w:t>地址：武汉市东湖生态旅游风景区黄家大湾特</w:t>
        </w:r>
        <w:r w:rsidR="0037055A" w:rsidRPr="00854E27">
          <w:rPr>
            <w:rStyle w:val="a3"/>
            <w:noProof/>
          </w:rPr>
          <w:t>1</w:t>
        </w:r>
        <w:r w:rsidR="0037055A" w:rsidRPr="00854E27">
          <w:rPr>
            <w:rStyle w:val="a3"/>
            <w:rFonts w:hint="eastAsia"/>
            <w:noProof/>
          </w:rPr>
          <w:t>号</w:t>
        </w:r>
        <w:r w:rsidR="003705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055A">
          <w:rPr>
            <w:noProof/>
            <w:webHidden/>
          </w:rPr>
          <w:instrText xml:space="preserve"> PAGEREF _Toc74748747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055A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7055A" w:rsidRDefault="00724A94">
      <w:pPr>
        <w:pStyle w:val="10"/>
        <w:tabs>
          <w:tab w:val="right" w:leader="dot" w:pos="13948"/>
        </w:tabs>
        <w:rPr>
          <w:rFonts w:cstheme="minorBidi"/>
          <w:noProof/>
          <w:kern w:val="2"/>
          <w:sz w:val="21"/>
        </w:rPr>
      </w:pPr>
      <w:hyperlink w:anchor="_Toc74748749" w:history="1">
        <w:r w:rsidR="0037055A" w:rsidRPr="00854E27">
          <w:rPr>
            <w:rStyle w:val="a3"/>
            <w:rFonts w:hint="eastAsia"/>
            <w:noProof/>
          </w:rPr>
          <w:t>考点名称：武汉华夏理工学院</w:t>
        </w:r>
        <w:r w:rsidR="0037055A" w:rsidRPr="00854E27">
          <w:rPr>
            <w:rStyle w:val="a3"/>
            <w:noProof/>
          </w:rPr>
          <w:t xml:space="preserve">  </w:t>
        </w:r>
        <w:r w:rsidR="0037055A" w:rsidRPr="00854E27">
          <w:rPr>
            <w:rStyle w:val="a3"/>
            <w:rFonts w:hint="eastAsia"/>
            <w:noProof/>
          </w:rPr>
          <w:t>地址：武汉市东湖新技术开发区关山大道</w:t>
        </w:r>
        <w:r w:rsidR="0037055A" w:rsidRPr="00854E27">
          <w:rPr>
            <w:rStyle w:val="a3"/>
            <w:noProof/>
          </w:rPr>
          <w:t>589</w:t>
        </w:r>
        <w:r w:rsidR="0037055A" w:rsidRPr="00854E27">
          <w:rPr>
            <w:rStyle w:val="a3"/>
            <w:rFonts w:hint="eastAsia"/>
            <w:noProof/>
          </w:rPr>
          <w:t>号</w:t>
        </w:r>
        <w:r w:rsidR="0037055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7055A">
          <w:rPr>
            <w:noProof/>
            <w:webHidden/>
          </w:rPr>
          <w:instrText xml:space="preserve"> PAGEREF _Toc74748749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7055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287E" w:rsidRPr="00D36EB0" w:rsidRDefault="00724A94" w:rsidP="003A2121">
      <w:pPr>
        <w:pStyle w:val="10"/>
        <w:tabs>
          <w:tab w:val="right" w:leader="dot" w:pos="13948"/>
        </w:tabs>
        <w:rPr>
          <w:b/>
        </w:rPr>
      </w:pPr>
      <w:r>
        <w:rPr>
          <w:b/>
        </w:rPr>
        <w:fldChar w:fldCharType="end"/>
      </w:r>
    </w:p>
    <w:p w:rsidR="004060A6" w:rsidRPr="00BE61F4" w:rsidRDefault="00252D3E" w:rsidP="004060A6">
      <w:pPr>
        <w:pStyle w:val="1"/>
        <w:rPr>
          <w:szCs w:val="30"/>
        </w:rPr>
      </w:pPr>
      <w:bookmarkStart w:id="7" w:name="_Toc74748746"/>
      <w:r w:rsidRPr="00252D3E">
        <w:rPr>
          <w:rFonts w:hint="eastAsia"/>
          <w:szCs w:val="30"/>
        </w:rPr>
        <w:lastRenderedPageBreak/>
        <w:t>考点名称：武汉商贸职业学院</w:t>
      </w:r>
      <w:r w:rsidRPr="00252D3E">
        <w:rPr>
          <w:rFonts w:hint="eastAsia"/>
          <w:szCs w:val="30"/>
        </w:rPr>
        <w:t xml:space="preserve">  </w:t>
      </w:r>
      <w:r w:rsidRPr="00252D3E">
        <w:rPr>
          <w:rFonts w:hint="eastAsia"/>
          <w:szCs w:val="30"/>
        </w:rPr>
        <w:t>地址：武汉市东湖新技术开发区光谷二路</w:t>
      </w:r>
      <w:r w:rsidRPr="00252D3E">
        <w:rPr>
          <w:rFonts w:hint="eastAsia"/>
          <w:szCs w:val="30"/>
        </w:rPr>
        <w:t>225</w:t>
      </w:r>
      <w:r w:rsidRPr="00252D3E">
        <w:rPr>
          <w:rFonts w:hint="eastAsia"/>
          <w:szCs w:val="30"/>
        </w:rPr>
        <w:t>号</w:t>
      </w:r>
      <w:bookmarkEnd w:id="7"/>
    </w:p>
    <w:p w:rsidR="008B7BE5" w:rsidRPr="00BE61F4" w:rsidRDefault="00EF4FAD" w:rsidP="008B7BE5">
      <w:pPr>
        <w:pStyle w:val="1"/>
        <w:rPr>
          <w:szCs w:val="30"/>
        </w:rPr>
      </w:pPr>
      <w:r>
        <w:rPr>
          <w:b w:val="0"/>
          <w:bCs w:val="0"/>
          <w:noProof/>
        </w:rPr>
        <w:drawing>
          <wp:inline distT="0" distB="0" distL="0" distR="0">
            <wp:extent cx="8780705" cy="4475181"/>
            <wp:effectExtent l="19050" t="0" r="1345" b="0"/>
            <wp:docPr id="115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0969" cy="4475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8B7BE5">
        <w:br w:type="page"/>
      </w:r>
      <w:bookmarkStart w:id="8" w:name="_Toc71729468"/>
      <w:bookmarkStart w:id="9" w:name="_Toc72163876"/>
      <w:bookmarkStart w:id="10" w:name="_Toc74748747"/>
      <w:bookmarkStart w:id="11" w:name="_Toc74748748"/>
      <w:r w:rsidR="00252D3E" w:rsidRPr="00252D3E">
        <w:rPr>
          <w:rFonts w:hint="eastAsia"/>
          <w:szCs w:val="30"/>
        </w:rPr>
        <w:lastRenderedPageBreak/>
        <w:t>考点名称：武汉城市学院</w:t>
      </w:r>
      <w:r w:rsidR="00252D3E" w:rsidRPr="00252D3E">
        <w:rPr>
          <w:rFonts w:hint="eastAsia"/>
          <w:szCs w:val="30"/>
        </w:rPr>
        <w:t xml:space="preserve"> </w:t>
      </w:r>
      <w:r w:rsidR="00252D3E" w:rsidRPr="00252D3E">
        <w:rPr>
          <w:rFonts w:hint="eastAsia"/>
          <w:szCs w:val="30"/>
        </w:rPr>
        <w:t>地址：武汉市东湖生态旅游风景区黄家大湾特</w:t>
      </w:r>
      <w:r w:rsidR="00252D3E" w:rsidRPr="00252D3E">
        <w:rPr>
          <w:rFonts w:hint="eastAsia"/>
          <w:szCs w:val="30"/>
        </w:rPr>
        <w:t>1</w:t>
      </w:r>
      <w:r w:rsidR="00252D3E" w:rsidRPr="00252D3E">
        <w:rPr>
          <w:rFonts w:hint="eastAsia"/>
          <w:szCs w:val="30"/>
        </w:rPr>
        <w:t>号</w:t>
      </w:r>
      <w:bookmarkEnd w:id="8"/>
      <w:bookmarkEnd w:id="9"/>
      <w:bookmarkEnd w:id="10"/>
      <w:bookmarkEnd w:id="11"/>
    </w:p>
    <w:p w:rsidR="008B7BE5" w:rsidRPr="008B7BE5" w:rsidRDefault="00D41DC9">
      <w:pPr>
        <w:widowControl/>
        <w:jc w:val="left"/>
        <w:rPr>
          <w:b/>
          <w:bCs/>
          <w:kern w:val="44"/>
          <w:sz w:val="44"/>
          <w:szCs w:val="44"/>
        </w:rPr>
      </w:pPr>
      <w:r>
        <w:rPr>
          <w:b/>
          <w:bCs/>
          <w:noProof/>
          <w:kern w:val="44"/>
          <w:sz w:val="44"/>
          <w:szCs w:val="44"/>
        </w:rPr>
        <w:drawing>
          <wp:inline distT="0" distB="0" distL="0" distR="0">
            <wp:extent cx="8856365" cy="4367605"/>
            <wp:effectExtent l="19050" t="0" r="1885" b="0"/>
            <wp:docPr id="118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7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0A6" w:rsidRPr="00BE61F4" w:rsidRDefault="00252D3E" w:rsidP="004060A6">
      <w:pPr>
        <w:pStyle w:val="1"/>
        <w:rPr>
          <w:szCs w:val="30"/>
        </w:rPr>
      </w:pPr>
      <w:bookmarkStart w:id="12" w:name="_Toc74748749"/>
      <w:r w:rsidRPr="00252D3E">
        <w:rPr>
          <w:rFonts w:hint="eastAsia"/>
          <w:szCs w:val="30"/>
        </w:rPr>
        <w:lastRenderedPageBreak/>
        <w:t>考点名称：武汉华夏理工学院</w:t>
      </w:r>
      <w:r w:rsidRPr="00252D3E">
        <w:rPr>
          <w:rFonts w:hint="eastAsia"/>
          <w:szCs w:val="30"/>
        </w:rPr>
        <w:t xml:space="preserve">  </w:t>
      </w:r>
      <w:r w:rsidRPr="00252D3E">
        <w:rPr>
          <w:rFonts w:hint="eastAsia"/>
          <w:szCs w:val="30"/>
        </w:rPr>
        <w:t>地址：武汉市</w:t>
      </w:r>
      <w:r w:rsidR="00832955">
        <w:t>东湖新技术开发区</w:t>
      </w:r>
      <w:r w:rsidRPr="00252D3E">
        <w:rPr>
          <w:rFonts w:hint="eastAsia"/>
          <w:szCs w:val="30"/>
        </w:rPr>
        <w:t>关山大道</w:t>
      </w:r>
      <w:r w:rsidRPr="00252D3E">
        <w:rPr>
          <w:rFonts w:hint="eastAsia"/>
          <w:szCs w:val="30"/>
        </w:rPr>
        <w:t>589</w:t>
      </w:r>
      <w:r w:rsidRPr="00252D3E">
        <w:rPr>
          <w:rFonts w:hint="eastAsia"/>
          <w:szCs w:val="30"/>
        </w:rPr>
        <w:t>号</w:t>
      </w:r>
      <w:bookmarkEnd w:id="12"/>
    </w:p>
    <w:p w:rsidR="008B7BE5" w:rsidRPr="008B7BE5" w:rsidRDefault="00D41DC9" w:rsidP="0037055A">
      <w:pPr>
        <w:pStyle w:val="1"/>
        <w:rPr>
          <w:b w:val="0"/>
          <w:bCs w:val="0"/>
          <w:sz w:val="44"/>
        </w:rPr>
      </w:pPr>
      <w:r>
        <w:rPr>
          <w:b w:val="0"/>
          <w:bCs w:val="0"/>
          <w:noProof/>
        </w:rPr>
        <w:drawing>
          <wp:inline distT="0" distB="0" distL="0" distR="0">
            <wp:extent cx="8748432" cy="4518212"/>
            <wp:effectExtent l="19050" t="0" r="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498" cy="451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8B7BE5" w:rsidRPr="008B7BE5" w:rsidSect="00323582"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5F" w:rsidRDefault="00AF795F" w:rsidP="00B82376">
      <w:r>
        <w:separator/>
      </w:r>
    </w:p>
  </w:endnote>
  <w:endnote w:type="continuationSeparator" w:id="1">
    <w:p w:rsidR="00AF795F" w:rsidRDefault="00AF795F" w:rsidP="00B82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8349"/>
      <w:docPartObj>
        <w:docPartGallery w:val="Page Numbers (Bottom of Page)"/>
        <w:docPartUnique/>
      </w:docPartObj>
    </w:sdtPr>
    <w:sdtContent>
      <w:p w:rsidR="006008C1" w:rsidRDefault="00724A94">
        <w:pPr>
          <w:pStyle w:val="a5"/>
          <w:jc w:val="center"/>
        </w:pPr>
        <w:fldSimple w:instr=" PAGE   \* MERGEFORMAT ">
          <w:r w:rsidR="00876E17" w:rsidRPr="00876E17">
            <w:rPr>
              <w:noProof/>
              <w:lang w:val="zh-CN"/>
            </w:rPr>
            <w:t>1</w:t>
          </w:r>
        </w:fldSimple>
      </w:p>
    </w:sdtContent>
  </w:sdt>
  <w:p w:rsidR="006008C1" w:rsidRDefault="006008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5F" w:rsidRDefault="00AF795F" w:rsidP="00B82376">
      <w:r>
        <w:separator/>
      </w:r>
    </w:p>
  </w:footnote>
  <w:footnote w:type="continuationSeparator" w:id="1">
    <w:p w:rsidR="00AF795F" w:rsidRDefault="00AF795F" w:rsidP="00B823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60"/>
    <w:rsid w:val="00043585"/>
    <w:rsid w:val="000816DE"/>
    <w:rsid w:val="000B42C8"/>
    <w:rsid w:val="000F5875"/>
    <w:rsid w:val="00163728"/>
    <w:rsid w:val="001670DA"/>
    <w:rsid w:val="00182D4F"/>
    <w:rsid w:val="00193300"/>
    <w:rsid w:val="001E5867"/>
    <w:rsid w:val="00207DB1"/>
    <w:rsid w:val="002240BF"/>
    <w:rsid w:val="00252D3E"/>
    <w:rsid w:val="00267A75"/>
    <w:rsid w:val="002C773C"/>
    <w:rsid w:val="002F2BC4"/>
    <w:rsid w:val="00323582"/>
    <w:rsid w:val="0037055A"/>
    <w:rsid w:val="00392696"/>
    <w:rsid w:val="003A2121"/>
    <w:rsid w:val="003A26A8"/>
    <w:rsid w:val="003D6D65"/>
    <w:rsid w:val="004060A6"/>
    <w:rsid w:val="0042054A"/>
    <w:rsid w:val="00445EC5"/>
    <w:rsid w:val="004540AD"/>
    <w:rsid w:val="0045580B"/>
    <w:rsid w:val="00505BCE"/>
    <w:rsid w:val="005D5CCC"/>
    <w:rsid w:val="005F0DE4"/>
    <w:rsid w:val="006008C1"/>
    <w:rsid w:val="0061103A"/>
    <w:rsid w:val="006F0F2E"/>
    <w:rsid w:val="007009C3"/>
    <w:rsid w:val="00712560"/>
    <w:rsid w:val="00724A94"/>
    <w:rsid w:val="00770FB9"/>
    <w:rsid w:val="007B75D3"/>
    <w:rsid w:val="007C7DDE"/>
    <w:rsid w:val="00832955"/>
    <w:rsid w:val="008519C8"/>
    <w:rsid w:val="00873EC1"/>
    <w:rsid w:val="00876E17"/>
    <w:rsid w:val="008B7BE5"/>
    <w:rsid w:val="008C5345"/>
    <w:rsid w:val="00965F25"/>
    <w:rsid w:val="009762F8"/>
    <w:rsid w:val="00996DCC"/>
    <w:rsid w:val="009D0407"/>
    <w:rsid w:val="00A04D1D"/>
    <w:rsid w:val="00A75FBD"/>
    <w:rsid w:val="00AC3921"/>
    <w:rsid w:val="00AE0395"/>
    <w:rsid w:val="00AF795F"/>
    <w:rsid w:val="00B149A5"/>
    <w:rsid w:val="00B7562F"/>
    <w:rsid w:val="00B82376"/>
    <w:rsid w:val="00B97B93"/>
    <w:rsid w:val="00BE61F4"/>
    <w:rsid w:val="00C02393"/>
    <w:rsid w:val="00C7287E"/>
    <w:rsid w:val="00CB3F4A"/>
    <w:rsid w:val="00D36EB0"/>
    <w:rsid w:val="00D41DC9"/>
    <w:rsid w:val="00DF4B38"/>
    <w:rsid w:val="00E615BC"/>
    <w:rsid w:val="00E87F2C"/>
    <w:rsid w:val="00E97F53"/>
    <w:rsid w:val="00EB250E"/>
    <w:rsid w:val="00EF4FAD"/>
    <w:rsid w:val="00F0448B"/>
    <w:rsid w:val="00F56052"/>
    <w:rsid w:val="00F903B8"/>
    <w:rsid w:val="00F976DB"/>
    <w:rsid w:val="00FA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A2121"/>
    <w:pPr>
      <w:keepNext/>
      <w:keepLines/>
      <w:spacing w:before="340" w:after="330" w:line="578" w:lineRule="auto"/>
      <w:jc w:val="left"/>
      <w:outlineLvl w:val="0"/>
    </w:pPr>
    <w:rPr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A2121"/>
    <w:rPr>
      <w:b/>
      <w:bCs/>
      <w:kern w:val="44"/>
      <w:sz w:val="30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D36EB0"/>
    <w:pPr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rsid w:val="00D36EB0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D36EB0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3">
    <w:name w:val="Hyperlink"/>
    <w:basedOn w:val="a0"/>
    <w:uiPriority w:val="99"/>
    <w:unhideWhenUsed/>
    <w:rsid w:val="00D36EB0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B82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23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82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8237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8237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2376"/>
    <w:rPr>
      <w:sz w:val="18"/>
      <w:szCs w:val="18"/>
    </w:rPr>
  </w:style>
  <w:style w:type="paragraph" w:styleId="4">
    <w:name w:val="toc 4"/>
    <w:basedOn w:val="a"/>
    <w:next w:val="a"/>
    <w:autoRedefine/>
    <w:uiPriority w:val="39"/>
    <w:unhideWhenUsed/>
    <w:rsid w:val="002240BF"/>
    <w:pPr>
      <w:ind w:leftChars="600" w:left="1260"/>
    </w:pPr>
  </w:style>
  <w:style w:type="paragraph" w:styleId="5">
    <w:name w:val="toc 5"/>
    <w:basedOn w:val="a"/>
    <w:next w:val="a"/>
    <w:autoRedefine/>
    <w:uiPriority w:val="39"/>
    <w:unhideWhenUsed/>
    <w:rsid w:val="002240BF"/>
    <w:pPr>
      <w:ind w:leftChars="800" w:left="1680"/>
    </w:pPr>
  </w:style>
  <w:style w:type="paragraph" w:styleId="6">
    <w:name w:val="toc 6"/>
    <w:basedOn w:val="a"/>
    <w:next w:val="a"/>
    <w:autoRedefine/>
    <w:uiPriority w:val="39"/>
    <w:unhideWhenUsed/>
    <w:rsid w:val="002240BF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2240BF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2240BF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2240BF"/>
    <w:pPr>
      <w:ind w:leftChars="1600" w:left="3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CD0F3-04E8-42F2-8DED-E5A84667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71</Words>
  <Characters>407</Characters>
  <Application>Microsoft Office Word</Application>
  <DocSecurity>0</DocSecurity>
  <Lines>3</Lines>
  <Paragraphs>1</Paragraphs>
  <ScaleCrop>false</ScaleCrop>
  <Company>Microsoft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SkyUser</cp:lastModifiedBy>
  <cp:revision>34</cp:revision>
  <dcterms:created xsi:type="dcterms:W3CDTF">2020-07-20T09:35:00Z</dcterms:created>
  <dcterms:modified xsi:type="dcterms:W3CDTF">2021-06-16T07:13:00Z</dcterms:modified>
</cp:coreProperties>
</file>