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5D" w:rsidRPr="00CD3DA6" w:rsidRDefault="0020105D" w:rsidP="0020105D">
      <w:pPr>
        <w:pStyle w:val="1"/>
        <w:spacing w:line="447" w:lineRule="exact"/>
        <w:ind w:left="0" w:right="1731"/>
        <w:rPr>
          <w:rFonts w:ascii="黑体" w:eastAsia="黑体" w:hAnsi="黑体"/>
          <w:sz w:val="30"/>
          <w:szCs w:val="30"/>
          <w:lang w:eastAsia="zh-CN"/>
        </w:rPr>
      </w:pPr>
      <w:r w:rsidRPr="00CD3DA6">
        <w:rPr>
          <w:rFonts w:ascii="黑体" w:eastAsia="黑体" w:hAnsi="黑体" w:hint="eastAsia"/>
          <w:sz w:val="30"/>
          <w:szCs w:val="30"/>
          <w:lang w:eastAsia="zh-CN"/>
        </w:rPr>
        <w:t>附件</w:t>
      </w:r>
      <w:r w:rsidR="007C633D">
        <w:rPr>
          <w:rFonts w:ascii="黑体" w:eastAsia="黑体" w:hAnsi="黑体" w:hint="eastAsia"/>
          <w:sz w:val="30"/>
          <w:szCs w:val="30"/>
          <w:lang w:eastAsia="zh-CN"/>
        </w:rPr>
        <w:t>4</w:t>
      </w:r>
      <w:bookmarkStart w:id="0" w:name="_GoBack"/>
      <w:bookmarkEnd w:id="0"/>
    </w:p>
    <w:p w:rsidR="0020105D" w:rsidRDefault="0020105D">
      <w:pPr>
        <w:pStyle w:val="1"/>
        <w:spacing w:line="447" w:lineRule="exact"/>
        <w:ind w:left="1733" w:right="1731"/>
        <w:jc w:val="center"/>
        <w:rPr>
          <w:lang w:eastAsia="zh-CN"/>
        </w:rPr>
      </w:pPr>
    </w:p>
    <w:p w:rsidR="00CB1CCF" w:rsidRDefault="00DA3E25">
      <w:pPr>
        <w:pStyle w:val="1"/>
        <w:spacing w:line="447" w:lineRule="exact"/>
        <w:ind w:left="1733" w:right="1731"/>
        <w:jc w:val="center"/>
        <w:rPr>
          <w:lang w:eastAsia="zh-CN"/>
        </w:rPr>
      </w:pPr>
      <w:r>
        <w:rPr>
          <w:lang w:eastAsia="zh-CN"/>
        </w:rPr>
        <w:t>咨询工程师（投资）执业专用章</w:t>
      </w:r>
    </w:p>
    <w:p w:rsidR="00CB1CCF" w:rsidRDefault="00DA3E25">
      <w:pPr>
        <w:spacing w:line="528" w:lineRule="exact"/>
        <w:ind w:left="720" w:firstLine="2113"/>
        <w:rPr>
          <w:rFonts w:ascii="华文中宋" w:eastAsia="华文中宋" w:hAnsi="华文中宋" w:cs="华文中宋"/>
          <w:sz w:val="36"/>
          <w:szCs w:val="36"/>
          <w:lang w:eastAsia="zh-CN"/>
        </w:rPr>
      </w:pPr>
      <w:r>
        <w:rPr>
          <w:rFonts w:ascii="华文中宋" w:eastAsia="华文中宋" w:hAnsi="华文中宋" w:cs="华文中宋"/>
          <w:sz w:val="36"/>
          <w:szCs w:val="36"/>
          <w:lang w:eastAsia="zh-CN"/>
        </w:rPr>
        <w:t>电子签章使用指南</w:t>
      </w:r>
    </w:p>
    <w:p w:rsidR="0020105D" w:rsidRDefault="0020105D">
      <w:pPr>
        <w:spacing w:line="528" w:lineRule="exact"/>
        <w:ind w:left="720" w:firstLine="2113"/>
        <w:rPr>
          <w:rFonts w:ascii="华文中宋" w:eastAsia="华文中宋" w:hAnsi="华文中宋" w:cs="华文中宋"/>
          <w:sz w:val="36"/>
          <w:szCs w:val="36"/>
          <w:lang w:eastAsia="zh-CN"/>
        </w:rPr>
      </w:pPr>
    </w:p>
    <w:p w:rsidR="0020105D" w:rsidRDefault="0020105D">
      <w:pPr>
        <w:spacing w:line="528" w:lineRule="exact"/>
        <w:ind w:left="720" w:firstLine="2113"/>
        <w:rPr>
          <w:rFonts w:ascii="华文中宋" w:eastAsia="华文中宋" w:hAnsi="华文中宋" w:cs="华文中宋"/>
          <w:sz w:val="36"/>
          <w:szCs w:val="36"/>
          <w:lang w:eastAsia="zh-CN"/>
        </w:rPr>
      </w:pPr>
    </w:p>
    <w:p w:rsidR="0020105D" w:rsidRDefault="0020105D">
      <w:pPr>
        <w:spacing w:line="528" w:lineRule="exact"/>
        <w:ind w:left="720" w:firstLine="2113"/>
        <w:rPr>
          <w:rFonts w:ascii="华文中宋" w:eastAsia="华文中宋" w:hAnsi="华文中宋" w:cs="华文中宋"/>
          <w:sz w:val="36"/>
          <w:szCs w:val="36"/>
          <w:lang w:eastAsia="zh-CN"/>
        </w:rPr>
      </w:pPr>
    </w:p>
    <w:p w:rsidR="0020105D" w:rsidRDefault="0020105D">
      <w:pPr>
        <w:spacing w:line="528" w:lineRule="exact"/>
        <w:ind w:left="720" w:firstLine="2113"/>
        <w:rPr>
          <w:rFonts w:ascii="华文中宋" w:eastAsia="华文中宋" w:hAnsi="华文中宋" w:cs="华文中宋"/>
          <w:sz w:val="36"/>
          <w:szCs w:val="36"/>
          <w:lang w:eastAsia="zh-CN"/>
        </w:rPr>
      </w:pPr>
    </w:p>
    <w:p w:rsidR="0020105D" w:rsidRDefault="0020105D" w:rsidP="0020105D">
      <w:pPr>
        <w:jc w:val="center"/>
        <w:rPr>
          <w:rFonts w:asciiTheme="minorEastAsia" w:hAnsiTheme="minorEastAsia"/>
          <w:sz w:val="44"/>
          <w:szCs w:val="52"/>
          <w:lang w:eastAsia="zh-CN"/>
        </w:rPr>
      </w:pPr>
      <w:r w:rsidRPr="0020105D">
        <w:rPr>
          <w:rFonts w:asciiTheme="minorEastAsia" w:hAnsiTheme="minorEastAsia" w:hint="eastAsia"/>
          <w:sz w:val="44"/>
          <w:szCs w:val="52"/>
          <w:lang w:eastAsia="zh-CN"/>
        </w:rPr>
        <w:t>—20</w:t>
      </w:r>
      <w:r w:rsidR="002C6906">
        <w:rPr>
          <w:rFonts w:asciiTheme="minorEastAsia" w:hAnsiTheme="minorEastAsia"/>
          <w:sz w:val="44"/>
          <w:szCs w:val="52"/>
          <w:lang w:eastAsia="zh-CN"/>
        </w:rPr>
        <w:t>20</w:t>
      </w:r>
      <w:r w:rsidRPr="0020105D">
        <w:rPr>
          <w:rFonts w:asciiTheme="minorEastAsia" w:hAnsiTheme="minorEastAsia" w:hint="eastAsia"/>
          <w:sz w:val="44"/>
          <w:szCs w:val="52"/>
          <w:lang w:eastAsia="zh-CN"/>
        </w:rPr>
        <w:t>版—</w:t>
      </w:r>
    </w:p>
    <w:p w:rsidR="0020105D" w:rsidRDefault="0020105D" w:rsidP="0020105D">
      <w:pPr>
        <w:jc w:val="center"/>
        <w:rPr>
          <w:rFonts w:asciiTheme="minorEastAsia" w:hAnsiTheme="minorEastAsia"/>
          <w:sz w:val="44"/>
          <w:szCs w:val="52"/>
          <w:lang w:eastAsia="zh-CN"/>
        </w:rPr>
      </w:pPr>
    </w:p>
    <w:p w:rsidR="0020105D" w:rsidRDefault="0020105D" w:rsidP="0020105D">
      <w:pPr>
        <w:jc w:val="center"/>
        <w:rPr>
          <w:rFonts w:asciiTheme="minorEastAsia" w:hAnsiTheme="minorEastAsia"/>
          <w:sz w:val="44"/>
          <w:szCs w:val="52"/>
          <w:lang w:eastAsia="zh-CN"/>
        </w:rPr>
      </w:pPr>
    </w:p>
    <w:p w:rsidR="0020105D" w:rsidRDefault="0020105D" w:rsidP="0020105D">
      <w:pPr>
        <w:jc w:val="center"/>
        <w:rPr>
          <w:rFonts w:asciiTheme="minorEastAsia" w:hAnsiTheme="minorEastAsia"/>
          <w:sz w:val="44"/>
          <w:szCs w:val="52"/>
          <w:lang w:eastAsia="zh-CN"/>
        </w:rPr>
      </w:pPr>
    </w:p>
    <w:p w:rsidR="0020105D" w:rsidRDefault="0020105D" w:rsidP="0020105D">
      <w:pPr>
        <w:jc w:val="center"/>
        <w:rPr>
          <w:rFonts w:asciiTheme="minorEastAsia" w:hAnsiTheme="minorEastAsia"/>
          <w:sz w:val="44"/>
          <w:szCs w:val="52"/>
          <w:lang w:eastAsia="zh-CN"/>
        </w:rPr>
      </w:pPr>
    </w:p>
    <w:p w:rsidR="00DD4C5D" w:rsidRDefault="00DD4C5D" w:rsidP="0020105D">
      <w:pPr>
        <w:jc w:val="center"/>
        <w:rPr>
          <w:rFonts w:asciiTheme="minorEastAsia" w:hAnsiTheme="minorEastAsia"/>
          <w:sz w:val="44"/>
          <w:szCs w:val="52"/>
          <w:lang w:eastAsia="zh-CN"/>
        </w:rPr>
      </w:pPr>
    </w:p>
    <w:p w:rsidR="00DD4C5D" w:rsidRDefault="00DD4C5D" w:rsidP="0020105D">
      <w:pPr>
        <w:jc w:val="center"/>
        <w:rPr>
          <w:rFonts w:asciiTheme="minorEastAsia" w:hAnsiTheme="minorEastAsia"/>
          <w:sz w:val="44"/>
          <w:szCs w:val="52"/>
          <w:lang w:eastAsia="zh-CN"/>
        </w:rPr>
      </w:pPr>
    </w:p>
    <w:p w:rsidR="00DD4C5D" w:rsidRDefault="00DD4C5D" w:rsidP="0020105D">
      <w:pPr>
        <w:jc w:val="center"/>
        <w:rPr>
          <w:rFonts w:asciiTheme="minorEastAsia" w:hAnsiTheme="minorEastAsia"/>
          <w:sz w:val="44"/>
          <w:szCs w:val="52"/>
          <w:lang w:eastAsia="zh-CN"/>
        </w:rPr>
      </w:pPr>
    </w:p>
    <w:p w:rsidR="00DD4C5D" w:rsidRDefault="00DD4C5D" w:rsidP="0020105D">
      <w:pPr>
        <w:jc w:val="center"/>
        <w:rPr>
          <w:rFonts w:asciiTheme="minorEastAsia" w:hAnsiTheme="minorEastAsia"/>
          <w:sz w:val="44"/>
          <w:szCs w:val="52"/>
          <w:lang w:eastAsia="zh-CN"/>
        </w:rPr>
      </w:pPr>
    </w:p>
    <w:p w:rsidR="00DD4C5D" w:rsidRDefault="00DD4C5D" w:rsidP="0020105D">
      <w:pPr>
        <w:jc w:val="center"/>
        <w:rPr>
          <w:rFonts w:asciiTheme="minorEastAsia" w:hAnsiTheme="minorEastAsia"/>
          <w:sz w:val="44"/>
          <w:szCs w:val="52"/>
          <w:lang w:eastAsia="zh-CN"/>
        </w:rPr>
      </w:pPr>
    </w:p>
    <w:p w:rsidR="00DD4C5D" w:rsidRDefault="00DD4C5D" w:rsidP="0020105D">
      <w:pPr>
        <w:jc w:val="center"/>
        <w:rPr>
          <w:rFonts w:asciiTheme="minorEastAsia" w:hAnsiTheme="minorEastAsia"/>
          <w:sz w:val="44"/>
          <w:szCs w:val="52"/>
          <w:lang w:eastAsia="zh-CN"/>
        </w:rPr>
      </w:pPr>
    </w:p>
    <w:p w:rsidR="00DD4C5D" w:rsidRDefault="00DD4C5D" w:rsidP="0020105D">
      <w:pPr>
        <w:jc w:val="center"/>
        <w:rPr>
          <w:rFonts w:asciiTheme="minorEastAsia" w:hAnsiTheme="minorEastAsia"/>
          <w:sz w:val="44"/>
          <w:szCs w:val="52"/>
          <w:lang w:eastAsia="zh-CN"/>
        </w:rPr>
      </w:pPr>
    </w:p>
    <w:p w:rsidR="00DD4C5D" w:rsidRDefault="00DD4C5D" w:rsidP="0020105D">
      <w:pPr>
        <w:jc w:val="center"/>
        <w:rPr>
          <w:rFonts w:asciiTheme="minorEastAsia" w:hAnsiTheme="minorEastAsia"/>
          <w:sz w:val="44"/>
          <w:szCs w:val="52"/>
          <w:lang w:eastAsia="zh-CN"/>
        </w:rPr>
      </w:pPr>
    </w:p>
    <w:p w:rsidR="0020105D" w:rsidRDefault="0020105D" w:rsidP="0020105D">
      <w:pPr>
        <w:jc w:val="center"/>
        <w:rPr>
          <w:rFonts w:asciiTheme="minorEastAsia" w:hAnsiTheme="minorEastAsia"/>
          <w:sz w:val="44"/>
          <w:szCs w:val="52"/>
          <w:lang w:eastAsia="zh-CN"/>
        </w:rPr>
      </w:pPr>
    </w:p>
    <w:p w:rsidR="0020105D" w:rsidRDefault="0020105D" w:rsidP="0020105D">
      <w:pPr>
        <w:jc w:val="center"/>
        <w:rPr>
          <w:rFonts w:asciiTheme="minorEastAsia" w:hAnsiTheme="minorEastAsia"/>
          <w:sz w:val="44"/>
          <w:szCs w:val="52"/>
          <w:lang w:eastAsia="zh-CN"/>
        </w:rPr>
      </w:pPr>
    </w:p>
    <w:p w:rsidR="0020105D" w:rsidRPr="0020105D" w:rsidRDefault="004D54FC" w:rsidP="0020105D">
      <w:pPr>
        <w:jc w:val="center"/>
        <w:rPr>
          <w:rFonts w:asciiTheme="minorEastAsia" w:hAnsiTheme="minorEastAsia"/>
          <w:sz w:val="44"/>
          <w:szCs w:val="52"/>
          <w:lang w:eastAsia="zh-CN"/>
        </w:rPr>
      </w:pPr>
      <w:r>
        <w:rPr>
          <w:rFonts w:asciiTheme="minorEastAsia" w:hAnsiTheme="minorEastAsia"/>
          <w:noProof/>
          <w:sz w:val="44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80" type="#_x0000_t202" style="position:absolute;left:0;text-align:left;margin-left:0;margin-top:-77.3pt;width:306pt;height:92.1pt;z-index:25167308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" filled="f" stroked="f">
            <v:textbox style="mso-next-textbox:#Text Box 3;mso-fit-shape-to-text:t">
              <w:txbxContent>
                <w:p w:rsidR="0020105D" w:rsidRPr="008A3057" w:rsidRDefault="0020105D" w:rsidP="0020105D">
                  <w:pPr>
                    <w:pStyle w:val="a8"/>
                    <w:spacing w:before="240" w:beforeAutospacing="0" w:after="0" w:afterAutospacing="0"/>
                    <w:jc w:val="center"/>
                    <w:textAlignment w:val="baseline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cstheme="minorBidi" w:hint="eastAsia"/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  <w:t>中国</w:t>
                  </w:r>
                  <w:r>
                    <w:rPr>
                      <w:rFonts w:asciiTheme="minorEastAsia" w:eastAsiaTheme="minorEastAsia" w:hAnsiTheme="minorEastAsia" w:cstheme="minorBidi"/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  <w:t>工程</w:t>
                  </w:r>
                  <w:r>
                    <w:rPr>
                      <w:rFonts w:asciiTheme="minorEastAsia" w:eastAsiaTheme="minorEastAsia" w:hAnsiTheme="minorEastAsia" w:cstheme="minorBidi" w:hint="eastAsia"/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  <w:t>咨询协会</w:t>
                  </w:r>
                </w:p>
              </w:txbxContent>
            </v:textbox>
            <w10:wrap anchorx="margin"/>
          </v:shape>
        </w:pict>
      </w:r>
    </w:p>
    <w:p w:rsidR="009E4225" w:rsidRDefault="009E4225" w:rsidP="009E4225">
      <w:pPr>
        <w:widowControl/>
        <w:rPr>
          <w:sz w:val="32"/>
          <w:lang w:eastAsia="zh-CN"/>
        </w:rPr>
      </w:pPr>
    </w:p>
    <w:p w:rsidR="00481F38" w:rsidRDefault="00481F38" w:rsidP="009E4225">
      <w:pPr>
        <w:widowControl/>
        <w:rPr>
          <w:sz w:val="32"/>
          <w:lang w:eastAsia="zh-CN"/>
        </w:rPr>
      </w:pPr>
      <w:r w:rsidRPr="001609D4">
        <w:rPr>
          <w:sz w:val="32"/>
          <w:lang w:eastAsia="zh-CN"/>
        </w:rPr>
        <w:lastRenderedPageBreak/>
        <w:t>对浏览器的支持</w:t>
      </w:r>
      <w:r w:rsidRPr="001609D4">
        <w:rPr>
          <w:rFonts w:hint="eastAsia"/>
          <w:sz w:val="32"/>
          <w:lang w:eastAsia="zh-CN"/>
        </w:rPr>
        <w:t>：</w:t>
      </w:r>
    </w:p>
    <w:p w:rsidR="00553305" w:rsidRPr="001609D4" w:rsidRDefault="00553305" w:rsidP="009E4225">
      <w:pPr>
        <w:widowControl/>
        <w:rPr>
          <w:sz w:val="32"/>
          <w:lang w:eastAsia="zh-CN"/>
        </w:rPr>
      </w:pPr>
    </w:p>
    <w:p w:rsidR="00481F38" w:rsidRPr="00B31A57" w:rsidRDefault="00481F38" w:rsidP="0020105D">
      <w:pPr>
        <w:pStyle w:val="a4"/>
        <w:numPr>
          <w:ilvl w:val="0"/>
          <w:numId w:val="1"/>
        </w:numPr>
        <w:spacing w:line="480" w:lineRule="auto"/>
        <w:ind w:left="0" w:firstLine="0"/>
        <w:jc w:val="both"/>
        <w:rPr>
          <w:kern w:val="2"/>
          <w:sz w:val="28"/>
        </w:rPr>
      </w:pPr>
      <w:r w:rsidRPr="00B31A57">
        <w:rPr>
          <w:kern w:val="2"/>
          <w:sz w:val="28"/>
        </w:rPr>
        <w:t>Inter Explorer 11</w:t>
      </w:r>
    </w:p>
    <w:p w:rsidR="00D3192D" w:rsidRDefault="00D3192D" w:rsidP="0020105D">
      <w:pPr>
        <w:pStyle w:val="a4"/>
        <w:numPr>
          <w:ilvl w:val="0"/>
          <w:numId w:val="1"/>
        </w:numPr>
        <w:spacing w:line="480" w:lineRule="auto"/>
        <w:ind w:left="0" w:firstLine="0"/>
        <w:jc w:val="both"/>
        <w:rPr>
          <w:sz w:val="28"/>
        </w:rPr>
      </w:pPr>
      <w:r w:rsidRPr="006E360D">
        <w:rPr>
          <w:sz w:val="28"/>
        </w:rPr>
        <w:t>Google Chrome</w:t>
      </w:r>
    </w:p>
    <w:p w:rsidR="00CB1CCF" w:rsidRPr="00481F38" w:rsidRDefault="00481F38" w:rsidP="0020105D">
      <w:pPr>
        <w:pStyle w:val="a4"/>
        <w:numPr>
          <w:ilvl w:val="0"/>
          <w:numId w:val="1"/>
        </w:numPr>
        <w:spacing w:line="480" w:lineRule="auto"/>
        <w:ind w:left="0" w:firstLine="0"/>
        <w:jc w:val="both"/>
        <w:rPr>
          <w:kern w:val="2"/>
          <w:sz w:val="28"/>
        </w:rPr>
      </w:pPr>
      <w:r>
        <w:rPr>
          <w:sz w:val="28"/>
        </w:rPr>
        <w:t>360</w:t>
      </w:r>
      <w:r>
        <w:rPr>
          <w:sz w:val="28"/>
        </w:rPr>
        <w:t>浏览器极速模式</w:t>
      </w:r>
    </w:p>
    <w:p w:rsidR="00CB1CCF" w:rsidRDefault="00D55458" w:rsidP="00D55458">
      <w:pPr>
        <w:pStyle w:val="a3"/>
        <w:spacing w:before="0" w:line="381" w:lineRule="auto"/>
        <w:ind w:right="117" w:firstLineChars="200" w:firstLine="592"/>
        <w:jc w:val="both"/>
        <w:rPr>
          <w:lang w:eastAsia="zh-CN"/>
        </w:rPr>
      </w:pPr>
      <w:r>
        <w:rPr>
          <w:rFonts w:hint="eastAsia"/>
          <w:spacing w:val="-4"/>
          <w:lang w:eastAsia="zh-CN"/>
        </w:rPr>
        <w:t>本</w:t>
      </w:r>
      <w:r w:rsidR="00DA3E25">
        <w:rPr>
          <w:spacing w:val="-4"/>
          <w:lang w:eastAsia="zh-CN"/>
        </w:rPr>
        <w:t>指南中所提及的系统均为咨询工程师（投资）执业登记</w:t>
      </w:r>
      <w:r w:rsidR="00DA3E25">
        <w:rPr>
          <w:lang w:eastAsia="zh-CN"/>
        </w:rPr>
        <w:t>系统。</w:t>
      </w:r>
    </w:p>
    <w:p w:rsidR="00CB1CCF" w:rsidRDefault="00DA3E25">
      <w:pPr>
        <w:pStyle w:val="a3"/>
        <w:spacing w:before="54"/>
        <w:ind w:left="720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lang w:eastAsia="zh-CN"/>
        </w:rPr>
        <w:t>一、单位业绩签章申请使用指南</w:t>
      </w:r>
    </w:p>
    <w:p w:rsidR="00EE41D9" w:rsidRDefault="00DA3E25" w:rsidP="00EE41D9">
      <w:pPr>
        <w:pStyle w:val="a3"/>
        <w:spacing w:line="381" w:lineRule="auto"/>
        <w:ind w:right="112" w:firstLine="600"/>
        <w:jc w:val="both"/>
        <w:rPr>
          <w:lang w:eastAsia="zh-CN"/>
        </w:rPr>
      </w:pPr>
      <w:r>
        <w:rPr>
          <w:spacing w:val="-4"/>
          <w:lang w:eastAsia="zh-CN"/>
        </w:rPr>
        <w:t>单位用户登录系统后，选择“企业业绩签章”菜单内的“业</w:t>
      </w:r>
      <w:r>
        <w:rPr>
          <w:lang w:eastAsia="zh-CN"/>
        </w:rPr>
        <w:t xml:space="preserve"> </w:t>
      </w:r>
      <w:r>
        <w:rPr>
          <w:spacing w:val="-14"/>
          <w:lang w:eastAsia="zh-CN"/>
        </w:rPr>
        <w:t>绩签章列表”，再选择“电子签章业绩添加”选项卡，进行业绩签</w:t>
      </w:r>
      <w:r>
        <w:rPr>
          <w:spacing w:val="-142"/>
          <w:lang w:eastAsia="zh-CN"/>
        </w:rPr>
        <w:t xml:space="preserve"> </w:t>
      </w:r>
      <w:r w:rsidR="00EE41D9">
        <w:rPr>
          <w:spacing w:val="-24"/>
          <w:lang w:eastAsia="zh-CN"/>
        </w:rPr>
        <w:t>章申请。</w:t>
      </w:r>
      <w:r w:rsidR="00D55458">
        <w:rPr>
          <w:lang w:eastAsia="zh-CN"/>
        </w:rPr>
        <w:t>菜单选择路径如</w:t>
      </w:r>
      <w:r w:rsidR="00EE41D9">
        <w:rPr>
          <w:lang w:eastAsia="zh-CN"/>
        </w:rPr>
        <w:t>图</w:t>
      </w:r>
      <w:r w:rsidR="00EE41D9">
        <w:rPr>
          <w:rFonts w:hint="eastAsia"/>
          <w:lang w:eastAsia="zh-CN"/>
        </w:rPr>
        <w:t>1-</w:t>
      </w:r>
      <w:r w:rsidR="00EE41D9">
        <w:rPr>
          <w:lang w:eastAsia="zh-CN"/>
        </w:rPr>
        <w:t>1</w:t>
      </w:r>
      <w:r w:rsidR="00EE41D9">
        <w:rPr>
          <w:lang w:eastAsia="zh-CN"/>
        </w:rPr>
        <w:tab/>
      </w:r>
    </w:p>
    <w:p w:rsidR="00EE41D9" w:rsidRDefault="00534011" w:rsidP="00EE41D9">
      <w:pPr>
        <w:spacing w:before="4"/>
        <w:rPr>
          <w:rFonts w:ascii="仿宋" w:eastAsia="仿宋" w:hAnsi="仿宋" w:cs="仿宋"/>
          <w:sz w:val="4"/>
          <w:szCs w:val="4"/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31104" behindDoc="1" locked="0" layoutInCell="1" allowOverlap="1" wp14:anchorId="3E153CAF" wp14:editId="4FC5DD3D">
            <wp:simplePos x="0" y="0"/>
            <wp:positionH relativeFrom="column">
              <wp:posOffset>-466725</wp:posOffset>
            </wp:positionH>
            <wp:positionV relativeFrom="paragraph">
              <wp:posOffset>107315</wp:posOffset>
            </wp:positionV>
            <wp:extent cx="6515100" cy="2472055"/>
            <wp:effectExtent l="0" t="0" r="0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E41D9" w:rsidRDefault="00EE41D9" w:rsidP="00EE41D9">
      <w:pPr>
        <w:pStyle w:val="a3"/>
        <w:spacing w:line="381" w:lineRule="auto"/>
        <w:ind w:right="112" w:firstLine="600"/>
        <w:jc w:val="center"/>
        <w:rPr>
          <w:spacing w:val="-24"/>
          <w:lang w:eastAsia="zh-CN"/>
        </w:rPr>
      </w:pPr>
      <w:r>
        <w:rPr>
          <w:rFonts w:hint="eastAsia"/>
          <w:spacing w:val="-24"/>
          <w:lang w:eastAsia="zh-CN"/>
        </w:rPr>
        <w:t>图1-1</w:t>
      </w:r>
    </w:p>
    <w:p w:rsidR="00534011" w:rsidRDefault="00534011" w:rsidP="006074BD">
      <w:pPr>
        <w:pStyle w:val="a3"/>
        <w:spacing w:before="0" w:line="381" w:lineRule="auto"/>
        <w:ind w:right="112"/>
        <w:jc w:val="both"/>
        <w:rPr>
          <w:lang w:eastAsia="zh-CN"/>
        </w:rPr>
      </w:pPr>
    </w:p>
    <w:p w:rsidR="006074BD" w:rsidRPr="00534011" w:rsidRDefault="00EC7023" w:rsidP="00534011">
      <w:pPr>
        <w:pStyle w:val="a3"/>
        <w:spacing w:line="381" w:lineRule="auto"/>
        <w:ind w:right="112" w:firstLine="600"/>
        <w:jc w:val="both"/>
        <w:rPr>
          <w:spacing w:val="-4"/>
          <w:lang w:eastAsia="zh-CN"/>
        </w:rPr>
      </w:pPr>
      <w:r>
        <w:rPr>
          <w:rFonts w:hint="eastAsia"/>
          <w:spacing w:val="-4"/>
          <w:lang w:eastAsia="zh-CN"/>
        </w:rPr>
        <w:t>参与完成</w:t>
      </w:r>
      <w:r w:rsidR="006074BD" w:rsidRPr="00534011">
        <w:rPr>
          <w:spacing w:val="-4"/>
          <w:lang w:eastAsia="zh-CN"/>
        </w:rPr>
        <w:t>业绩的咨询工程师(投资)，点击图 1-1 中的“添加人员”按</w:t>
      </w:r>
      <w:r w:rsidR="006074BD">
        <w:rPr>
          <w:spacing w:val="-4"/>
          <w:lang w:eastAsia="zh-CN"/>
        </w:rPr>
        <w:t>钮</w:t>
      </w:r>
      <w:r w:rsidR="00D55458">
        <w:rPr>
          <w:rFonts w:hint="eastAsia"/>
          <w:spacing w:val="-4"/>
          <w:lang w:eastAsia="zh-CN"/>
        </w:rPr>
        <w:t>然</w:t>
      </w:r>
      <w:r w:rsidR="006074BD">
        <w:rPr>
          <w:spacing w:val="-4"/>
          <w:lang w:eastAsia="zh-CN"/>
        </w:rPr>
        <w:t>后</w:t>
      </w:r>
      <w:r w:rsidR="00D55458">
        <w:rPr>
          <w:rFonts w:hint="eastAsia"/>
          <w:spacing w:val="-4"/>
          <w:lang w:eastAsia="zh-CN"/>
        </w:rPr>
        <w:t>在</w:t>
      </w:r>
      <w:r w:rsidR="006074BD">
        <w:rPr>
          <w:spacing w:val="-4"/>
          <w:lang w:eastAsia="zh-CN"/>
        </w:rPr>
        <w:t>弹出窗口</w:t>
      </w:r>
      <w:r w:rsidR="00D55458">
        <w:rPr>
          <w:rFonts w:hint="eastAsia"/>
          <w:spacing w:val="-4"/>
          <w:lang w:eastAsia="zh-CN"/>
        </w:rPr>
        <w:t>中</w:t>
      </w:r>
      <w:r w:rsidR="006074BD">
        <w:rPr>
          <w:spacing w:val="-4"/>
          <w:lang w:eastAsia="zh-CN"/>
        </w:rPr>
        <w:t>进行人员选择（选择人员前需先</w:t>
      </w:r>
      <w:r w:rsidR="00D55458">
        <w:rPr>
          <w:spacing w:val="-4"/>
          <w:lang w:eastAsia="zh-CN"/>
        </w:rPr>
        <w:lastRenderedPageBreak/>
        <w:t>保存所填业绩数据），如</w:t>
      </w:r>
      <w:r w:rsidR="006074BD" w:rsidRPr="00534011">
        <w:rPr>
          <w:spacing w:val="-4"/>
          <w:lang w:eastAsia="zh-CN"/>
        </w:rPr>
        <w:t>图</w:t>
      </w:r>
      <w:r w:rsidR="00534011">
        <w:rPr>
          <w:rFonts w:hint="eastAsia"/>
          <w:spacing w:val="-4"/>
          <w:lang w:eastAsia="zh-CN"/>
        </w:rPr>
        <w:t>1</w:t>
      </w:r>
      <w:r w:rsidR="00534011">
        <w:rPr>
          <w:spacing w:val="-4"/>
          <w:lang w:eastAsia="zh-CN"/>
        </w:rPr>
        <w:t>-2</w:t>
      </w:r>
      <w:r w:rsidR="006074BD" w:rsidRPr="00534011">
        <w:rPr>
          <w:spacing w:val="-4"/>
          <w:lang w:eastAsia="zh-CN"/>
        </w:rPr>
        <w:t>：</w:t>
      </w:r>
    </w:p>
    <w:p w:rsidR="006074BD" w:rsidRDefault="006074BD" w:rsidP="00534011">
      <w:pPr>
        <w:pStyle w:val="a3"/>
        <w:spacing w:before="0" w:line="381" w:lineRule="auto"/>
        <w:ind w:right="112"/>
        <w:jc w:val="center"/>
        <w:rPr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28032" behindDoc="0" locked="0" layoutInCell="1" allowOverlap="1" wp14:anchorId="67D55BA4" wp14:editId="7F298182">
            <wp:simplePos x="0" y="0"/>
            <wp:positionH relativeFrom="column">
              <wp:posOffset>76200</wp:posOffset>
            </wp:positionH>
            <wp:positionV relativeFrom="paragraph">
              <wp:posOffset>186055</wp:posOffset>
            </wp:positionV>
            <wp:extent cx="5429250" cy="4948555"/>
            <wp:effectExtent l="0" t="0" r="0" b="0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494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w:t>图</w:t>
      </w:r>
      <w:r>
        <w:rPr>
          <w:spacing w:val="-76"/>
          <w:lang w:eastAsia="zh-CN"/>
        </w:rPr>
        <w:t xml:space="preserve"> </w:t>
      </w:r>
      <w:r>
        <w:rPr>
          <w:lang w:eastAsia="zh-CN"/>
        </w:rPr>
        <w:t>1-</w:t>
      </w:r>
      <w:r w:rsidR="00534011">
        <w:rPr>
          <w:lang w:eastAsia="zh-CN"/>
        </w:rPr>
        <w:t>2</w:t>
      </w:r>
    </w:p>
    <w:p w:rsidR="00534011" w:rsidRDefault="00534011" w:rsidP="006074BD">
      <w:pPr>
        <w:pStyle w:val="a3"/>
        <w:spacing w:before="181"/>
        <w:ind w:left="1733" w:right="1133"/>
        <w:jc w:val="center"/>
        <w:rPr>
          <w:lang w:eastAsia="zh-CN"/>
        </w:rPr>
      </w:pPr>
    </w:p>
    <w:p w:rsidR="006074BD" w:rsidRDefault="00D55458" w:rsidP="006074BD">
      <w:pPr>
        <w:pStyle w:val="a3"/>
        <w:spacing w:line="381" w:lineRule="auto"/>
        <w:ind w:left="119" w:firstLine="600"/>
        <w:rPr>
          <w:lang w:eastAsia="zh-CN"/>
        </w:rPr>
      </w:pPr>
      <w:r>
        <w:rPr>
          <w:spacing w:val="-4"/>
          <w:lang w:eastAsia="zh-CN"/>
        </w:rPr>
        <w:t>人员可以多选，勾选人员姓名前的复选框即可选择。</w:t>
      </w:r>
      <w:r w:rsidR="006074BD">
        <w:rPr>
          <w:spacing w:val="-4"/>
          <w:lang w:eastAsia="zh-CN"/>
        </w:rPr>
        <w:t>选择人</w:t>
      </w:r>
      <w:r w:rsidR="006074BD">
        <w:rPr>
          <w:lang w:eastAsia="zh-CN"/>
        </w:rPr>
        <w:t xml:space="preserve"> </w:t>
      </w:r>
      <w:r w:rsidR="006074BD">
        <w:rPr>
          <w:spacing w:val="-4"/>
          <w:lang w:eastAsia="zh-CN"/>
        </w:rPr>
        <w:t>员完成后，点击图</w:t>
      </w:r>
      <w:r w:rsidR="006074BD">
        <w:rPr>
          <w:spacing w:val="-72"/>
          <w:lang w:eastAsia="zh-CN"/>
        </w:rPr>
        <w:t xml:space="preserve"> </w:t>
      </w:r>
      <w:r w:rsidR="006074BD">
        <w:rPr>
          <w:lang w:eastAsia="zh-CN"/>
        </w:rPr>
        <w:t>1-</w:t>
      </w:r>
      <w:r w:rsidR="00534011">
        <w:rPr>
          <w:lang w:eastAsia="zh-CN"/>
        </w:rPr>
        <w:t>2</w:t>
      </w:r>
      <w:r w:rsidR="006074BD">
        <w:rPr>
          <w:spacing w:val="-72"/>
          <w:lang w:eastAsia="zh-CN"/>
        </w:rPr>
        <w:t xml:space="preserve"> </w:t>
      </w:r>
      <w:r w:rsidR="006074BD">
        <w:rPr>
          <w:spacing w:val="-4"/>
          <w:lang w:eastAsia="zh-CN"/>
        </w:rPr>
        <w:t>中的“确定”按钮</w:t>
      </w:r>
      <w:r w:rsidR="00EC7023">
        <w:rPr>
          <w:rFonts w:hint="eastAsia"/>
          <w:spacing w:val="-4"/>
          <w:lang w:eastAsia="zh-CN"/>
        </w:rPr>
        <w:t>建立</w:t>
      </w:r>
      <w:r w:rsidR="006074BD">
        <w:rPr>
          <w:spacing w:val="-4"/>
          <w:lang w:eastAsia="zh-CN"/>
        </w:rPr>
        <w:t>咨询工程师（投资）与</w:t>
      </w:r>
      <w:r>
        <w:rPr>
          <w:spacing w:val="-5"/>
          <w:lang w:eastAsia="zh-CN"/>
        </w:rPr>
        <w:t>业绩的关联关系。</w:t>
      </w:r>
      <w:r>
        <w:rPr>
          <w:rFonts w:hint="eastAsia"/>
          <w:spacing w:val="-5"/>
          <w:lang w:eastAsia="zh-CN"/>
        </w:rPr>
        <w:t>然</w:t>
      </w:r>
      <w:r w:rsidR="006074BD">
        <w:rPr>
          <w:spacing w:val="-5"/>
          <w:lang w:eastAsia="zh-CN"/>
        </w:rPr>
        <w:t>后返回图</w:t>
      </w:r>
      <w:r w:rsidR="006074BD">
        <w:rPr>
          <w:spacing w:val="-74"/>
          <w:lang w:eastAsia="zh-CN"/>
        </w:rPr>
        <w:t xml:space="preserve"> </w:t>
      </w:r>
      <w:r w:rsidR="006074BD">
        <w:rPr>
          <w:lang w:eastAsia="zh-CN"/>
        </w:rPr>
        <w:t>1-1</w:t>
      </w:r>
      <w:r w:rsidR="006074BD">
        <w:rPr>
          <w:spacing w:val="-74"/>
          <w:lang w:eastAsia="zh-CN"/>
        </w:rPr>
        <w:t xml:space="preserve"> </w:t>
      </w:r>
      <w:r>
        <w:rPr>
          <w:lang w:eastAsia="zh-CN"/>
        </w:rPr>
        <w:t>的</w:t>
      </w:r>
      <w:r>
        <w:rPr>
          <w:rFonts w:hint="eastAsia"/>
          <w:lang w:eastAsia="zh-CN"/>
        </w:rPr>
        <w:t>页</w:t>
      </w:r>
      <w:r w:rsidR="006074BD">
        <w:rPr>
          <w:lang w:eastAsia="zh-CN"/>
        </w:rPr>
        <w:t>面</w:t>
      </w:r>
      <w:r>
        <w:rPr>
          <w:lang w:eastAsia="zh-CN"/>
        </w:rPr>
        <w:t>，</w:t>
      </w:r>
      <w:r>
        <w:rPr>
          <w:rFonts w:hint="eastAsia"/>
          <w:lang w:eastAsia="zh-CN"/>
        </w:rPr>
        <w:t>并</w:t>
      </w:r>
      <w:r>
        <w:rPr>
          <w:lang w:eastAsia="zh-CN"/>
        </w:rPr>
        <w:t>选择人员在业绩中的职责，如</w:t>
      </w:r>
      <w:r w:rsidR="006074BD">
        <w:rPr>
          <w:lang w:eastAsia="zh-CN"/>
        </w:rPr>
        <w:t>图</w:t>
      </w:r>
      <w:r w:rsidR="00534011">
        <w:rPr>
          <w:rFonts w:hint="eastAsia"/>
          <w:lang w:eastAsia="zh-CN"/>
        </w:rPr>
        <w:t>1-</w:t>
      </w:r>
      <w:r w:rsidR="00534011">
        <w:rPr>
          <w:lang w:eastAsia="zh-CN"/>
        </w:rPr>
        <w:t>3</w:t>
      </w:r>
      <w:r w:rsidR="006074BD">
        <w:rPr>
          <w:lang w:eastAsia="zh-CN"/>
        </w:rPr>
        <w:t>：</w:t>
      </w:r>
    </w:p>
    <w:p w:rsidR="006074BD" w:rsidRDefault="006074BD" w:rsidP="006074BD">
      <w:pPr>
        <w:spacing w:line="1814" w:lineRule="exact"/>
        <w:ind w:left="120"/>
        <w:rPr>
          <w:rFonts w:ascii="仿宋" w:eastAsia="仿宋" w:hAnsi="仿宋" w:cs="仿宋"/>
          <w:sz w:val="20"/>
          <w:szCs w:val="20"/>
          <w:lang w:eastAsia="zh-CN"/>
        </w:rPr>
      </w:pPr>
    </w:p>
    <w:p w:rsidR="006074BD" w:rsidRPr="00534011" w:rsidRDefault="006074BD" w:rsidP="00534011">
      <w:pPr>
        <w:pStyle w:val="a3"/>
        <w:spacing w:before="0" w:line="381" w:lineRule="auto"/>
        <w:ind w:right="112"/>
        <w:jc w:val="center"/>
        <w:rPr>
          <w:lang w:eastAsia="zh-CN"/>
        </w:rPr>
      </w:pPr>
      <w:r w:rsidRPr="00534011">
        <w:rPr>
          <w:noProof/>
          <w:lang w:eastAsia="zh-CN"/>
        </w:rPr>
        <w:drawing>
          <wp:anchor distT="0" distB="0" distL="114300" distR="114300" simplePos="0" relativeHeight="251629056" behindDoc="0" locked="0" layoutInCell="1" allowOverlap="1" wp14:anchorId="7F46D63B" wp14:editId="5B958719">
            <wp:simplePos x="0" y="0"/>
            <wp:positionH relativeFrom="column">
              <wp:posOffset>-415290</wp:posOffset>
            </wp:positionH>
            <wp:positionV relativeFrom="paragraph">
              <wp:posOffset>76200</wp:posOffset>
            </wp:positionV>
            <wp:extent cx="6332220" cy="148971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zh-CN"/>
        </w:rPr>
        <w:t>图</w:t>
      </w:r>
      <w:r w:rsidRPr="00534011">
        <w:rPr>
          <w:lang w:eastAsia="zh-CN"/>
        </w:rPr>
        <w:t xml:space="preserve"> </w:t>
      </w:r>
      <w:r>
        <w:rPr>
          <w:lang w:eastAsia="zh-CN"/>
        </w:rPr>
        <w:t>1-</w:t>
      </w:r>
      <w:r w:rsidR="00534011">
        <w:rPr>
          <w:lang w:eastAsia="zh-CN"/>
        </w:rPr>
        <w:t>3</w:t>
      </w:r>
    </w:p>
    <w:p w:rsidR="006074BD" w:rsidRDefault="00807215" w:rsidP="00807215">
      <w:pPr>
        <w:pStyle w:val="a3"/>
        <w:spacing w:before="202" w:line="381" w:lineRule="auto"/>
        <w:ind w:left="0" w:right="115" w:firstLine="709"/>
        <w:jc w:val="both"/>
        <w:rPr>
          <w:spacing w:val="-72"/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30080" behindDoc="0" locked="0" layoutInCell="1" allowOverlap="1" wp14:anchorId="1E10CBDE" wp14:editId="0569D8FF">
            <wp:simplePos x="0" y="0"/>
            <wp:positionH relativeFrom="column">
              <wp:posOffset>-462915</wp:posOffset>
            </wp:positionH>
            <wp:positionV relativeFrom="paragraph">
              <wp:posOffset>956945</wp:posOffset>
            </wp:positionV>
            <wp:extent cx="6503035" cy="2395855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3035" cy="239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4BD">
        <w:rPr>
          <w:spacing w:val="-3"/>
          <w:lang w:eastAsia="zh-CN"/>
        </w:rPr>
        <w:t>完成上述所有操作后</w:t>
      </w:r>
      <w:r w:rsidR="00B06680">
        <w:rPr>
          <w:spacing w:val="-3"/>
          <w:lang w:eastAsia="zh-CN"/>
        </w:rPr>
        <w:t>，</w:t>
      </w:r>
      <w:r w:rsidR="006074BD">
        <w:rPr>
          <w:spacing w:val="-3"/>
          <w:lang w:eastAsia="zh-CN"/>
        </w:rPr>
        <w:t>点击</w:t>
      </w:r>
      <w:r w:rsidR="006074BD">
        <w:rPr>
          <w:spacing w:val="-24"/>
          <w:lang w:eastAsia="zh-CN"/>
        </w:rPr>
        <w:t>“保存”和“提交”按钮</w:t>
      </w:r>
      <w:r w:rsidR="00B06680">
        <w:rPr>
          <w:spacing w:val="-24"/>
          <w:lang w:eastAsia="zh-CN"/>
        </w:rPr>
        <w:t>，</w:t>
      </w:r>
      <w:r w:rsidR="006074BD">
        <w:rPr>
          <w:spacing w:val="-24"/>
          <w:lang w:eastAsia="zh-CN"/>
        </w:rPr>
        <w:t>如</w:t>
      </w:r>
      <w:r w:rsidR="006074BD">
        <w:rPr>
          <w:spacing w:val="-3"/>
          <w:lang w:eastAsia="zh-CN"/>
        </w:rPr>
        <w:t>图</w:t>
      </w:r>
      <w:r w:rsidR="006074BD">
        <w:rPr>
          <w:spacing w:val="-72"/>
          <w:lang w:eastAsia="zh-CN"/>
        </w:rPr>
        <w:t xml:space="preserve"> </w:t>
      </w:r>
      <w:r w:rsidR="006074BD">
        <w:rPr>
          <w:lang w:eastAsia="zh-CN"/>
        </w:rPr>
        <w:t>1-</w:t>
      </w:r>
      <w:r w:rsidR="00534011">
        <w:rPr>
          <w:lang w:eastAsia="zh-CN"/>
        </w:rPr>
        <w:t>4</w:t>
      </w:r>
      <w:r>
        <w:rPr>
          <w:rFonts w:hint="eastAsia"/>
          <w:spacing w:val="-72"/>
          <w:lang w:eastAsia="zh-CN"/>
        </w:rPr>
        <w:t>。</w:t>
      </w:r>
    </w:p>
    <w:p w:rsidR="00534011" w:rsidRDefault="00534011" w:rsidP="00534011">
      <w:pPr>
        <w:pStyle w:val="a3"/>
        <w:spacing w:before="202" w:line="381" w:lineRule="auto"/>
        <w:ind w:right="115" w:firstLine="600"/>
        <w:jc w:val="center"/>
        <w:rPr>
          <w:spacing w:val="-24"/>
          <w:lang w:eastAsia="zh-CN"/>
        </w:rPr>
      </w:pPr>
      <w:r>
        <w:rPr>
          <w:spacing w:val="-24"/>
          <w:lang w:eastAsia="zh-CN"/>
        </w:rPr>
        <w:t>图</w:t>
      </w:r>
      <w:r>
        <w:rPr>
          <w:rFonts w:hint="eastAsia"/>
          <w:spacing w:val="-24"/>
          <w:lang w:eastAsia="zh-CN"/>
        </w:rPr>
        <w:t>1-</w:t>
      </w:r>
      <w:r>
        <w:rPr>
          <w:spacing w:val="-24"/>
          <w:lang w:eastAsia="zh-CN"/>
        </w:rPr>
        <w:t>4</w:t>
      </w:r>
    </w:p>
    <w:p w:rsidR="00B06680" w:rsidRDefault="00807215" w:rsidP="006074BD">
      <w:pPr>
        <w:pStyle w:val="a3"/>
        <w:spacing w:before="202" w:line="381" w:lineRule="auto"/>
        <w:ind w:right="115" w:firstLine="600"/>
        <w:jc w:val="both"/>
        <w:rPr>
          <w:spacing w:val="-4"/>
          <w:lang w:eastAsia="zh-CN"/>
        </w:rPr>
      </w:pPr>
      <w:r>
        <w:rPr>
          <w:rFonts w:hint="eastAsia"/>
          <w:spacing w:val="-24"/>
          <w:lang w:eastAsia="zh-CN"/>
        </w:rPr>
        <w:t>点击</w:t>
      </w:r>
      <w:r w:rsidR="006074BD">
        <w:rPr>
          <w:spacing w:val="-24"/>
          <w:lang w:eastAsia="zh-CN"/>
        </w:rPr>
        <w:t>“保存”</w:t>
      </w:r>
      <w:r w:rsidR="00EC7023">
        <w:rPr>
          <w:rFonts w:hint="eastAsia"/>
          <w:spacing w:val="-24"/>
          <w:lang w:eastAsia="zh-CN"/>
        </w:rPr>
        <w:t>按钮</w:t>
      </w:r>
      <w:r w:rsidR="006074BD">
        <w:rPr>
          <w:spacing w:val="-24"/>
          <w:lang w:eastAsia="zh-CN"/>
        </w:rPr>
        <w:t>保存信息，</w:t>
      </w:r>
      <w:r w:rsidR="006074BD">
        <w:rPr>
          <w:spacing w:val="-126"/>
          <w:lang w:eastAsia="zh-CN"/>
        </w:rPr>
        <w:t xml:space="preserve"> </w:t>
      </w:r>
      <w:r w:rsidR="006074BD">
        <w:rPr>
          <w:spacing w:val="-4"/>
          <w:lang w:eastAsia="zh-CN"/>
        </w:rPr>
        <w:t>数据仍可修改；</w:t>
      </w:r>
      <w:r>
        <w:rPr>
          <w:rFonts w:hint="eastAsia"/>
          <w:spacing w:val="-4"/>
          <w:lang w:eastAsia="zh-CN"/>
        </w:rPr>
        <w:t>点</w:t>
      </w:r>
      <w:r>
        <w:rPr>
          <w:spacing w:val="-4"/>
          <w:lang w:eastAsia="zh-CN"/>
        </w:rPr>
        <w:t>击</w:t>
      </w:r>
      <w:r w:rsidR="006074BD">
        <w:rPr>
          <w:spacing w:val="-6"/>
          <w:lang w:eastAsia="zh-CN"/>
        </w:rPr>
        <w:t>“提交”按钮向咨询</w:t>
      </w:r>
      <w:r w:rsidR="006074BD">
        <w:rPr>
          <w:spacing w:val="-4"/>
          <w:lang w:eastAsia="zh-CN"/>
        </w:rPr>
        <w:t>工程师（投资）提出签章申请。签章申请提交后，可在“电子签</w:t>
      </w:r>
      <w:r w:rsidR="006074BD">
        <w:rPr>
          <w:spacing w:val="-138"/>
          <w:lang w:eastAsia="zh-CN"/>
        </w:rPr>
        <w:t xml:space="preserve"> </w:t>
      </w:r>
      <w:r w:rsidR="006074BD">
        <w:rPr>
          <w:spacing w:val="-4"/>
          <w:lang w:eastAsia="zh-CN"/>
        </w:rPr>
        <w:t>章业绩列表”</w:t>
      </w:r>
      <w:r w:rsidR="00B06680">
        <w:rPr>
          <w:rFonts w:hint="eastAsia"/>
          <w:spacing w:val="-4"/>
          <w:lang w:eastAsia="zh-CN"/>
        </w:rPr>
        <w:t>页</w:t>
      </w:r>
      <w:r w:rsidR="006074BD">
        <w:rPr>
          <w:spacing w:val="-4"/>
          <w:lang w:eastAsia="zh-CN"/>
        </w:rPr>
        <w:t>面中查看签章文件，若签章文件中二维码后有咨</w:t>
      </w:r>
      <w:r w:rsidR="006074BD">
        <w:rPr>
          <w:spacing w:val="-132"/>
          <w:lang w:eastAsia="zh-CN"/>
        </w:rPr>
        <w:t xml:space="preserve"> </w:t>
      </w:r>
      <w:r w:rsidR="006074BD">
        <w:rPr>
          <w:spacing w:val="-4"/>
          <w:lang w:eastAsia="zh-CN"/>
        </w:rPr>
        <w:t>询工程师（投资）执业专用章</w:t>
      </w:r>
      <w:r>
        <w:rPr>
          <w:rFonts w:hint="eastAsia"/>
          <w:spacing w:val="-4"/>
          <w:lang w:eastAsia="zh-CN"/>
        </w:rPr>
        <w:t>，</w:t>
      </w:r>
      <w:r w:rsidR="006074BD">
        <w:rPr>
          <w:spacing w:val="-4"/>
          <w:lang w:eastAsia="zh-CN"/>
        </w:rPr>
        <w:t>则表示该咨询工程师</w:t>
      </w:r>
      <w:r w:rsidR="006074BD">
        <w:rPr>
          <w:spacing w:val="-4"/>
          <w:lang w:eastAsia="zh-CN"/>
        </w:rPr>
        <w:lastRenderedPageBreak/>
        <w:t>（投资）已对</w:t>
      </w:r>
      <w:r w:rsidR="006074BD">
        <w:rPr>
          <w:lang w:eastAsia="zh-CN"/>
        </w:rPr>
        <w:t>业绩进行签章。</w:t>
      </w:r>
      <w:r w:rsidR="00534011">
        <w:rPr>
          <w:lang w:eastAsia="zh-CN"/>
        </w:rPr>
        <w:t>提交后</w:t>
      </w:r>
      <w:r w:rsidR="00534011">
        <w:rPr>
          <w:rFonts w:hint="eastAsia"/>
          <w:spacing w:val="-4"/>
          <w:lang w:eastAsia="zh-CN"/>
        </w:rPr>
        <w:t>数据仍可修改编辑</w:t>
      </w:r>
      <w:r w:rsidR="00146EDE">
        <w:rPr>
          <w:rFonts w:hint="eastAsia"/>
          <w:spacing w:val="-4"/>
          <w:lang w:eastAsia="zh-CN"/>
        </w:rPr>
        <w:t>。</w:t>
      </w:r>
    </w:p>
    <w:p w:rsidR="006074BD" w:rsidRDefault="00B06680" w:rsidP="006074BD">
      <w:pPr>
        <w:pStyle w:val="a3"/>
        <w:spacing w:before="202" w:line="381" w:lineRule="auto"/>
        <w:ind w:right="115" w:firstLine="600"/>
        <w:jc w:val="both"/>
        <w:rPr>
          <w:lang w:eastAsia="zh-CN"/>
        </w:rPr>
      </w:pPr>
      <w:r>
        <w:rPr>
          <w:rFonts w:hint="eastAsia"/>
          <w:spacing w:val="-4"/>
          <w:lang w:eastAsia="zh-CN"/>
        </w:rPr>
        <w:t>之后</w:t>
      </w:r>
      <w:r w:rsidR="00534011">
        <w:rPr>
          <w:rFonts w:hint="eastAsia"/>
          <w:spacing w:val="-4"/>
          <w:lang w:eastAsia="zh-CN"/>
        </w:rPr>
        <w:t>页面会出现</w:t>
      </w:r>
      <w:r w:rsidR="00534011">
        <w:rPr>
          <w:rFonts w:hint="eastAsia"/>
          <w:spacing w:val="-24"/>
          <w:lang w:eastAsia="zh-CN"/>
        </w:rPr>
        <w:t xml:space="preserve"> “归档”</w:t>
      </w:r>
      <w:r w:rsidR="00534011">
        <w:rPr>
          <w:spacing w:val="-24"/>
          <w:lang w:eastAsia="zh-CN"/>
        </w:rPr>
        <w:t>按钮</w:t>
      </w:r>
      <w:r>
        <w:rPr>
          <w:spacing w:val="-24"/>
          <w:lang w:eastAsia="zh-CN"/>
        </w:rPr>
        <w:t>，</w:t>
      </w:r>
      <w:r w:rsidR="00534011">
        <w:rPr>
          <w:spacing w:val="-24"/>
          <w:lang w:eastAsia="zh-CN"/>
        </w:rPr>
        <w:t>如图</w:t>
      </w:r>
      <w:r w:rsidR="00534011">
        <w:rPr>
          <w:rFonts w:hint="eastAsia"/>
          <w:spacing w:val="-24"/>
          <w:lang w:eastAsia="zh-CN"/>
        </w:rPr>
        <w:t>1-</w:t>
      </w:r>
      <w:r w:rsidR="00534011">
        <w:rPr>
          <w:spacing w:val="-24"/>
          <w:lang w:eastAsia="zh-CN"/>
        </w:rPr>
        <w:t>5</w:t>
      </w:r>
      <w:r w:rsidR="00807215">
        <w:rPr>
          <w:rFonts w:hint="eastAsia"/>
          <w:spacing w:val="-24"/>
          <w:lang w:eastAsia="zh-CN"/>
        </w:rPr>
        <w:t>。</w:t>
      </w:r>
    </w:p>
    <w:p w:rsidR="006074BD" w:rsidRDefault="006074BD" w:rsidP="006074BD">
      <w:pPr>
        <w:pStyle w:val="a3"/>
        <w:spacing w:line="381" w:lineRule="auto"/>
        <w:ind w:right="112"/>
        <w:rPr>
          <w:spacing w:val="-24"/>
          <w:lang w:eastAsia="zh-CN"/>
        </w:rPr>
      </w:pPr>
    </w:p>
    <w:p w:rsidR="00F965F6" w:rsidRDefault="00F965F6" w:rsidP="00F965F6">
      <w:pPr>
        <w:pStyle w:val="a3"/>
        <w:spacing w:line="381" w:lineRule="auto"/>
        <w:ind w:right="112"/>
        <w:jc w:val="both"/>
        <w:rPr>
          <w:spacing w:val="-24"/>
          <w:lang w:eastAsia="zh-CN"/>
        </w:rPr>
      </w:pPr>
      <w:r>
        <w:rPr>
          <w:noProof/>
          <w:lang w:eastAsia="zh-CN"/>
        </w:rPr>
        <w:drawing>
          <wp:inline distT="0" distB="0" distL="0" distR="0" wp14:anchorId="2A6F2A5F" wp14:editId="05B93EE1">
            <wp:extent cx="5429250" cy="19113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5F6" w:rsidRDefault="00F965F6" w:rsidP="00F965F6">
      <w:pPr>
        <w:pStyle w:val="a3"/>
        <w:spacing w:before="137"/>
        <w:ind w:left="1731" w:right="1731"/>
        <w:jc w:val="center"/>
        <w:rPr>
          <w:lang w:eastAsia="zh-CN"/>
        </w:rPr>
      </w:pPr>
      <w:r>
        <w:rPr>
          <w:lang w:eastAsia="zh-CN"/>
        </w:rPr>
        <w:t>图</w:t>
      </w:r>
      <w:r>
        <w:rPr>
          <w:spacing w:val="-76"/>
          <w:lang w:eastAsia="zh-CN"/>
        </w:rPr>
        <w:t xml:space="preserve"> </w:t>
      </w:r>
      <w:r>
        <w:rPr>
          <w:lang w:eastAsia="zh-CN"/>
        </w:rPr>
        <w:t>1-</w:t>
      </w:r>
      <w:r w:rsidR="00534011">
        <w:rPr>
          <w:lang w:eastAsia="zh-CN"/>
        </w:rPr>
        <w:t>5</w:t>
      </w:r>
    </w:p>
    <w:p w:rsidR="00DD3BFD" w:rsidRDefault="00F965F6" w:rsidP="0020105D">
      <w:pPr>
        <w:pStyle w:val="a3"/>
        <w:spacing w:line="381" w:lineRule="auto"/>
        <w:ind w:left="0" w:right="112" w:firstLineChars="256" w:firstLine="707"/>
        <w:jc w:val="both"/>
        <w:rPr>
          <w:spacing w:val="-24"/>
          <w:lang w:eastAsia="zh-CN"/>
        </w:rPr>
      </w:pPr>
      <w:r>
        <w:rPr>
          <w:rFonts w:hint="eastAsia"/>
          <w:spacing w:val="-24"/>
          <w:lang w:eastAsia="zh-CN"/>
        </w:rPr>
        <w:t xml:space="preserve"> </w:t>
      </w:r>
      <w:r w:rsidR="00F659AF">
        <w:rPr>
          <w:rFonts w:hint="eastAsia"/>
          <w:spacing w:val="-24"/>
          <w:lang w:eastAsia="zh-CN"/>
        </w:rPr>
        <w:t>归档前必须上传所需的三个附件才可以进行归档，归档后</w:t>
      </w:r>
      <w:r w:rsidR="00146EDE">
        <w:rPr>
          <w:rFonts w:hint="eastAsia"/>
          <w:spacing w:val="-24"/>
          <w:lang w:eastAsia="zh-CN"/>
        </w:rPr>
        <w:t>数据</w:t>
      </w:r>
      <w:r w:rsidR="00F659AF">
        <w:rPr>
          <w:rFonts w:hint="eastAsia"/>
          <w:spacing w:val="-24"/>
          <w:lang w:eastAsia="zh-CN"/>
        </w:rPr>
        <w:t>不能修改。</w:t>
      </w:r>
    </w:p>
    <w:p w:rsidR="00EE6074" w:rsidRPr="0020105D" w:rsidRDefault="00EE6074">
      <w:pPr>
        <w:pStyle w:val="a3"/>
        <w:spacing w:line="381" w:lineRule="auto"/>
        <w:ind w:right="112" w:firstLine="600"/>
        <w:jc w:val="both"/>
        <w:rPr>
          <w:b/>
          <w:spacing w:val="-24"/>
          <w:lang w:eastAsia="zh-CN"/>
        </w:rPr>
      </w:pPr>
      <w:r w:rsidRPr="0020105D">
        <w:rPr>
          <w:rFonts w:hint="eastAsia"/>
          <w:b/>
          <w:spacing w:val="-24"/>
          <w:lang w:eastAsia="zh-CN"/>
        </w:rPr>
        <w:t>注意事项：</w:t>
      </w:r>
    </w:p>
    <w:p w:rsidR="00EE6074" w:rsidRDefault="00EE6074">
      <w:pPr>
        <w:pStyle w:val="a3"/>
        <w:spacing w:line="381" w:lineRule="auto"/>
        <w:ind w:right="112" w:firstLine="600"/>
        <w:jc w:val="both"/>
        <w:rPr>
          <w:spacing w:val="-24"/>
          <w:lang w:eastAsia="zh-CN"/>
        </w:rPr>
      </w:pPr>
      <w:r>
        <w:rPr>
          <w:rFonts w:hint="eastAsia"/>
          <w:spacing w:val="-24"/>
          <w:lang w:eastAsia="zh-CN"/>
        </w:rPr>
        <w:t>1.保存和提交信息时</w:t>
      </w:r>
      <w:r w:rsidR="00A514FC">
        <w:rPr>
          <w:rFonts w:hint="eastAsia"/>
          <w:spacing w:val="-24"/>
          <w:lang w:eastAsia="zh-CN"/>
        </w:rPr>
        <w:t>应</w:t>
      </w:r>
      <w:r>
        <w:rPr>
          <w:rFonts w:hint="eastAsia"/>
          <w:spacing w:val="-24"/>
          <w:lang w:eastAsia="zh-CN"/>
        </w:rPr>
        <w:t>注意项目名称</w:t>
      </w:r>
      <w:r w:rsidR="00A514FC">
        <w:rPr>
          <w:rFonts w:hint="eastAsia"/>
          <w:spacing w:val="-24"/>
          <w:lang w:eastAsia="zh-CN"/>
        </w:rPr>
        <w:t>、</w:t>
      </w:r>
      <w:r>
        <w:rPr>
          <w:rFonts w:hint="eastAsia"/>
          <w:spacing w:val="-24"/>
          <w:lang w:eastAsia="zh-CN"/>
        </w:rPr>
        <w:t>服务范围及服务小类</w:t>
      </w:r>
      <w:r w:rsidR="00A514FC">
        <w:rPr>
          <w:rFonts w:hint="eastAsia"/>
          <w:spacing w:val="-24"/>
          <w:lang w:eastAsia="zh-CN"/>
        </w:rPr>
        <w:t>、</w:t>
      </w:r>
      <w:r>
        <w:rPr>
          <w:rFonts w:hint="eastAsia"/>
          <w:spacing w:val="-24"/>
          <w:lang w:eastAsia="zh-CN"/>
        </w:rPr>
        <w:t>项目性质不可与已存在业绩</w:t>
      </w:r>
      <w:r w:rsidR="00A514FC">
        <w:rPr>
          <w:rFonts w:hint="eastAsia"/>
          <w:spacing w:val="-24"/>
          <w:lang w:eastAsia="zh-CN"/>
        </w:rPr>
        <w:t>完全</w:t>
      </w:r>
      <w:r>
        <w:rPr>
          <w:rFonts w:hint="eastAsia"/>
          <w:spacing w:val="-24"/>
          <w:lang w:eastAsia="zh-CN"/>
        </w:rPr>
        <w:t>重复</w:t>
      </w:r>
      <w:r w:rsidR="0086284E">
        <w:rPr>
          <w:rFonts w:hint="eastAsia"/>
          <w:spacing w:val="-24"/>
          <w:lang w:eastAsia="zh-CN"/>
        </w:rPr>
        <w:t>，否则无法保存</w:t>
      </w:r>
      <w:r>
        <w:rPr>
          <w:rFonts w:hint="eastAsia"/>
          <w:spacing w:val="-24"/>
          <w:lang w:eastAsia="zh-CN"/>
        </w:rPr>
        <w:t>。</w:t>
      </w:r>
    </w:p>
    <w:p w:rsidR="00EE6074" w:rsidRDefault="00EE6074">
      <w:pPr>
        <w:pStyle w:val="a3"/>
        <w:spacing w:line="381" w:lineRule="auto"/>
        <w:ind w:right="112" w:firstLine="600"/>
        <w:jc w:val="both"/>
        <w:rPr>
          <w:spacing w:val="-24"/>
          <w:lang w:eastAsia="zh-CN"/>
        </w:rPr>
      </w:pPr>
      <w:r>
        <w:rPr>
          <w:rFonts w:hint="eastAsia"/>
          <w:spacing w:val="-24"/>
          <w:lang w:eastAsia="zh-CN"/>
        </w:rPr>
        <w:t>2.提交后如果修改信息或者人员变动会使已签章文件重置，需要重新签章。</w:t>
      </w:r>
    </w:p>
    <w:p w:rsidR="00CB1CCF" w:rsidRDefault="00CB1CCF">
      <w:pPr>
        <w:spacing w:before="4"/>
        <w:rPr>
          <w:rFonts w:ascii="仿宋" w:eastAsia="仿宋" w:hAnsi="仿宋" w:cs="仿宋"/>
          <w:sz w:val="4"/>
          <w:szCs w:val="4"/>
          <w:lang w:eastAsia="zh-CN"/>
        </w:rPr>
      </w:pPr>
    </w:p>
    <w:p w:rsidR="009E4225" w:rsidRDefault="009E4225">
      <w:pPr>
        <w:pStyle w:val="a3"/>
        <w:spacing w:before="54"/>
        <w:ind w:left="720"/>
        <w:rPr>
          <w:rFonts w:ascii="黑体" w:eastAsia="黑体" w:hAnsi="黑体" w:cs="黑体"/>
          <w:lang w:eastAsia="zh-CN"/>
        </w:rPr>
      </w:pPr>
    </w:p>
    <w:p w:rsidR="009E4225" w:rsidRDefault="009E4225">
      <w:pPr>
        <w:pStyle w:val="a3"/>
        <w:spacing w:before="54"/>
        <w:ind w:left="720"/>
        <w:rPr>
          <w:rFonts w:ascii="黑体" w:eastAsia="黑体" w:hAnsi="黑体" w:cs="黑体"/>
          <w:lang w:eastAsia="zh-CN"/>
        </w:rPr>
      </w:pPr>
    </w:p>
    <w:p w:rsidR="009E4225" w:rsidRDefault="009E4225">
      <w:pPr>
        <w:pStyle w:val="a3"/>
        <w:spacing w:before="54"/>
        <w:ind w:left="720"/>
        <w:rPr>
          <w:rFonts w:ascii="黑体" w:eastAsia="黑体" w:hAnsi="黑体" w:cs="黑体"/>
          <w:lang w:eastAsia="zh-CN"/>
        </w:rPr>
      </w:pPr>
    </w:p>
    <w:p w:rsidR="009E4225" w:rsidRDefault="009E4225">
      <w:pPr>
        <w:pStyle w:val="a3"/>
        <w:spacing w:before="54"/>
        <w:ind w:left="720"/>
        <w:rPr>
          <w:rFonts w:ascii="黑体" w:eastAsia="黑体" w:hAnsi="黑体" w:cs="黑体"/>
          <w:lang w:eastAsia="zh-CN"/>
        </w:rPr>
      </w:pPr>
    </w:p>
    <w:p w:rsidR="009E4225" w:rsidRDefault="009E4225">
      <w:pPr>
        <w:pStyle w:val="a3"/>
        <w:spacing w:before="54"/>
        <w:ind w:left="720"/>
        <w:rPr>
          <w:rFonts w:ascii="黑体" w:eastAsia="黑体" w:hAnsi="黑体" w:cs="黑体"/>
          <w:lang w:eastAsia="zh-CN"/>
        </w:rPr>
      </w:pPr>
    </w:p>
    <w:p w:rsidR="00CB1CCF" w:rsidRDefault="00DA3E25" w:rsidP="00B06680">
      <w:pPr>
        <w:pStyle w:val="a3"/>
        <w:spacing w:before="54"/>
        <w:ind w:left="0" w:firstLineChars="200" w:firstLine="600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lang w:eastAsia="zh-CN"/>
        </w:rPr>
        <w:lastRenderedPageBreak/>
        <w:t>二、咨询工程师（投资）签章使用指南</w:t>
      </w:r>
    </w:p>
    <w:p w:rsidR="00A26F65" w:rsidRDefault="00DA3E25" w:rsidP="006B1837">
      <w:pPr>
        <w:pStyle w:val="a3"/>
        <w:spacing w:line="381" w:lineRule="auto"/>
        <w:ind w:right="117" w:firstLineChars="200" w:firstLine="600"/>
        <w:jc w:val="both"/>
        <w:rPr>
          <w:spacing w:val="-5"/>
          <w:lang w:eastAsia="zh-CN"/>
        </w:rPr>
      </w:pPr>
      <w:r>
        <w:rPr>
          <w:lang w:eastAsia="zh-CN"/>
        </w:rPr>
        <w:t>咨询工程师（投资）签章需使用 Ukey，Ukey</w:t>
      </w:r>
      <w:r>
        <w:rPr>
          <w:spacing w:val="-94"/>
          <w:lang w:eastAsia="zh-CN"/>
        </w:rPr>
        <w:t xml:space="preserve"> </w:t>
      </w:r>
      <w:r>
        <w:rPr>
          <w:lang w:eastAsia="zh-CN"/>
        </w:rPr>
        <w:t xml:space="preserve">获得渠道，请 </w:t>
      </w:r>
      <w:r w:rsidR="00140F40">
        <w:rPr>
          <w:lang w:eastAsia="zh-CN"/>
        </w:rPr>
        <w:t>参考</w:t>
      </w:r>
      <w:r>
        <w:rPr>
          <w:spacing w:val="-46"/>
          <w:lang w:eastAsia="zh-CN"/>
        </w:rPr>
        <w:t xml:space="preserve"> </w:t>
      </w:r>
      <w:hyperlink r:id="rId12">
        <w:r>
          <w:rPr>
            <w:spacing w:val="-5"/>
            <w:lang w:eastAsia="zh-CN"/>
          </w:rPr>
          <w:t>http://www.jingwei365.com/main</w:t>
        </w:r>
      </w:hyperlink>
      <w:r>
        <w:rPr>
          <w:spacing w:val="-5"/>
          <w:lang w:eastAsia="zh-CN"/>
        </w:rPr>
        <w:t>。</w:t>
      </w:r>
    </w:p>
    <w:p w:rsidR="00CB1CCF" w:rsidRDefault="00DA3E25">
      <w:pPr>
        <w:pStyle w:val="a3"/>
        <w:spacing w:before="54" w:line="381" w:lineRule="auto"/>
        <w:ind w:firstLine="600"/>
        <w:rPr>
          <w:lang w:eastAsia="zh-CN"/>
        </w:rPr>
      </w:pPr>
      <w:r>
        <w:rPr>
          <w:lang w:eastAsia="zh-CN"/>
        </w:rPr>
        <w:t>在开始签章前，咨询工程师（投资）需要先将中咨协会下 发给咨询工程师（投资）的执业专用章与咨询工程师（投资） 已获得的</w:t>
      </w:r>
      <w:r>
        <w:rPr>
          <w:spacing w:val="-76"/>
          <w:lang w:eastAsia="zh-CN"/>
        </w:rPr>
        <w:t xml:space="preserve"> </w:t>
      </w:r>
      <w:r>
        <w:rPr>
          <w:lang w:eastAsia="zh-CN"/>
        </w:rPr>
        <w:t>Ukey</w:t>
      </w:r>
      <w:r>
        <w:rPr>
          <w:spacing w:val="-75"/>
          <w:lang w:eastAsia="zh-CN"/>
        </w:rPr>
        <w:t xml:space="preserve"> </w:t>
      </w:r>
      <w:r w:rsidR="00E970F4">
        <w:rPr>
          <w:lang w:eastAsia="zh-CN"/>
        </w:rPr>
        <w:t>进行关联绑定，绑定方法如下</w:t>
      </w:r>
      <w:r w:rsidR="00E970F4">
        <w:rPr>
          <w:rFonts w:hint="eastAsia"/>
          <w:lang w:eastAsia="zh-CN"/>
        </w:rPr>
        <w:t>：</w:t>
      </w:r>
    </w:p>
    <w:p w:rsidR="00CB1CCF" w:rsidRPr="00FB3FEC" w:rsidRDefault="00DA3E25" w:rsidP="00FB3FEC">
      <w:pPr>
        <w:pStyle w:val="a3"/>
        <w:spacing w:before="54" w:line="381" w:lineRule="auto"/>
        <w:ind w:firstLine="600"/>
        <w:rPr>
          <w:spacing w:val="-6"/>
          <w:lang w:eastAsia="zh-CN"/>
        </w:rPr>
      </w:pPr>
      <w:r>
        <w:rPr>
          <w:lang w:eastAsia="zh-CN"/>
        </w:rPr>
        <w:t>咨询工程师（投资）登录系统后，将</w:t>
      </w:r>
      <w:r>
        <w:rPr>
          <w:spacing w:val="-76"/>
          <w:lang w:eastAsia="zh-CN"/>
        </w:rPr>
        <w:t xml:space="preserve"> </w:t>
      </w:r>
      <w:r>
        <w:rPr>
          <w:lang w:eastAsia="zh-CN"/>
        </w:rPr>
        <w:t>Ukey</w:t>
      </w:r>
      <w:r>
        <w:rPr>
          <w:spacing w:val="-75"/>
          <w:lang w:eastAsia="zh-CN"/>
        </w:rPr>
        <w:t xml:space="preserve"> </w:t>
      </w:r>
      <w:r>
        <w:rPr>
          <w:lang w:eastAsia="zh-CN"/>
        </w:rPr>
        <w:t>插入操作电脑的 USB</w:t>
      </w:r>
      <w:r>
        <w:rPr>
          <w:spacing w:val="-76"/>
          <w:lang w:eastAsia="zh-CN"/>
        </w:rPr>
        <w:t xml:space="preserve"> </w:t>
      </w:r>
      <w:r>
        <w:rPr>
          <w:lang w:eastAsia="zh-CN"/>
        </w:rPr>
        <w:t>插口，待识别完成后选择顶部导航的“咨询工程师（投</w:t>
      </w:r>
      <w:r>
        <w:rPr>
          <w:spacing w:val="-6"/>
          <w:lang w:eastAsia="zh-CN"/>
        </w:rPr>
        <w:t>资）个人中心”，再选择“执业专用章”菜单进入绑定画面，如</w:t>
      </w:r>
      <w:r>
        <w:rPr>
          <w:lang w:eastAsia="zh-CN"/>
        </w:rPr>
        <w:t>图</w:t>
      </w:r>
      <w:r w:rsidR="00B06680">
        <w:rPr>
          <w:lang w:eastAsia="zh-CN"/>
        </w:rPr>
        <w:t>2-</w:t>
      </w:r>
      <w:r w:rsidR="002E2161">
        <w:rPr>
          <w:lang w:eastAsia="zh-CN"/>
        </w:rPr>
        <w:t>1</w:t>
      </w:r>
      <w:r>
        <w:rPr>
          <w:lang w:eastAsia="zh-CN"/>
        </w:rPr>
        <w:t>：</w:t>
      </w:r>
    </w:p>
    <w:p w:rsidR="00CB1CCF" w:rsidRDefault="00DA3E25">
      <w:pPr>
        <w:spacing w:line="4166" w:lineRule="exact"/>
        <w:ind w:left="120"/>
        <w:rPr>
          <w:rFonts w:ascii="仿宋" w:eastAsia="仿宋" w:hAnsi="仿宋" w:cs="仿宋"/>
          <w:sz w:val="20"/>
          <w:szCs w:val="20"/>
        </w:rPr>
      </w:pPr>
      <w:r>
        <w:rPr>
          <w:rFonts w:ascii="仿宋" w:eastAsia="仿宋" w:hAnsi="仿宋" w:cs="仿宋"/>
          <w:noProof/>
          <w:position w:val="-82"/>
          <w:sz w:val="20"/>
          <w:szCs w:val="20"/>
          <w:lang w:eastAsia="zh-CN"/>
        </w:rPr>
        <w:drawing>
          <wp:inline distT="0" distB="0" distL="0" distR="0">
            <wp:extent cx="5261116" cy="2645759"/>
            <wp:effectExtent l="0" t="0" r="0" b="0"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1116" cy="264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CCF" w:rsidRDefault="00CB1CCF">
      <w:pPr>
        <w:spacing w:before="11"/>
        <w:rPr>
          <w:rFonts w:ascii="仿宋" w:eastAsia="仿宋" w:hAnsi="仿宋" w:cs="仿宋"/>
          <w:sz w:val="12"/>
          <w:szCs w:val="12"/>
        </w:rPr>
      </w:pPr>
    </w:p>
    <w:p w:rsidR="00CB1CCF" w:rsidRDefault="00DA3E25">
      <w:pPr>
        <w:pStyle w:val="a3"/>
        <w:spacing w:before="7"/>
        <w:ind w:left="1733" w:right="1133"/>
        <w:jc w:val="center"/>
        <w:rPr>
          <w:lang w:eastAsia="zh-CN"/>
        </w:rPr>
      </w:pPr>
      <w:r>
        <w:rPr>
          <w:lang w:eastAsia="zh-CN"/>
        </w:rPr>
        <w:t>图</w:t>
      </w:r>
      <w:r>
        <w:rPr>
          <w:spacing w:val="-76"/>
          <w:lang w:eastAsia="zh-CN"/>
        </w:rPr>
        <w:t xml:space="preserve"> </w:t>
      </w:r>
      <w:r w:rsidR="006B1837">
        <w:rPr>
          <w:lang w:eastAsia="zh-CN"/>
        </w:rPr>
        <w:t>2-</w:t>
      </w:r>
      <w:r w:rsidR="00DE336F">
        <w:rPr>
          <w:lang w:eastAsia="zh-CN"/>
        </w:rPr>
        <w:t>1</w:t>
      </w:r>
    </w:p>
    <w:p w:rsidR="00CB1CCF" w:rsidRDefault="00DA3E25">
      <w:pPr>
        <w:pStyle w:val="a3"/>
        <w:spacing w:line="381" w:lineRule="auto"/>
        <w:ind w:left="119" w:right="117" w:firstLine="600"/>
        <w:jc w:val="both"/>
        <w:rPr>
          <w:lang w:eastAsia="zh-CN"/>
        </w:rPr>
      </w:pPr>
      <w:r>
        <w:rPr>
          <w:lang w:eastAsia="zh-CN"/>
        </w:rPr>
        <w:t>分别点击图</w:t>
      </w:r>
      <w:r>
        <w:rPr>
          <w:spacing w:val="-68"/>
          <w:lang w:eastAsia="zh-CN"/>
        </w:rPr>
        <w:t xml:space="preserve"> </w:t>
      </w:r>
      <w:r w:rsidR="006B1837">
        <w:rPr>
          <w:lang w:eastAsia="zh-CN"/>
        </w:rPr>
        <w:t>2-</w:t>
      </w:r>
      <w:r w:rsidR="00DE336F">
        <w:rPr>
          <w:spacing w:val="-68"/>
          <w:lang w:eastAsia="zh-CN"/>
        </w:rPr>
        <w:t>1</w:t>
      </w:r>
      <w:r>
        <w:rPr>
          <w:spacing w:val="-6"/>
          <w:lang w:eastAsia="zh-CN"/>
        </w:rPr>
        <w:t>中的“浏览器插件”和“证书工具”下载压</w:t>
      </w:r>
      <w:r>
        <w:rPr>
          <w:lang w:eastAsia="zh-CN"/>
        </w:rPr>
        <w:t xml:space="preserve"> </w:t>
      </w:r>
      <w:r>
        <w:rPr>
          <w:spacing w:val="-4"/>
          <w:lang w:eastAsia="zh-CN"/>
        </w:rPr>
        <w:t>缩包，下载完成后安装压缩包内的安装文件，安装完成后点击图</w:t>
      </w:r>
      <w:r>
        <w:rPr>
          <w:spacing w:val="-132"/>
          <w:lang w:eastAsia="zh-CN"/>
        </w:rPr>
        <w:t xml:space="preserve"> </w:t>
      </w:r>
      <w:r>
        <w:rPr>
          <w:lang w:eastAsia="zh-CN"/>
        </w:rPr>
        <w:t>2-3</w:t>
      </w:r>
      <w:r>
        <w:rPr>
          <w:spacing w:val="-9"/>
          <w:lang w:eastAsia="zh-CN"/>
        </w:rPr>
        <w:t>中的“去下载电子证书”，接受在网页提示的</w:t>
      </w:r>
      <w:r>
        <w:rPr>
          <w:spacing w:val="-73"/>
          <w:lang w:eastAsia="zh-CN"/>
        </w:rPr>
        <w:t xml:space="preserve"> </w:t>
      </w:r>
      <w:r>
        <w:rPr>
          <w:lang w:eastAsia="zh-CN"/>
        </w:rPr>
        <w:t>CFCA</w:t>
      </w:r>
      <w:r>
        <w:rPr>
          <w:spacing w:val="-73"/>
          <w:lang w:eastAsia="zh-CN"/>
        </w:rPr>
        <w:t xml:space="preserve"> </w:t>
      </w:r>
      <w:r>
        <w:rPr>
          <w:lang w:eastAsia="zh-CN"/>
        </w:rPr>
        <w:t xml:space="preserve">数字证书 </w:t>
      </w:r>
      <w:r w:rsidR="00B06680">
        <w:rPr>
          <w:lang w:eastAsia="zh-CN"/>
        </w:rPr>
        <w:t>服务协议，如</w:t>
      </w:r>
      <w:r>
        <w:rPr>
          <w:lang w:eastAsia="zh-CN"/>
        </w:rPr>
        <w:t>图</w:t>
      </w:r>
      <w:r w:rsidR="00B06680">
        <w:rPr>
          <w:lang w:eastAsia="zh-CN"/>
        </w:rPr>
        <w:t>2-</w:t>
      </w:r>
      <w:r w:rsidR="00DE336F">
        <w:rPr>
          <w:lang w:eastAsia="zh-CN"/>
        </w:rPr>
        <w:t>2</w:t>
      </w:r>
      <w:r w:rsidR="006964EF">
        <w:rPr>
          <w:rFonts w:hint="eastAsia"/>
          <w:lang w:eastAsia="zh-CN"/>
        </w:rPr>
        <w:t>：</w:t>
      </w:r>
    </w:p>
    <w:p w:rsidR="00CB1CCF" w:rsidRDefault="00CB1CCF">
      <w:pPr>
        <w:spacing w:before="9"/>
        <w:rPr>
          <w:rFonts w:ascii="仿宋" w:eastAsia="仿宋" w:hAnsi="仿宋" w:cs="仿宋"/>
          <w:sz w:val="5"/>
          <w:szCs w:val="5"/>
          <w:lang w:eastAsia="zh-CN"/>
        </w:rPr>
      </w:pPr>
    </w:p>
    <w:p w:rsidR="00CB1CCF" w:rsidRDefault="00DA3E25">
      <w:pPr>
        <w:spacing w:line="5444" w:lineRule="exact"/>
        <w:ind w:left="120"/>
        <w:rPr>
          <w:rFonts w:ascii="仿宋" w:eastAsia="仿宋" w:hAnsi="仿宋" w:cs="仿宋"/>
          <w:sz w:val="20"/>
          <w:szCs w:val="20"/>
        </w:rPr>
      </w:pPr>
      <w:r>
        <w:rPr>
          <w:rFonts w:ascii="仿宋" w:eastAsia="仿宋" w:hAnsi="仿宋" w:cs="仿宋"/>
          <w:noProof/>
          <w:position w:val="-108"/>
          <w:sz w:val="20"/>
          <w:szCs w:val="20"/>
          <w:lang w:eastAsia="zh-CN"/>
        </w:rPr>
        <w:lastRenderedPageBreak/>
        <w:drawing>
          <wp:inline distT="0" distB="0" distL="0" distR="0">
            <wp:extent cx="5282568" cy="3457098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2568" cy="3457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CCF" w:rsidRDefault="00DA3E25">
      <w:pPr>
        <w:pStyle w:val="a3"/>
        <w:spacing w:before="151"/>
        <w:ind w:left="1733" w:right="1133"/>
        <w:jc w:val="center"/>
        <w:rPr>
          <w:lang w:eastAsia="zh-CN"/>
        </w:rPr>
      </w:pPr>
      <w:r>
        <w:rPr>
          <w:lang w:eastAsia="zh-CN"/>
        </w:rPr>
        <w:t>图</w:t>
      </w:r>
      <w:r>
        <w:rPr>
          <w:spacing w:val="-76"/>
          <w:lang w:eastAsia="zh-CN"/>
        </w:rPr>
        <w:t xml:space="preserve"> </w:t>
      </w:r>
      <w:r>
        <w:rPr>
          <w:lang w:eastAsia="zh-CN"/>
        </w:rPr>
        <w:t>2-</w:t>
      </w:r>
      <w:r w:rsidR="00DE336F">
        <w:rPr>
          <w:lang w:eastAsia="zh-CN"/>
        </w:rPr>
        <w:t>2</w:t>
      </w:r>
    </w:p>
    <w:p w:rsidR="00CB1CCF" w:rsidRDefault="00420303">
      <w:pPr>
        <w:pStyle w:val="a3"/>
        <w:spacing w:before="0" w:line="381" w:lineRule="auto"/>
        <w:ind w:right="257" w:firstLine="600"/>
        <w:jc w:val="both"/>
        <w:rPr>
          <w:lang w:eastAsia="zh-CN"/>
        </w:rPr>
      </w:pPr>
      <w:r>
        <w:rPr>
          <w:spacing w:val="-5"/>
          <w:lang w:eastAsia="zh-CN"/>
        </w:rPr>
        <w:t>接受协议后，在下载平台的</w:t>
      </w:r>
      <w:r>
        <w:rPr>
          <w:rFonts w:hint="eastAsia"/>
          <w:spacing w:val="-5"/>
          <w:lang w:eastAsia="zh-CN"/>
        </w:rPr>
        <w:t>页</w:t>
      </w:r>
      <w:r w:rsidR="00DA3E25">
        <w:rPr>
          <w:spacing w:val="-5"/>
          <w:lang w:eastAsia="zh-CN"/>
        </w:rPr>
        <w:t>面中，输入图</w:t>
      </w:r>
      <w:r w:rsidR="00DA3E25">
        <w:rPr>
          <w:spacing w:val="-76"/>
          <w:lang w:eastAsia="zh-CN"/>
        </w:rPr>
        <w:t xml:space="preserve"> </w:t>
      </w:r>
      <w:r w:rsidR="00DA3E25">
        <w:rPr>
          <w:lang w:eastAsia="zh-CN"/>
        </w:rPr>
        <w:t>2-3</w:t>
      </w:r>
      <w:r w:rsidR="00DA3E25">
        <w:rPr>
          <w:spacing w:val="-76"/>
          <w:lang w:eastAsia="zh-CN"/>
        </w:rPr>
        <w:t xml:space="preserve"> </w:t>
      </w:r>
      <w:r w:rsidR="00DA3E25">
        <w:rPr>
          <w:lang w:eastAsia="zh-CN"/>
        </w:rPr>
        <w:t>的证书序列</w:t>
      </w:r>
      <w:r w:rsidR="00DA3E25">
        <w:rPr>
          <w:spacing w:val="-8"/>
          <w:lang w:eastAsia="zh-CN"/>
        </w:rPr>
        <w:t>号和授权码，并将“选择</w:t>
      </w:r>
      <w:r w:rsidR="00DA3E25">
        <w:rPr>
          <w:spacing w:val="-71"/>
          <w:lang w:eastAsia="zh-CN"/>
        </w:rPr>
        <w:t xml:space="preserve"> </w:t>
      </w:r>
      <w:r w:rsidR="00DA3E25">
        <w:rPr>
          <w:spacing w:val="-6"/>
          <w:lang w:eastAsia="zh-CN"/>
        </w:rPr>
        <w:t>CSP”设置为与</w:t>
      </w:r>
      <w:r w:rsidR="00DA3E25">
        <w:rPr>
          <w:spacing w:val="-71"/>
          <w:lang w:eastAsia="zh-CN"/>
        </w:rPr>
        <w:t xml:space="preserve"> </w:t>
      </w:r>
      <w:r w:rsidR="00DA3E25">
        <w:rPr>
          <w:lang w:eastAsia="zh-CN"/>
        </w:rPr>
        <w:t>Ukey</w:t>
      </w:r>
      <w:r w:rsidR="00DA3E25">
        <w:rPr>
          <w:spacing w:val="-71"/>
          <w:lang w:eastAsia="zh-CN"/>
        </w:rPr>
        <w:t xml:space="preserve"> </w:t>
      </w:r>
      <w:r w:rsidR="00DA3E25">
        <w:rPr>
          <w:spacing w:val="-6"/>
          <w:lang w:eastAsia="zh-CN"/>
        </w:rPr>
        <w:t>相对应的版本。此</w:t>
      </w:r>
      <w:r w:rsidR="00DA3E25">
        <w:rPr>
          <w:lang w:eastAsia="zh-CN"/>
        </w:rPr>
        <w:t>处以</w:t>
      </w:r>
      <w:r w:rsidR="00DA3E25">
        <w:rPr>
          <w:spacing w:val="-76"/>
          <w:lang w:eastAsia="zh-CN"/>
        </w:rPr>
        <w:t xml:space="preserve"> </w:t>
      </w:r>
      <w:r w:rsidR="00DA3E25">
        <w:rPr>
          <w:lang w:eastAsia="zh-CN"/>
        </w:rPr>
        <w:t>JieYi CSP</w:t>
      </w:r>
      <w:r w:rsidR="00DA3E25">
        <w:rPr>
          <w:spacing w:val="-76"/>
          <w:lang w:eastAsia="zh-CN"/>
        </w:rPr>
        <w:t xml:space="preserve"> </w:t>
      </w:r>
      <w:r>
        <w:rPr>
          <w:lang w:eastAsia="zh-CN"/>
        </w:rPr>
        <w:t>为例，如</w:t>
      </w:r>
      <w:r w:rsidR="00DA3E25">
        <w:rPr>
          <w:lang w:eastAsia="zh-CN"/>
        </w:rPr>
        <w:t>图</w:t>
      </w:r>
      <w:r>
        <w:rPr>
          <w:lang w:eastAsia="zh-CN"/>
        </w:rPr>
        <w:t>2-</w:t>
      </w:r>
      <w:r w:rsidR="00DE336F">
        <w:rPr>
          <w:lang w:eastAsia="zh-CN"/>
        </w:rPr>
        <w:t>3</w:t>
      </w:r>
      <w:r w:rsidR="00DA3E25">
        <w:rPr>
          <w:lang w:eastAsia="zh-CN"/>
        </w:rPr>
        <w:t>：</w:t>
      </w:r>
    </w:p>
    <w:p w:rsidR="00CB1CCF" w:rsidRDefault="00CB1CCF">
      <w:pPr>
        <w:spacing w:before="2"/>
        <w:rPr>
          <w:rFonts w:ascii="仿宋" w:eastAsia="仿宋" w:hAnsi="仿宋" w:cs="仿宋"/>
          <w:sz w:val="7"/>
          <w:szCs w:val="7"/>
          <w:lang w:eastAsia="zh-CN"/>
        </w:rPr>
      </w:pPr>
    </w:p>
    <w:p w:rsidR="00CB1CCF" w:rsidRDefault="00DA3E25">
      <w:pPr>
        <w:spacing w:line="2603" w:lineRule="exact"/>
        <w:ind w:left="120"/>
        <w:rPr>
          <w:rFonts w:ascii="仿宋" w:eastAsia="仿宋" w:hAnsi="仿宋" w:cs="仿宋"/>
          <w:sz w:val="20"/>
          <w:szCs w:val="20"/>
        </w:rPr>
      </w:pPr>
      <w:r>
        <w:rPr>
          <w:rFonts w:ascii="仿宋" w:eastAsia="仿宋" w:hAnsi="仿宋" w:cs="仿宋"/>
          <w:noProof/>
          <w:position w:val="-51"/>
          <w:sz w:val="20"/>
          <w:szCs w:val="20"/>
          <w:lang w:eastAsia="zh-CN"/>
        </w:rPr>
        <w:drawing>
          <wp:inline distT="0" distB="0" distL="0" distR="0">
            <wp:extent cx="5299910" cy="1653063"/>
            <wp:effectExtent l="0" t="0" r="0" b="0"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9910" cy="165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CCF" w:rsidRDefault="00DA3E25">
      <w:pPr>
        <w:pStyle w:val="a3"/>
        <w:spacing w:before="165"/>
        <w:ind w:left="3543" w:right="3680"/>
        <w:jc w:val="center"/>
        <w:rPr>
          <w:lang w:eastAsia="zh-CN"/>
        </w:rPr>
      </w:pPr>
      <w:r>
        <w:rPr>
          <w:lang w:eastAsia="zh-CN"/>
        </w:rPr>
        <w:t>图</w:t>
      </w:r>
      <w:r>
        <w:rPr>
          <w:spacing w:val="-76"/>
          <w:lang w:eastAsia="zh-CN"/>
        </w:rPr>
        <w:t xml:space="preserve"> </w:t>
      </w:r>
      <w:r>
        <w:rPr>
          <w:lang w:eastAsia="zh-CN"/>
        </w:rPr>
        <w:t>2-</w:t>
      </w:r>
      <w:r w:rsidR="00DE336F">
        <w:rPr>
          <w:lang w:eastAsia="zh-CN"/>
        </w:rPr>
        <w:t>3</w:t>
      </w:r>
    </w:p>
    <w:p w:rsidR="00CB1CCF" w:rsidRDefault="00420303">
      <w:pPr>
        <w:pStyle w:val="a3"/>
        <w:spacing w:line="381" w:lineRule="auto"/>
        <w:ind w:left="119" w:right="257" w:firstLine="600"/>
        <w:jc w:val="both"/>
        <w:rPr>
          <w:lang w:eastAsia="zh-CN"/>
        </w:rPr>
      </w:pPr>
      <w:r>
        <w:rPr>
          <w:lang w:eastAsia="zh-CN"/>
        </w:rPr>
        <w:t>输入完成后，点击</w:t>
      </w:r>
      <w:r>
        <w:rPr>
          <w:rFonts w:hint="eastAsia"/>
          <w:lang w:eastAsia="zh-CN"/>
        </w:rPr>
        <w:t>页面</w:t>
      </w:r>
      <w:r>
        <w:rPr>
          <w:lang w:eastAsia="zh-CN"/>
        </w:rPr>
        <w:t>中的下载按钮，下载完成</w:t>
      </w:r>
      <w:r>
        <w:rPr>
          <w:rFonts w:hint="eastAsia"/>
          <w:lang w:eastAsia="zh-CN"/>
        </w:rPr>
        <w:t>后，</w:t>
      </w:r>
      <w:r w:rsidR="00DA3E25">
        <w:rPr>
          <w:lang w:eastAsia="zh-CN"/>
        </w:rPr>
        <w:t>Ukey 就可以正常使用了。</w:t>
      </w:r>
    </w:p>
    <w:p w:rsidR="00CB1CCF" w:rsidRDefault="00E970F4">
      <w:pPr>
        <w:pStyle w:val="a3"/>
        <w:spacing w:before="54" w:line="381" w:lineRule="auto"/>
        <w:ind w:left="119" w:right="107" w:firstLine="600"/>
        <w:rPr>
          <w:spacing w:val="-4"/>
          <w:lang w:eastAsia="zh-CN"/>
        </w:rPr>
      </w:pPr>
      <w:r>
        <w:rPr>
          <w:lang w:eastAsia="zh-CN"/>
        </w:rPr>
        <w:t>Ukey绑定完成后即可进入</w:t>
      </w:r>
      <w:r w:rsidR="00DA3E25">
        <w:rPr>
          <w:lang w:eastAsia="zh-CN"/>
        </w:rPr>
        <w:t>图 2-</w:t>
      </w:r>
      <w:r w:rsidR="00AA58C2">
        <w:rPr>
          <w:lang w:eastAsia="zh-CN"/>
        </w:rPr>
        <w:t>4</w:t>
      </w:r>
      <w:r w:rsidR="00DA3E25">
        <w:rPr>
          <w:spacing w:val="-94"/>
          <w:lang w:eastAsia="zh-CN"/>
        </w:rPr>
        <w:t xml:space="preserve"> </w:t>
      </w:r>
      <w:r w:rsidR="008730F9">
        <w:rPr>
          <w:lang w:eastAsia="zh-CN"/>
        </w:rPr>
        <w:t>中的系统页</w:t>
      </w:r>
      <w:r w:rsidR="00D7198B">
        <w:rPr>
          <w:lang w:eastAsia="zh-CN"/>
        </w:rPr>
        <w:t>面，进行</w:t>
      </w:r>
      <w:r w:rsidR="00D7198B">
        <w:rPr>
          <w:spacing w:val="-4"/>
          <w:lang w:eastAsia="zh-CN"/>
        </w:rPr>
        <w:t>“签章”操作</w:t>
      </w:r>
      <w:r w:rsidR="00B85926">
        <w:rPr>
          <w:rFonts w:hint="eastAsia"/>
          <w:spacing w:val="-4"/>
          <w:lang w:eastAsia="zh-CN"/>
        </w:rPr>
        <w:t>。</w:t>
      </w:r>
    </w:p>
    <w:p w:rsidR="00B85926" w:rsidRDefault="004D54FC">
      <w:pPr>
        <w:pStyle w:val="a3"/>
        <w:spacing w:before="54" w:line="381" w:lineRule="auto"/>
        <w:ind w:left="119" w:right="107" w:firstLine="600"/>
        <w:rPr>
          <w:lang w:eastAsia="zh-CN"/>
        </w:rPr>
      </w:pPr>
      <w:r>
        <w:rPr>
          <w:lang w:eastAsia="zh-CN"/>
        </w:rPr>
      </w:r>
      <w:r>
        <w:rPr>
          <w:lang w:eastAsia="zh-CN"/>
        </w:rPr>
        <w:pict>
          <v:group id="_x0000_s1213" style="width:388pt;height:191.5pt;mso-position-horizontal-relative:char;mso-position-vertical-relative:line" coordsize="7681,37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4" type="#_x0000_t75" style="position:absolute;width:7680;height:2330">
              <v:imagedata r:id="rId16" o:title=""/>
            </v:shape>
            <v:group id="_x0000_s1215" style="position:absolute;left:5842;top:1964;width:1522;height:1750" coordorigin="5842,1964" coordsize="1522,1750">
              <v:shape id="_x0000_s1216" style="position:absolute;left:5842;top:1964;width:1522;height:1750" coordorigin="5842,1964" coordsize="1522,1750" path="m5842,3344r34,370l6246,3680r-101,-84l6285,3428r-343,l5842,3344xe" fillcolor="#5b9bd5" stroked="f">
                <v:path arrowok="t"/>
              </v:shape>
              <v:shape id="_x0000_s1217" style="position:absolute;left:5842;top:1964;width:1522;height:1750" coordorigin="5842,1964" coordsize="1522,1750" path="m7162,1964l5942,3428r343,l7349,2149r-171,l7162,1964xe" fillcolor="#5b9bd5" stroked="f">
                <v:path arrowok="t"/>
              </v:shape>
              <v:shape id="_x0000_s1218" style="position:absolute;left:5842;top:1964;width:1522;height:1750" coordorigin="5842,1964" coordsize="1522,1750" path="m7363,2132r-185,17l7349,2149r14,-17xe" fillcolor="#5b9bd5" stroked="f">
                <v:path arrowok="t"/>
              </v:shape>
            </v:group>
            <v:group id="_x0000_s1219" style="position:absolute;left:5830;top:1939;width:1557;height:1786" coordorigin="5830,1939" coordsize="1557,1786">
              <v:shape id="_x0000_s1220" style="position:absolute;left:5830;top:1939;width:1557;height:1786" coordorigin="5830,1939" coordsize="1557,1786" path="m5830,3320r37,405l5997,3713r-111,l5875,3703r10,-1l5855,3367r-19,-15l5852,3343r5,l5830,3320xe" fillcolor="#41719c" stroked="f">
                <v:path arrowok="t"/>
              </v:shape>
              <v:shape id="_x0000_s1221" style="position:absolute;left:5830;top:1939;width:1557;height:1786" coordorigin="5830,1939" coordsize="1557,1786" path="m5885,3702r-10,1l5886,3713r-1,-11xe" fillcolor="#41719c" stroked="f">
                <v:path arrowok="t"/>
              </v:shape>
              <v:shape id="_x0000_s1222" style="position:absolute;left:5830;top:1939;width:1557;height:1786" coordorigin="5830,1939" coordsize="1557,1786" path="m6220,3672r-335,30l5886,3713r111,l6270,3688r-31,l6220,3672xe" fillcolor="#41719c" stroked="f">
                <v:path arrowok="t"/>
              </v:shape>
              <v:shape id="_x0000_s1223" style="position:absolute;left:5830;top:1939;width:1557;height:1786" coordorigin="5830,1939" coordsize="1557,1786" path="m6245,3670r-25,2l6239,3688r6,-18xe" fillcolor="#41719c" stroked="f">
                <v:path arrowok="t"/>
              </v:shape>
              <v:shape id="_x0000_s1224" style="position:absolute;left:5830;top:1939;width:1557;height:1786" coordorigin="5830,1939" coordsize="1557,1786" path="m6249,3670r-4,l6239,3688r31,l6249,3670xe" fillcolor="#41719c" stroked="f">
                <v:path arrowok="t"/>
              </v:shape>
              <v:shape id="_x0000_s1225" style="position:absolute;left:5830;top:1939;width:1557;height:1786" coordorigin="5830,1939" coordsize="1557,1786" path="m7381,2126r-25,l7364,2142r-23,2l6131,3598r89,74l6245,3670r4,l6168,3602r-16,l6151,3588r13,l7381,2126xe" fillcolor="#41719c" stroked="f">
                <v:path arrowok="t"/>
              </v:shape>
              <v:shape id="_x0000_s1226" style="position:absolute;left:5830;top:1939;width:1557;height:1786" coordorigin="5830,1939" coordsize="1557,1786" path="m6151,3588r1,14l6159,3595r-8,-7xe" fillcolor="#41719c" stroked="f">
                <v:path arrowok="t"/>
              </v:shape>
              <v:shape id="_x0000_s1227" style="position:absolute;left:5830;top:1939;width:1557;height:1786" coordorigin="5830,1939" coordsize="1557,1786" path="m6159,3595r-7,7l6168,3602r-9,-7xe" fillcolor="#41719c" stroked="f">
                <v:path arrowok="t"/>
              </v:shape>
              <v:shape id="_x0000_s1228" style="position:absolute;left:5830;top:1939;width:1557;height:1786" coordorigin="5830,1939" coordsize="1557,1786" path="m6164,3588r-13,l6159,3595r5,-7xe" fillcolor="#41719c" stroked="f">
                <v:path arrowok="t"/>
              </v:shape>
              <v:shape id="_x0000_s1229" style="position:absolute;left:5830;top:1939;width:1557;height:1786" coordorigin="5830,1939" coordsize="1557,1786" path="m5857,3343r-5,l5855,3367r89,75l5961,3421r-26,l5942,3413r-85,-70xe" fillcolor="#41719c" stroked="f">
                <v:path arrowok="t"/>
              </v:shape>
              <v:shape id="_x0000_s1230" style="position:absolute;left:5830;top:1939;width:1557;height:1786" coordorigin="5830,1939" coordsize="1557,1786" path="m5942,3413r-7,8l5950,3420r-8,-7xe" fillcolor="#41719c" stroked="f">
                <v:path arrowok="t"/>
              </v:shape>
              <v:shape id="_x0000_s1231" style="position:absolute;left:5830;top:1939;width:1557;height:1786" coordorigin="5830,1939" coordsize="1557,1786" path="m7169,1939l5942,3413r8,7l5935,3421r26,l7154,1988r-2,-22l7171,1966r-2,-27xe" fillcolor="#41719c" stroked="f">
                <v:path arrowok="t"/>
              </v:shape>
              <v:shape id="_x0000_s1232" style="position:absolute;left:5830;top:1939;width:1557;height:1786" coordorigin="5830,1939" coordsize="1557,1786" path="m5852,3343r-16,9l5855,3367r-3,-24xe" fillcolor="#41719c" stroked="f">
                <v:path arrowok="t"/>
              </v:shape>
              <v:shape id="_x0000_s1233" style="position:absolute;left:5830;top:1939;width:1557;height:1786" coordorigin="5830,1939" coordsize="1557,1786" path="m7171,1966r-19,l7169,1970r-15,18l7169,2160r130,-12l7188,2148r-11,-8l7187,2139r-16,-173xe" fillcolor="#41719c" stroked="f">
                <v:path arrowok="t"/>
              </v:shape>
              <v:shape id="_x0000_s1234" style="position:absolute;left:5830;top:1939;width:1557;height:1786" coordorigin="5830,1939" coordsize="1557,1786" path="m7187,2139r-10,1l7188,2148r-1,-9xe" fillcolor="#41719c" stroked="f">
                <v:path arrowok="t"/>
              </v:shape>
              <v:shape id="_x0000_s1235" style="position:absolute;left:5830;top:1939;width:1557;height:1786" coordorigin="5830,1939" coordsize="1557,1786" path="m7386,2120r-199,19l7188,2148r111,l7341,2144r15,-18l7381,2126r5,-6xe" fillcolor="#41719c" stroked="f">
                <v:path arrowok="t"/>
              </v:shape>
              <v:shape id="_x0000_s1236" style="position:absolute;left:5830;top:1939;width:1557;height:1786" coordorigin="5830,1939" coordsize="1557,1786" path="m7356,2126r-15,18l7364,2142r-8,-16xe" fillcolor="#41719c" stroked="f">
                <v:path arrowok="t"/>
              </v:shape>
              <v:shape id="_x0000_s1237" style="position:absolute;left:5830;top:1939;width:1557;height:1786" coordorigin="5830,1939" coordsize="1557,1786" path="m7152,1966r2,22l7169,1970r-17,-4xe" fillcolor="#41719c" stroked="f">
                <v:path arrowok="t"/>
              </v:shape>
              <v:shape id="_x0000_s1238" type="#_x0000_t202" style="position:absolute;left:4040;top:2580;width:825;height:300" filled="f" stroked="f">
                <v:textbox style="mso-next-textbox:#_x0000_s1238" inset="0,0,0,0">
                  <w:txbxContent>
                    <w:p w:rsidR="00B85926" w:rsidRDefault="00B85926" w:rsidP="00B85926">
                      <w:pPr>
                        <w:spacing w:line="300" w:lineRule="exact"/>
                        <w:rPr>
                          <w:rFonts w:ascii="仿宋" w:eastAsia="仿宋" w:hAnsi="仿宋" w:cs="仿宋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v:group>
            <w10:anchorlock/>
          </v:group>
        </w:pict>
      </w:r>
    </w:p>
    <w:p w:rsidR="00CB1CCF" w:rsidRPr="00B85926" w:rsidRDefault="00B85926" w:rsidP="00B85926">
      <w:pPr>
        <w:pStyle w:val="a3"/>
        <w:spacing w:before="204"/>
        <w:ind w:left="3841" w:right="3381"/>
        <w:jc w:val="center"/>
        <w:rPr>
          <w:lang w:eastAsia="zh-CN"/>
        </w:rPr>
      </w:pPr>
      <w:r>
        <w:rPr>
          <w:lang w:eastAsia="zh-CN"/>
        </w:rPr>
        <w:t>图</w:t>
      </w:r>
      <w:r>
        <w:rPr>
          <w:spacing w:val="-76"/>
          <w:lang w:eastAsia="zh-CN"/>
        </w:rPr>
        <w:t xml:space="preserve"> </w:t>
      </w:r>
      <w:r>
        <w:rPr>
          <w:lang w:eastAsia="zh-CN"/>
        </w:rPr>
        <w:t>2-4</w:t>
      </w:r>
    </w:p>
    <w:p w:rsidR="006B1837" w:rsidRDefault="00DA3E25" w:rsidP="00A26F65">
      <w:pPr>
        <w:pStyle w:val="a3"/>
        <w:spacing w:line="381" w:lineRule="auto"/>
        <w:ind w:left="119" w:right="257" w:firstLine="600"/>
        <w:jc w:val="both"/>
        <w:rPr>
          <w:spacing w:val="-15"/>
          <w:lang w:eastAsia="zh-CN"/>
        </w:rPr>
      </w:pPr>
      <w:r>
        <w:rPr>
          <w:spacing w:val="-4"/>
          <w:lang w:eastAsia="zh-CN"/>
        </w:rPr>
        <w:t>若上述下载证书正常，则进入图</w:t>
      </w:r>
      <w:r>
        <w:rPr>
          <w:spacing w:val="-71"/>
          <w:lang w:eastAsia="zh-CN"/>
        </w:rPr>
        <w:t xml:space="preserve"> </w:t>
      </w:r>
      <w:r>
        <w:rPr>
          <w:lang w:eastAsia="zh-CN"/>
        </w:rPr>
        <w:t>2-</w:t>
      </w:r>
      <w:r w:rsidR="00B85926">
        <w:rPr>
          <w:lang w:eastAsia="zh-CN"/>
        </w:rPr>
        <w:t>5</w:t>
      </w:r>
      <w:r>
        <w:rPr>
          <w:spacing w:val="-70"/>
          <w:lang w:eastAsia="zh-CN"/>
        </w:rPr>
        <w:t xml:space="preserve"> </w:t>
      </w:r>
      <w:r w:rsidR="00420303">
        <w:rPr>
          <w:rFonts w:hint="eastAsia"/>
          <w:spacing w:val="-5"/>
          <w:lang w:eastAsia="zh-CN"/>
        </w:rPr>
        <w:t>页</w:t>
      </w:r>
      <w:r w:rsidR="00420303">
        <w:rPr>
          <w:spacing w:val="-5"/>
          <w:lang w:eastAsia="zh-CN"/>
        </w:rPr>
        <w:t>面</w:t>
      </w:r>
      <w:r>
        <w:rPr>
          <w:spacing w:val="-5"/>
          <w:lang w:eastAsia="zh-CN"/>
        </w:rPr>
        <w:t>，在选择证书后</w:t>
      </w:r>
      <w:r>
        <w:rPr>
          <w:spacing w:val="-4"/>
          <w:lang w:eastAsia="zh-CN"/>
        </w:rPr>
        <w:t>会自动显示证书编号，咨询工程师（投资）直接点击</w:t>
      </w:r>
      <w:r w:rsidR="00420303">
        <w:rPr>
          <w:spacing w:val="-4"/>
          <w:lang w:eastAsia="zh-CN"/>
        </w:rPr>
        <w:t>“</w:t>
      </w:r>
      <w:r>
        <w:rPr>
          <w:spacing w:val="-4"/>
          <w:lang w:eastAsia="zh-CN"/>
        </w:rPr>
        <w:t>签章</w:t>
      </w:r>
      <w:r w:rsidR="00420303">
        <w:rPr>
          <w:spacing w:val="-4"/>
          <w:lang w:eastAsia="zh-CN"/>
        </w:rPr>
        <w:t>”</w:t>
      </w:r>
      <w:r>
        <w:rPr>
          <w:spacing w:val="-4"/>
          <w:lang w:eastAsia="zh-CN"/>
        </w:rPr>
        <w:t>按钮完成签章。若没有自动带出，可点击</w:t>
      </w:r>
      <w:r w:rsidR="00420303">
        <w:rPr>
          <w:spacing w:val="-4"/>
          <w:lang w:eastAsia="zh-CN"/>
        </w:rPr>
        <w:t>“</w:t>
      </w:r>
      <w:r>
        <w:rPr>
          <w:spacing w:val="-4"/>
          <w:lang w:eastAsia="zh-CN"/>
        </w:rPr>
        <w:t>选择证书</w:t>
      </w:r>
      <w:r w:rsidR="00420303">
        <w:rPr>
          <w:spacing w:val="-4"/>
          <w:lang w:eastAsia="zh-CN"/>
        </w:rPr>
        <w:t>”</w:t>
      </w:r>
      <w:r>
        <w:rPr>
          <w:spacing w:val="-4"/>
          <w:lang w:eastAsia="zh-CN"/>
        </w:rPr>
        <w:t>按钮进行选择。如果</w:t>
      </w:r>
      <w:r w:rsidR="0096483D">
        <w:rPr>
          <w:spacing w:val="-4"/>
          <w:lang w:eastAsia="zh-CN"/>
        </w:rPr>
        <w:t>“选择证书”</w:t>
      </w:r>
      <w:r w:rsidR="0096483D">
        <w:rPr>
          <w:rFonts w:hint="eastAsia"/>
          <w:spacing w:val="-4"/>
          <w:lang w:eastAsia="zh-CN"/>
        </w:rPr>
        <w:t>无法</w:t>
      </w:r>
      <w:r>
        <w:rPr>
          <w:lang w:eastAsia="zh-CN"/>
        </w:rPr>
        <w:t>选择，请确定 Ukey</w:t>
      </w:r>
      <w:r>
        <w:rPr>
          <w:spacing w:val="-94"/>
          <w:lang w:eastAsia="zh-CN"/>
        </w:rPr>
        <w:t xml:space="preserve"> </w:t>
      </w:r>
      <w:r>
        <w:rPr>
          <w:lang w:eastAsia="zh-CN"/>
        </w:rPr>
        <w:t>是否已经被操作电脑识别（可</w:t>
      </w:r>
      <w:r>
        <w:rPr>
          <w:spacing w:val="6"/>
          <w:lang w:eastAsia="zh-CN"/>
        </w:rPr>
        <w:t xml:space="preserve">尝试将 </w:t>
      </w:r>
      <w:r>
        <w:rPr>
          <w:lang w:eastAsia="zh-CN"/>
        </w:rPr>
        <w:t xml:space="preserve">Ukey </w:t>
      </w:r>
      <w:r>
        <w:rPr>
          <w:spacing w:val="8"/>
          <w:lang w:eastAsia="zh-CN"/>
        </w:rPr>
        <w:t xml:space="preserve">重新拔插，签章时需要输入 </w:t>
      </w:r>
      <w:r>
        <w:rPr>
          <w:lang w:eastAsia="zh-CN"/>
        </w:rPr>
        <w:t>Ukey</w:t>
      </w:r>
      <w:r>
        <w:rPr>
          <w:spacing w:val="13"/>
          <w:lang w:eastAsia="zh-CN"/>
        </w:rPr>
        <w:t xml:space="preserve"> </w:t>
      </w:r>
      <w:r>
        <w:rPr>
          <w:spacing w:val="8"/>
          <w:lang w:eastAsia="zh-CN"/>
        </w:rPr>
        <w:t>密码，默认为</w:t>
      </w:r>
      <w:r>
        <w:rPr>
          <w:lang w:eastAsia="zh-CN"/>
        </w:rPr>
        <w:t xml:space="preserve"> </w:t>
      </w:r>
      <w:r>
        <w:rPr>
          <w:spacing w:val="-15"/>
          <w:lang w:eastAsia="zh-CN"/>
        </w:rPr>
        <w:t>12345678）。</w:t>
      </w:r>
    </w:p>
    <w:p w:rsidR="00B85926" w:rsidRDefault="00B85926" w:rsidP="00A26F65">
      <w:pPr>
        <w:pStyle w:val="a3"/>
        <w:spacing w:line="381" w:lineRule="auto"/>
        <w:ind w:left="119" w:right="257" w:firstLine="600"/>
        <w:jc w:val="both"/>
        <w:rPr>
          <w:spacing w:val="-15"/>
          <w:lang w:eastAsia="zh-CN"/>
        </w:rPr>
      </w:pPr>
      <w:r>
        <w:rPr>
          <w:rFonts w:cs="仿宋"/>
          <w:noProof/>
          <w:position w:val="-50"/>
          <w:sz w:val="20"/>
          <w:szCs w:val="20"/>
          <w:lang w:eastAsia="zh-CN"/>
        </w:rPr>
        <w:drawing>
          <wp:inline distT="0" distB="0" distL="0" distR="0" wp14:anchorId="15828176" wp14:editId="4AAD3C92">
            <wp:extent cx="5287988" cy="1615439"/>
            <wp:effectExtent l="0" t="0" r="0" b="0"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7988" cy="161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926" w:rsidRPr="00A26F65" w:rsidRDefault="00B85926" w:rsidP="00B85926">
      <w:pPr>
        <w:pStyle w:val="a3"/>
        <w:spacing w:line="381" w:lineRule="auto"/>
        <w:ind w:left="119" w:right="257" w:firstLine="600"/>
        <w:jc w:val="center"/>
        <w:rPr>
          <w:spacing w:val="-15"/>
          <w:lang w:eastAsia="zh-CN"/>
        </w:rPr>
      </w:pPr>
      <w:r>
        <w:rPr>
          <w:lang w:eastAsia="zh-CN"/>
        </w:rPr>
        <w:t>图2-5</w:t>
      </w:r>
    </w:p>
    <w:p w:rsidR="00762959" w:rsidRDefault="00762959" w:rsidP="00E10306">
      <w:pPr>
        <w:pStyle w:val="a3"/>
        <w:spacing w:line="381" w:lineRule="auto"/>
        <w:ind w:left="0" w:right="117"/>
        <w:jc w:val="both"/>
        <w:rPr>
          <w:lang w:eastAsia="zh-CN"/>
        </w:rPr>
      </w:pPr>
    </w:p>
    <w:p w:rsidR="00E10306" w:rsidRPr="00E10306" w:rsidRDefault="00E10306" w:rsidP="00E10306">
      <w:pPr>
        <w:pStyle w:val="a3"/>
        <w:spacing w:line="381" w:lineRule="auto"/>
        <w:ind w:left="0" w:right="117"/>
        <w:jc w:val="both"/>
        <w:rPr>
          <w:lang w:eastAsia="zh-CN"/>
        </w:rPr>
      </w:pPr>
    </w:p>
    <w:p w:rsidR="00DE336F" w:rsidRDefault="00691C9A" w:rsidP="00DE336F">
      <w:pPr>
        <w:pStyle w:val="a3"/>
        <w:spacing w:before="202" w:line="381" w:lineRule="auto"/>
        <w:ind w:firstLine="600"/>
        <w:rPr>
          <w:lang w:eastAsia="zh-CN"/>
        </w:rPr>
      </w:pPr>
      <w:r>
        <w:rPr>
          <w:rFonts w:cs="仿宋"/>
          <w:noProof/>
          <w:position w:val="-80"/>
          <w:sz w:val="20"/>
          <w:szCs w:val="20"/>
          <w:lang w:eastAsia="zh-CN"/>
        </w:rPr>
        <w:drawing>
          <wp:anchor distT="0" distB="0" distL="114300" distR="114300" simplePos="0" relativeHeight="251687424" behindDoc="0" locked="0" layoutInCell="1" allowOverlap="1" wp14:anchorId="3C7E79B1" wp14:editId="5B0F3E49">
            <wp:simplePos x="0" y="0"/>
            <wp:positionH relativeFrom="column">
              <wp:posOffset>1422897</wp:posOffset>
            </wp:positionH>
            <wp:positionV relativeFrom="paragraph">
              <wp:posOffset>2232633</wp:posOffset>
            </wp:positionV>
            <wp:extent cx="3029539" cy="2562225"/>
            <wp:effectExtent l="0" t="0" r="0" b="0"/>
            <wp:wrapTopAndBottom/>
            <wp:docPr id="10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539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2880">
        <w:rPr>
          <w:lang w:eastAsia="zh-CN"/>
        </w:rPr>
        <w:t>咨询工程师（投资</w:t>
      </w:r>
      <w:r w:rsidR="00DE336F">
        <w:rPr>
          <w:lang w:eastAsia="zh-CN"/>
        </w:rPr>
        <w:t>）可在图</w:t>
      </w:r>
      <w:r w:rsidR="00DE336F">
        <w:rPr>
          <w:spacing w:val="-76"/>
          <w:lang w:eastAsia="zh-CN"/>
        </w:rPr>
        <w:t xml:space="preserve"> </w:t>
      </w:r>
      <w:r w:rsidR="00F12880">
        <w:rPr>
          <w:lang w:eastAsia="zh-CN"/>
        </w:rPr>
        <w:t>2-</w:t>
      </w:r>
      <w:r w:rsidR="0053628A">
        <w:rPr>
          <w:lang w:eastAsia="zh-CN"/>
        </w:rPr>
        <w:t>4红框</w:t>
      </w:r>
      <w:r w:rsidR="00E2293D">
        <w:rPr>
          <w:lang w:eastAsia="zh-CN"/>
        </w:rPr>
        <w:t>所示位置</w:t>
      </w:r>
      <w:r w:rsidR="0053628A">
        <w:rPr>
          <w:rFonts w:hint="eastAsia"/>
          <w:lang w:eastAsia="zh-CN"/>
        </w:rPr>
        <w:t>（图2-</w:t>
      </w:r>
      <w:r w:rsidR="0053628A">
        <w:rPr>
          <w:lang w:eastAsia="zh-CN"/>
        </w:rPr>
        <w:t>6</w:t>
      </w:r>
      <w:r w:rsidR="0053628A">
        <w:rPr>
          <w:rFonts w:hint="eastAsia"/>
          <w:lang w:eastAsia="zh-CN"/>
        </w:rPr>
        <w:t>）</w:t>
      </w:r>
      <w:r w:rsidR="00DE336F">
        <w:rPr>
          <w:lang w:eastAsia="zh-CN"/>
        </w:rPr>
        <w:t>查看所有跟自己</w:t>
      </w:r>
      <w:r w:rsidR="00DE336F">
        <w:rPr>
          <w:rFonts w:hint="eastAsia"/>
          <w:lang w:eastAsia="zh-CN"/>
        </w:rPr>
        <w:t>有</w:t>
      </w:r>
      <w:r w:rsidR="001617FC">
        <w:rPr>
          <w:lang w:eastAsia="zh-CN"/>
        </w:rPr>
        <w:t>关联关系的业绩列表</w:t>
      </w:r>
      <w:r w:rsidR="001617FC">
        <w:rPr>
          <w:rFonts w:hint="eastAsia"/>
          <w:lang w:eastAsia="zh-CN"/>
        </w:rPr>
        <w:t>。</w:t>
      </w:r>
      <w:r w:rsidR="00DE336F">
        <w:rPr>
          <w:spacing w:val="-6"/>
          <w:lang w:eastAsia="zh-CN"/>
        </w:rPr>
        <w:t>已完成</w:t>
      </w:r>
      <w:r w:rsidR="00DE336F">
        <w:rPr>
          <w:rFonts w:hint="eastAsia"/>
          <w:spacing w:val="-6"/>
          <w:lang w:eastAsia="zh-CN"/>
        </w:rPr>
        <w:t>的</w:t>
      </w:r>
      <w:r w:rsidR="00DE336F">
        <w:rPr>
          <w:spacing w:val="-6"/>
          <w:lang w:eastAsia="zh-CN"/>
        </w:rPr>
        <w:t>，在操作栏内显示“查看”</w:t>
      </w:r>
      <w:r w:rsidR="00DE336F">
        <w:rPr>
          <w:rFonts w:hint="eastAsia"/>
          <w:spacing w:val="-6"/>
          <w:lang w:eastAsia="zh-CN"/>
        </w:rPr>
        <w:t>；</w:t>
      </w:r>
      <w:r w:rsidR="00DE336F">
        <w:rPr>
          <w:spacing w:val="-6"/>
          <w:lang w:eastAsia="zh-CN"/>
        </w:rPr>
        <w:t>未完成的</w:t>
      </w:r>
      <w:r w:rsidR="00DE336F">
        <w:rPr>
          <w:rFonts w:hint="eastAsia"/>
          <w:spacing w:val="-6"/>
          <w:lang w:eastAsia="zh-CN"/>
        </w:rPr>
        <w:t>，</w:t>
      </w:r>
      <w:r w:rsidR="00DE336F">
        <w:rPr>
          <w:spacing w:val="-6"/>
          <w:lang w:eastAsia="zh-CN"/>
        </w:rPr>
        <w:t>则显示</w:t>
      </w:r>
      <w:r w:rsidR="00DE336F">
        <w:rPr>
          <w:spacing w:val="-132"/>
          <w:lang w:eastAsia="zh-CN"/>
        </w:rPr>
        <w:t xml:space="preserve"> </w:t>
      </w:r>
      <w:r w:rsidR="00DE336F">
        <w:rPr>
          <w:spacing w:val="-6"/>
          <w:lang w:eastAsia="zh-CN"/>
        </w:rPr>
        <w:t>“签章”，同时还可以通过“签章文件”查看业绩生成的</w:t>
      </w:r>
      <w:r w:rsidR="00DE336F">
        <w:rPr>
          <w:spacing w:val="-76"/>
          <w:lang w:eastAsia="zh-CN"/>
        </w:rPr>
        <w:t xml:space="preserve"> </w:t>
      </w:r>
      <w:r w:rsidR="00DE336F">
        <w:rPr>
          <w:lang w:eastAsia="zh-CN"/>
        </w:rPr>
        <w:t>PDF</w:t>
      </w:r>
      <w:r w:rsidR="00DE336F">
        <w:rPr>
          <w:spacing w:val="-76"/>
          <w:lang w:eastAsia="zh-CN"/>
        </w:rPr>
        <w:t xml:space="preserve"> </w:t>
      </w:r>
      <w:r w:rsidR="00DE336F">
        <w:rPr>
          <w:lang w:eastAsia="zh-CN"/>
        </w:rPr>
        <w:t>文件。</w:t>
      </w:r>
    </w:p>
    <w:p w:rsidR="00691C9A" w:rsidRPr="00A26F65" w:rsidRDefault="00691C9A" w:rsidP="00691C9A">
      <w:pPr>
        <w:pStyle w:val="a3"/>
        <w:spacing w:before="202" w:line="381" w:lineRule="auto"/>
        <w:ind w:left="0"/>
        <w:rPr>
          <w:lang w:eastAsia="zh-CN"/>
        </w:rPr>
      </w:pPr>
    </w:p>
    <w:p w:rsidR="00691C9A" w:rsidRDefault="00691C9A" w:rsidP="00691C9A">
      <w:pPr>
        <w:pStyle w:val="2"/>
        <w:spacing w:line="426" w:lineRule="exact"/>
        <w:ind w:right="1090"/>
        <w:jc w:val="center"/>
        <w:rPr>
          <w:i w:val="0"/>
          <w:lang w:eastAsia="zh-CN"/>
        </w:rPr>
      </w:pPr>
      <w:r w:rsidRPr="0020105D">
        <w:rPr>
          <w:rFonts w:ascii="仿宋" w:eastAsia="仿宋" w:hAnsi="仿宋" w:cs="仿宋"/>
          <w:i w:val="0"/>
          <w:sz w:val="30"/>
          <w:szCs w:val="30"/>
          <w:lang w:eastAsia="zh-CN"/>
        </w:rPr>
        <w:t>图 2-</w:t>
      </w:r>
      <w:r>
        <w:rPr>
          <w:rFonts w:ascii="仿宋" w:eastAsia="仿宋" w:hAnsi="仿宋" w:cs="仿宋"/>
          <w:i w:val="0"/>
          <w:sz w:val="30"/>
          <w:szCs w:val="30"/>
          <w:lang w:eastAsia="zh-CN"/>
        </w:rPr>
        <w:t>6</w:t>
      </w:r>
    </w:p>
    <w:p w:rsidR="006B1837" w:rsidRPr="00DE336F" w:rsidRDefault="006B1837" w:rsidP="002200F6">
      <w:pPr>
        <w:pStyle w:val="a3"/>
        <w:spacing w:line="381" w:lineRule="auto"/>
        <w:ind w:left="119" w:right="257" w:firstLine="600"/>
        <w:jc w:val="both"/>
        <w:rPr>
          <w:lang w:eastAsia="zh-CN"/>
        </w:rPr>
      </w:pPr>
    </w:p>
    <w:sectPr w:rsidR="006B1837" w:rsidRPr="00DE336F">
      <w:footerReference w:type="default" r:id="rId19"/>
      <w:pgSz w:w="11910" w:h="16840"/>
      <w:pgMar w:top="1520" w:right="1680" w:bottom="1380" w:left="1680" w:header="0" w:footer="11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4FC" w:rsidRDefault="004D54FC">
      <w:r>
        <w:separator/>
      </w:r>
    </w:p>
  </w:endnote>
  <w:endnote w:type="continuationSeparator" w:id="0">
    <w:p w:rsidR="004D54FC" w:rsidRDefault="004D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838183"/>
      <w:docPartObj>
        <w:docPartGallery w:val="Page Numbers (Bottom of Page)"/>
        <w:docPartUnique/>
      </w:docPartObj>
    </w:sdtPr>
    <w:sdtEndPr/>
    <w:sdtContent>
      <w:p w:rsidR="009E4225" w:rsidRDefault="009E42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33D" w:rsidRPr="007C633D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:rsidR="00CB1CCF" w:rsidRDefault="00CB1CC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4FC" w:rsidRDefault="004D54FC">
      <w:r>
        <w:separator/>
      </w:r>
    </w:p>
  </w:footnote>
  <w:footnote w:type="continuationSeparator" w:id="0">
    <w:p w:rsidR="004D54FC" w:rsidRDefault="004D5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8AA"/>
    <w:multiLevelType w:val="hybridMultilevel"/>
    <w:tmpl w:val="DA78EA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B1CCF"/>
    <w:rsid w:val="001074E7"/>
    <w:rsid w:val="001137CB"/>
    <w:rsid w:val="001347E7"/>
    <w:rsid w:val="00140F40"/>
    <w:rsid w:val="00146EDE"/>
    <w:rsid w:val="001609D4"/>
    <w:rsid w:val="001617FC"/>
    <w:rsid w:val="001C3BF2"/>
    <w:rsid w:val="001D7379"/>
    <w:rsid w:val="0020105D"/>
    <w:rsid w:val="00204AD9"/>
    <w:rsid w:val="002200F6"/>
    <w:rsid w:val="00270C26"/>
    <w:rsid w:val="002901E9"/>
    <w:rsid w:val="002A15B1"/>
    <w:rsid w:val="002A617D"/>
    <w:rsid w:val="002C6906"/>
    <w:rsid w:val="002E2161"/>
    <w:rsid w:val="002F57D8"/>
    <w:rsid w:val="002F79E7"/>
    <w:rsid w:val="003559B0"/>
    <w:rsid w:val="00376D7A"/>
    <w:rsid w:val="00391EB8"/>
    <w:rsid w:val="00420303"/>
    <w:rsid w:val="00481F38"/>
    <w:rsid w:val="004D54FC"/>
    <w:rsid w:val="00534011"/>
    <w:rsid w:val="0053628A"/>
    <w:rsid w:val="00553305"/>
    <w:rsid w:val="005537E4"/>
    <w:rsid w:val="005578E0"/>
    <w:rsid w:val="0056797D"/>
    <w:rsid w:val="006074BD"/>
    <w:rsid w:val="006170BE"/>
    <w:rsid w:val="00650C40"/>
    <w:rsid w:val="00674D65"/>
    <w:rsid w:val="00691C9A"/>
    <w:rsid w:val="00695298"/>
    <w:rsid w:val="006964EF"/>
    <w:rsid w:val="006B1837"/>
    <w:rsid w:val="006C4F5B"/>
    <w:rsid w:val="00716E36"/>
    <w:rsid w:val="00762959"/>
    <w:rsid w:val="007C633D"/>
    <w:rsid w:val="007D38C2"/>
    <w:rsid w:val="00807215"/>
    <w:rsid w:val="00827A1B"/>
    <w:rsid w:val="0086284E"/>
    <w:rsid w:val="008730F9"/>
    <w:rsid w:val="0091702D"/>
    <w:rsid w:val="009427BD"/>
    <w:rsid w:val="00956AC8"/>
    <w:rsid w:val="0096483D"/>
    <w:rsid w:val="009E4225"/>
    <w:rsid w:val="009E797D"/>
    <w:rsid w:val="00A26F65"/>
    <w:rsid w:val="00A514FC"/>
    <w:rsid w:val="00A51A2A"/>
    <w:rsid w:val="00A61C90"/>
    <w:rsid w:val="00AA58C2"/>
    <w:rsid w:val="00AA59B8"/>
    <w:rsid w:val="00B06680"/>
    <w:rsid w:val="00B518A5"/>
    <w:rsid w:val="00B6531F"/>
    <w:rsid w:val="00B85926"/>
    <w:rsid w:val="00C07C82"/>
    <w:rsid w:val="00C314B7"/>
    <w:rsid w:val="00C426C0"/>
    <w:rsid w:val="00C5475E"/>
    <w:rsid w:val="00C67F17"/>
    <w:rsid w:val="00CB1CCF"/>
    <w:rsid w:val="00CC191D"/>
    <w:rsid w:val="00CD3DA6"/>
    <w:rsid w:val="00CE7479"/>
    <w:rsid w:val="00D3192D"/>
    <w:rsid w:val="00D4609B"/>
    <w:rsid w:val="00D479A7"/>
    <w:rsid w:val="00D55458"/>
    <w:rsid w:val="00D7198B"/>
    <w:rsid w:val="00D71EC8"/>
    <w:rsid w:val="00DA3E25"/>
    <w:rsid w:val="00DA4B83"/>
    <w:rsid w:val="00DD3BFD"/>
    <w:rsid w:val="00DD4C5D"/>
    <w:rsid w:val="00DE336F"/>
    <w:rsid w:val="00E04D90"/>
    <w:rsid w:val="00E10306"/>
    <w:rsid w:val="00E2293D"/>
    <w:rsid w:val="00E611E7"/>
    <w:rsid w:val="00E643E4"/>
    <w:rsid w:val="00E66166"/>
    <w:rsid w:val="00E67372"/>
    <w:rsid w:val="00E970F4"/>
    <w:rsid w:val="00EA1F36"/>
    <w:rsid w:val="00EC3F69"/>
    <w:rsid w:val="00EC7023"/>
    <w:rsid w:val="00ED258D"/>
    <w:rsid w:val="00EE41D9"/>
    <w:rsid w:val="00EE6074"/>
    <w:rsid w:val="00F12880"/>
    <w:rsid w:val="00F21C88"/>
    <w:rsid w:val="00F603EB"/>
    <w:rsid w:val="00F659AF"/>
    <w:rsid w:val="00F965F6"/>
    <w:rsid w:val="00FB3FEC"/>
    <w:rsid w:val="00FB674C"/>
    <w:rsid w:val="00FC6BE8"/>
    <w:rsid w:val="00FD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2E5F73-7A28-43C5-8CD0-BE0C53C1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720"/>
      <w:outlineLvl w:val="0"/>
    </w:pPr>
    <w:rPr>
      <w:rFonts w:ascii="华文中宋" w:eastAsia="华文中宋" w:hAnsi="华文中宋"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1733"/>
      <w:outlineLvl w:val="1"/>
    </w:pPr>
    <w:rPr>
      <w:rFonts w:ascii="华文仿宋" w:eastAsia="华文仿宋" w:hAnsi="华文仿宋"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31"/>
      <w:ind w:left="120"/>
    </w:pPr>
    <w:rPr>
      <w:rFonts w:ascii="仿宋" w:eastAsia="仿宋" w:hAnsi="仿宋"/>
      <w:sz w:val="30"/>
      <w:szCs w:val="30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EE41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41D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41D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41D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46ED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46EDE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0105D"/>
    <w:pPr>
      <w:widowControl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jingwei365.com/main" TargetMode="Externa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9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附件.docx</dc:title>
  <dc:creator>r-z</dc:creator>
  <cp:lastModifiedBy>Administrator</cp:lastModifiedBy>
  <cp:revision>79</cp:revision>
  <cp:lastPrinted>2019-12-17T03:25:00Z</cp:lastPrinted>
  <dcterms:created xsi:type="dcterms:W3CDTF">2019-08-05T13:53:00Z</dcterms:created>
  <dcterms:modified xsi:type="dcterms:W3CDTF">2020-11-30T11:49:00Z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2019-08-05T00:00:00Z</vt:filetime>
  </property>
</Properties>
</file>