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48" w:rsidRDefault="00613D48" w:rsidP="00613D48">
      <w:pPr>
        <w:pStyle w:val="a3"/>
        <w:spacing w:line="360" w:lineRule="auto"/>
        <w:ind w:leftChars="0" w:left="0"/>
        <w:jc w:val="center"/>
        <w:rPr>
          <w:rFonts w:ascii="宋体" w:eastAsia="宋体"/>
          <w:b/>
          <w:sz w:val="44"/>
          <w:szCs w:val="44"/>
        </w:rPr>
      </w:pPr>
      <w:r>
        <w:rPr>
          <w:rFonts w:ascii="宋体" w:eastAsia="宋体" w:hint="eastAsia"/>
          <w:b/>
          <w:sz w:val="44"/>
          <w:szCs w:val="44"/>
        </w:rPr>
        <w:t>2020年全国</w:t>
      </w:r>
      <w:r w:rsidRPr="00DD3F37">
        <w:rPr>
          <w:rFonts w:ascii="宋体" w:eastAsia="宋体" w:hint="eastAsia"/>
          <w:b/>
          <w:sz w:val="44"/>
          <w:szCs w:val="44"/>
        </w:rPr>
        <w:t>会计</w:t>
      </w:r>
      <w:r>
        <w:rPr>
          <w:rFonts w:ascii="宋体" w:eastAsia="宋体" w:hint="eastAsia"/>
          <w:b/>
          <w:sz w:val="44"/>
          <w:szCs w:val="44"/>
        </w:rPr>
        <w:t>专业技术</w:t>
      </w:r>
      <w:r w:rsidRPr="00DD3F37">
        <w:rPr>
          <w:rFonts w:ascii="宋体" w:eastAsia="宋体" w:hint="eastAsia"/>
          <w:b/>
          <w:sz w:val="44"/>
          <w:szCs w:val="44"/>
        </w:rPr>
        <w:t>资格考试</w:t>
      </w:r>
    </w:p>
    <w:p w:rsidR="00613D48" w:rsidRDefault="00613D48" w:rsidP="00613D48">
      <w:pPr>
        <w:pStyle w:val="a3"/>
        <w:spacing w:line="360" w:lineRule="auto"/>
        <w:ind w:leftChars="0" w:left="0"/>
        <w:jc w:val="center"/>
        <w:rPr>
          <w:rFonts w:ascii="宋体" w:eastAsia="宋体"/>
          <w:b/>
          <w:sz w:val="44"/>
          <w:szCs w:val="44"/>
        </w:rPr>
      </w:pPr>
      <w:r>
        <w:rPr>
          <w:rFonts w:ascii="宋体" w:eastAsia="宋体" w:hint="eastAsia"/>
          <w:b/>
          <w:sz w:val="44"/>
          <w:szCs w:val="44"/>
        </w:rPr>
        <w:t>安徽</w:t>
      </w:r>
      <w:r w:rsidRPr="00DD3F37">
        <w:rPr>
          <w:rFonts w:ascii="宋体" w:eastAsia="宋体" w:hint="eastAsia"/>
          <w:b/>
          <w:sz w:val="44"/>
          <w:szCs w:val="44"/>
        </w:rPr>
        <w:t>考生</w:t>
      </w:r>
      <w:r>
        <w:rPr>
          <w:rFonts w:ascii="宋体" w:eastAsia="宋体" w:hint="eastAsia"/>
          <w:b/>
          <w:sz w:val="44"/>
          <w:szCs w:val="44"/>
        </w:rPr>
        <w:t>疫情防控告知书</w:t>
      </w:r>
    </w:p>
    <w:p w:rsidR="00613D48" w:rsidRPr="00B5102C" w:rsidRDefault="00613D48" w:rsidP="00613D48">
      <w:pPr>
        <w:pStyle w:val="a3"/>
        <w:spacing w:line="360" w:lineRule="auto"/>
        <w:ind w:leftChars="0" w:left="0"/>
        <w:rPr>
          <w:b/>
          <w:sz w:val="44"/>
          <w:szCs w:val="44"/>
        </w:rPr>
      </w:pPr>
    </w:p>
    <w:p w:rsidR="00613D48" w:rsidRDefault="00613D48" w:rsidP="004A7E3E">
      <w:pPr>
        <w:widowControl/>
        <w:spacing w:line="570" w:lineRule="exact"/>
        <w:ind w:firstLineChars="200" w:firstLine="640"/>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为做好我省2020年会计专业技术资格考试期间的疫情防控工作，依据《安徽省2020</w:t>
      </w:r>
      <w:r w:rsidR="00DF1C65">
        <w:rPr>
          <w:rFonts w:ascii="仿宋_GB2312" w:eastAsia="仿宋_GB2312" w:hAnsi="仿宋" w:cs="Arial" w:hint="eastAsia"/>
          <w:color w:val="000000"/>
          <w:kern w:val="0"/>
          <w:sz w:val="32"/>
          <w:szCs w:val="32"/>
        </w:rPr>
        <w:t>年度会计专业技术资格考试新冠肺炎防控工作方案》精神及省内疫情防控要求，</w:t>
      </w:r>
      <w:r>
        <w:rPr>
          <w:rFonts w:ascii="仿宋_GB2312" w:eastAsia="仿宋_GB2312" w:hAnsi="仿宋" w:cs="Arial" w:hint="eastAsia"/>
          <w:color w:val="000000"/>
          <w:kern w:val="0"/>
          <w:sz w:val="32"/>
          <w:szCs w:val="32"/>
        </w:rPr>
        <w:t>现将安</w:t>
      </w:r>
      <w:bookmarkStart w:id="0" w:name="_GoBack"/>
      <w:bookmarkEnd w:id="0"/>
      <w:r>
        <w:rPr>
          <w:rFonts w:ascii="仿宋_GB2312" w:eastAsia="仿宋_GB2312" w:hAnsi="仿宋" w:cs="Arial" w:hint="eastAsia"/>
          <w:color w:val="000000"/>
          <w:kern w:val="0"/>
          <w:sz w:val="32"/>
          <w:szCs w:val="32"/>
        </w:rPr>
        <w:t>徽省会计初中高级资格考试期间（8月14日至9月10日）考生防疫须知发布如下,提醒广大考生按</w:t>
      </w:r>
      <w:r w:rsidR="00CF0D50">
        <w:rPr>
          <w:rFonts w:ascii="仿宋_GB2312" w:eastAsia="仿宋_GB2312" w:hAnsi="仿宋" w:cs="Arial" w:hint="eastAsia"/>
          <w:color w:val="000000"/>
          <w:kern w:val="0"/>
          <w:sz w:val="32"/>
          <w:szCs w:val="32"/>
        </w:rPr>
        <w:t>告知书</w:t>
      </w:r>
      <w:r>
        <w:rPr>
          <w:rFonts w:ascii="仿宋_GB2312" w:eastAsia="仿宋_GB2312" w:hAnsi="仿宋" w:cs="Arial" w:hint="eastAsia"/>
          <w:color w:val="000000"/>
          <w:kern w:val="0"/>
          <w:sz w:val="32"/>
          <w:szCs w:val="32"/>
        </w:rPr>
        <w:t>要求做好考试期间的疫情防控。</w:t>
      </w:r>
    </w:p>
    <w:p w:rsidR="00613D48" w:rsidRDefault="00613D48" w:rsidP="004A7E3E">
      <w:pPr>
        <w:widowControl/>
        <w:spacing w:line="570" w:lineRule="exact"/>
        <w:ind w:firstLineChars="200" w:firstLine="643"/>
        <w:rPr>
          <w:rFonts w:ascii="仿宋_GB2312" w:eastAsia="仿宋_GB2312" w:hAnsi="仿宋" w:cs="Arial"/>
          <w:color w:val="000000"/>
          <w:kern w:val="0"/>
          <w:sz w:val="32"/>
          <w:szCs w:val="32"/>
        </w:rPr>
      </w:pPr>
      <w:r w:rsidRPr="005304A4">
        <w:rPr>
          <w:rFonts w:ascii="仿宋_GB2312" w:eastAsia="仿宋_GB2312" w:hAnsi="仿宋" w:cs="Arial" w:hint="eastAsia"/>
          <w:b/>
          <w:color w:val="000000"/>
          <w:kern w:val="0"/>
          <w:sz w:val="32"/>
          <w:szCs w:val="32"/>
        </w:rPr>
        <w:t>1.</w:t>
      </w:r>
      <w:r>
        <w:rPr>
          <w:rFonts w:ascii="仿宋_GB2312" w:eastAsia="仿宋_GB2312" w:hAnsi="仿宋" w:cs="Arial" w:hint="eastAsia"/>
          <w:b/>
          <w:color w:val="000000"/>
          <w:kern w:val="0"/>
          <w:sz w:val="32"/>
          <w:szCs w:val="32"/>
        </w:rPr>
        <w:t>申领安康</w:t>
      </w:r>
      <w:r w:rsidRPr="005304A4">
        <w:rPr>
          <w:rFonts w:ascii="仿宋_GB2312" w:eastAsia="仿宋_GB2312" w:hAnsi="仿宋" w:cs="Arial" w:hint="eastAsia"/>
          <w:b/>
          <w:color w:val="000000"/>
          <w:kern w:val="0"/>
          <w:sz w:val="32"/>
          <w:szCs w:val="32"/>
        </w:rPr>
        <w:t>码。</w:t>
      </w:r>
      <w:r>
        <w:rPr>
          <w:rFonts w:ascii="仿宋_GB2312" w:eastAsia="仿宋_GB2312" w:hAnsi="仿宋" w:cs="Arial" w:hint="eastAsia"/>
          <w:color w:val="000000"/>
          <w:kern w:val="0"/>
          <w:sz w:val="32"/>
          <w:szCs w:val="32"/>
        </w:rPr>
        <w:t>8月14日前，考生应通过“皖事通”APP实名申领安康码，并持续关注安康码状态，保持安康</w:t>
      </w:r>
      <w:proofErr w:type="gramStart"/>
      <w:r>
        <w:rPr>
          <w:rFonts w:ascii="仿宋_GB2312" w:eastAsia="仿宋_GB2312" w:hAnsi="仿宋" w:cs="Arial" w:hint="eastAsia"/>
          <w:color w:val="000000"/>
          <w:kern w:val="0"/>
          <w:sz w:val="32"/>
          <w:szCs w:val="32"/>
        </w:rPr>
        <w:t>码绿码</w:t>
      </w:r>
      <w:proofErr w:type="gramEnd"/>
      <w:r>
        <w:rPr>
          <w:rFonts w:ascii="仿宋_GB2312" w:eastAsia="仿宋_GB2312" w:hAnsi="仿宋" w:cs="Arial" w:hint="eastAsia"/>
          <w:color w:val="000000"/>
          <w:kern w:val="0"/>
          <w:sz w:val="32"/>
          <w:szCs w:val="32"/>
        </w:rPr>
        <w:t>。</w:t>
      </w:r>
    </w:p>
    <w:p w:rsidR="00613D48" w:rsidRDefault="00613D48" w:rsidP="004A7E3E">
      <w:pPr>
        <w:widowControl/>
        <w:spacing w:line="570" w:lineRule="exact"/>
        <w:ind w:firstLineChars="200" w:firstLine="643"/>
        <w:rPr>
          <w:rFonts w:ascii="仿宋_GB2312" w:eastAsia="仿宋_GB2312" w:hAnsi="仿宋" w:cs="Arial"/>
          <w:color w:val="000000"/>
          <w:kern w:val="0"/>
          <w:sz w:val="32"/>
          <w:szCs w:val="32"/>
        </w:rPr>
      </w:pPr>
      <w:r w:rsidRPr="005304A4">
        <w:rPr>
          <w:rFonts w:ascii="仿宋_GB2312" w:eastAsia="仿宋_GB2312" w:hAnsi="仿宋" w:cs="Arial" w:hint="eastAsia"/>
          <w:b/>
          <w:color w:val="000000"/>
          <w:kern w:val="0"/>
          <w:sz w:val="32"/>
          <w:szCs w:val="32"/>
        </w:rPr>
        <w:t>2.做好健康状况监测。</w:t>
      </w:r>
      <w:r w:rsidRPr="005B3D4D">
        <w:rPr>
          <w:rFonts w:ascii="仿宋_GB2312" w:eastAsia="仿宋_GB2312" w:hAnsi="仿宋" w:cs="Arial" w:hint="eastAsia"/>
          <w:color w:val="000000"/>
          <w:kern w:val="0"/>
          <w:sz w:val="32"/>
          <w:szCs w:val="32"/>
        </w:rPr>
        <w:t>考生应从</w:t>
      </w:r>
      <w:r w:rsidRPr="004F6D88">
        <w:rPr>
          <w:rFonts w:ascii="仿宋_GB2312" w:eastAsia="仿宋_GB2312" w:hAnsi="仿宋" w:cs="Arial" w:hint="eastAsia"/>
          <w:color w:val="000000"/>
          <w:kern w:val="0"/>
          <w:sz w:val="32"/>
          <w:szCs w:val="32"/>
        </w:rPr>
        <w:t>考试</w:t>
      </w:r>
      <w:r>
        <w:rPr>
          <w:rFonts w:ascii="仿宋_GB2312" w:eastAsia="仿宋_GB2312" w:hAnsi="仿宋" w:cs="Arial" w:hint="eastAsia"/>
          <w:color w:val="000000"/>
          <w:kern w:val="0"/>
          <w:sz w:val="32"/>
          <w:szCs w:val="32"/>
        </w:rPr>
        <w:t>日</w:t>
      </w:r>
      <w:r w:rsidRPr="004F6D88">
        <w:rPr>
          <w:rFonts w:ascii="仿宋_GB2312" w:eastAsia="仿宋_GB2312" w:hAnsi="仿宋" w:cs="Arial" w:hint="eastAsia"/>
          <w:color w:val="000000"/>
          <w:kern w:val="0"/>
          <w:sz w:val="32"/>
          <w:szCs w:val="32"/>
        </w:rPr>
        <w:t>前14</w:t>
      </w:r>
      <w:r>
        <w:rPr>
          <w:rFonts w:ascii="仿宋_GB2312" w:eastAsia="仿宋_GB2312" w:hAnsi="仿宋" w:cs="Arial" w:hint="eastAsia"/>
          <w:color w:val="000000"/>
          <w:kern w:val="0"/>
          <w:sz w:val="32"/>
          <w:szCs w:val="32"/>
        </w:rPr>
        <w:t>天起，做好每日体温测量，出现身体异常情况的，及时进行诊疗和排查。考试日前14天内，考生应避免在国内疫情中高风险地区或国（境）外旅行、居住；避免与新冠肺炎确认病例、疑似病例、无症状感染者及中高风险区域人员接触；避免去人群流动性大、人群密集的场所聚集。</w:t>
      </w:r>
    </w:p>
    <w:p w:rsidR="00BA47BE" w:rsidRDefault="00613D48" w:rsidP="00BA47BE">
      <w:pPr>
        <w:spacing w:line="570" w:lineRule="exact"/>
        <w:ind w:firstLineChars="200" w:firstLine="643"/>
        <w:jc w:val="left"/>
        <w:rPr>
          <w:rFonts w:ascii="仿宋_GB2312" w:eastAsia="仿宋_GB2312" w:hAnsi="Arial" w:cs="Arial"/>
          <w:color w:val="000000" w:themeColor="text1"/>
          <w:sz w:val="32"/>
          <w:szCs w:val="32"/>
          <w:shd w:val="clear" w:color="auto" w:fill="FFFFFF"/>
        </w:rPr>
      </w:pPr>
      <w:r>
        <w:rPr>
          <w:rFonts w:ascii="仿宋_GB2312" w:eastAsia="仿宋_GB2312" w:hAnsi="仿宋" w:cs="Arial" w:hint="eastAsia"/>
          <w:b/>
          <w:color w:val="000000"/>
          <w:kern w:val="0"/>
          <w:sz w:val="32"/>
          <w:szCs w:val="32"/>
        </w:rPr>
        <w:t>3.遵守防疫规定。</w:t>
      </w:r>
      <w:r w:rsidR="002517B6">
        <w:rPr>
          <w:rFonts w:ascii="仿宋_GB2312" w:eastAsia="仿宋_GB2312" w:hAnsi="仿宋_GB2312" w:cs="仿宋_GB2312" w:hint="eastAsia"/>
          <w:sz w:val="32"/>
          <w:szCs w:val="32"/>
          <w:shd w:val="clear" w:color="auto" w:fill="FFFFFF"/>
        </w:rPr>
        <w:t>考生参加考试应满足安康</w:t>
      </w:r>
      <w:proofErr w:type="gramStart"/>
      <w:r w:rsidR="002517B6">
        <w:rPr>
          <w:rFonts w:ascii="仿宋_GB2312" w:eastAsia="仿宋_GB2312" w:hAnsi="仿宋_GB2312" w:cs="仿宋_GB2312" w:hint="eastAsia"/>
          <w:sz w:val="32"/>
          <w:szCs w:val="32"/>
          <w:shd w:val="clear" w:color="auto" w:fill="FFFFFF"/>
        </w:rPr>
        <w:t>码绿码</w:t>
      </w:r>
      <w:proofErr w:type="gramEnd"/>
      <w:r w:rsidR="002517B6">
        <w:rPr>
          <w:rFonts w:ascii="仿宋_GB2312" w:eastAsia="仿宋_GB2312" w:hAnsi="仿宋_GB2312" w:cs="仿宋_GB2312" w:hint="eastAsia"/>
          <w:sz w:val="32"/>
          <w:szCs w:val="32"/>
          <w:shd w:val="clear" w:color="auto" w:fill="FFFFFF"/>
        </w:rPr>
        <w:t>和体温检测低于37.3度的要求。</w:t>
      </w:r>
      <w:r w:rsidR="003652C3" w:rsidRPr="003652C3">
        <w:rPr>
          <w:rFonts w:ascii="仿宋_GB2312" w:eastAsia="仿宋_GB2312" w:hAnsi="Arial" w:cs="Arial" w:hint="eastAsia"/>
          <w:color w:val="000000" w:themeColor="text1"/>
          <w:sz w:val="32"/>
          <w:szCs w:val="32"/>
          <w:shd w:val="clear" w:color="auto" w:fill="FFFFFF"/>
        </w:rPr>
        <w:t>为避免影响考试，有境外活动史、来自国内疫情中高风险地区的考生以及与新冠病毒肺炎确诊、疑似病例或无症状感染者有密切接触史的考生，应至少提前14天到达考点所在城市或省内其他低风险地区，按照疫情防控有关规定，自觉接受隔离观察、健康管理和核酸检测，并于考试当天提供7天内新冠病毒核酸检测阴性证</w:t>
      </w:r>
      <w:r w:rsidR="00BA47BE">
        <w:rPr>
          <w:rFonts w:ascii="仿宋_GB2312" w:eastAsia="仿宋_GB2312" w:hAnsi="Arial" w:cs="Arial" w:hint="eastAsia"/>
          <w:color w:val="000000" w:themeColor="text1"/>
          <w:sz w:val="32"/>
          <w:szCs w:val="32"/>
          <w:shd w:val="clear" w:color="auto" w:fill="FFFFFF"/>
        </w:rPr>
        <w:t>明。</w:t>
      </w:r>
    </w:p>
    <w:p w:rsidR="00613D48" w:rsidRDefault="00613D48" w:rsidP="00BA47BE">
      <w:pPr>
        <w:spacing w:line="570" w:lineRule="exact"/>
        <w:ind w:firstLineChars="200" w:firstLine="643"/>
        <w:jc w:val="left"/>
        <w:rPr>
          <w:rFonts w:ascii="仿宋_GB2312" w:eastAsia="仿宋_GB2312" w:hAnsi="仿宋_GB2312" w:cs="仿宋_GB2312"/>
          <w:sz w:val="32"/>
          <w:szCs w:val="32"/>
          <w:shd w:val="clear" w:color="auto" w:fill="FFFFFF"/>
        </w:rPr>
      </w:pPr>
      <w:r w:rsidRPr="007B4075">
        <w:rPr>
          <w:rFonts w:ascii="仿宋_GB2312" w:eastAsia="仿宋_GB2312" w:hAnsi="仿宋_GB2312" w:cs="仿宋_GB2312" w:hint="eastAsia"/>
          <w:b/>
          <w:sz w:val="32"/>
          <w:szCs w:val="32"/>
          <w:shd w:val="clear" w:color="auto" w:fill="FFFFFF"/>
        </w:rPr>
        <w:lastRenderedPageBreak/>
        <w:t>4.配合防疫检查。</w:t>
      </w:r>
      <w:r w:rsidRPr="0021342F">
        <w:rPr>
          <w:rFonts w:ascii="仿宋_GB2312" w:eastAsia="仿宋_GB2312" w:hAnsi="仿宋_GB2312" w:cs="仿宋_GB2312" w:hint="eastAsia"/>
          <w:sz w:val="32"/>
          <w:szCs w:val="32"/>
          <w:shd w:val="clear" w:color="auto" w:fill="FFFFFF"/>
        </w:rPr>
        <w:t>考试当日，考生须至少提前60分钟到达考点，预留足够时间配合考点工作人员进行入场核验。</w:t>
      </w:r>
      <w:r>
        <w:rPr>
          <w:rFonts w:ascii="仿宋_GB2312" w:eastAsia="仿宋_GB2312" w:hAnsi="仿宋_GB2312" w:cs="仿宋_GB2312" w:hint="eastAsia"/>
          <w:sz w:val="32"/>
          <w:szCs w:val="32"/>
          <w:shd w:val="clear" w:color="auto" w:fill="FFFFFF"/>
        </w:rPr>
        <w:t>考生在入场时应佩戴口罩，前后保持1米距离。考生进入</w:t>
      </w:r>
      <w:proofErr w:type="gramStart"/>
      <w:r>
        <w:rPr>
          <w:rFonts w:ascii="仿宋_GB2312" w:eastAsia="仿宋_GB2312" w:hAnsi="仿宋_GB2312" w:cs="仿宋_GB2312" w:hint="eastAsia"/>
          <w:sz w:val="32"/>
          <w:szCs w:val="32"/>
          <w:shd w:val="clear" w:color="auto" w:fill="FFFFFF"/>
        </w:rPr>
        <w:t>考点须</w:t>
      </w:r>
      <w:proofErr w:type="gramEnd"/>
      <w:r>
        <w:rPr>
          <w:rFonts w:ascii="仿宋_GB2312" w:eastAsia="仿宋_GB2312" w:hAnsi="仿宋_GB2312" w:cs="仿宋_GB2312" w:hint="eastAsia"/>
          <w:sz w:val="32"/>
          <w:szCs w:val="32"/>
          <w:shd w:val="clear" w:color="auto" w:fill="FFFFFF"/>
        </w:rPr>
        <w:t>接受体温测量，体温检测时间在开考前60分钟开始，体温低于37.3</w:t>
      </w:r>
      <w:r w:rsidR="00DC2260">
        <w:rPr>
          <w:rFonts w:ascii="仿宋_GB2312" w:eastAsia="仿宋_GB2312" w:hAnsi="仿宋_GB2312" w:cs="仿宋_GB2312" w:hint="eastAsia"/>
          <w:sz w:val="32"/>
          <w:szCs w:val="32"/>
          <w:shd w:val="clear" w:color="auto" w:fill="FFFFFF"/>
        </w:rPr>
        <w:t>℃且安康码为绿码（当日更新）</w:t>
      </w:r>
      <w:r w:rsidR="00182FDB">
        <w:rPr>
          <w:rFonts w:ascii="仿宋_GB2312" w:eastAsia="仿宋_GB2312" w:hAnsi="仿宋_GB2312" w:cs="仿宋_GB2312" w:hint="eastAsia"/>
          <w:sz w:val="32"/>
          <w:szCs w:val="32"/>
          <w:shd w:val="clear" w:color="auto" w:fill="FFFFFF"/>
        </w:rPr>
        <w:t>的考生</w:t>
      </w:r>
      <w:r>
        <w:rPr>
          <w:rFonts w:ascii="仿宋_GB2312" w:eastAsia="仿宋_GB2312" w:hAnsi="仿宋_GB2312" w:cs="仿宋_GB2312" w:hint="eastAsia"/>
          <w:sz w:val="32"/>
          <w:szCs w:val="32"/>
          <w:shd w:val="clear" w:color="auto" w:fill="FFFFFF"/>
        </w:rPr>
        <w:t>，可进入考点。第一次测量超过正常值的，应退出体温检测区，可适当休息后使用水银温度计再次测量。如复测体温正常，可正常参加考试，如仍不合格的，考点人员将劝其退出考试。</w:t>
      </w:r>
    </w:p>
    <w:p w:rsidR="00BE4CD5" w:rsidRDefault="00613D48" w:rsidP="004A7E3E">
      <w:pPr>
        <w:spacing w:line="570" w:lineRule="exact"/>
        <w:ind w:firstLineChars="200" w:firstLine="643"/>
        <w:jc w:val="left"/>
        <w:rPr>
          <w:rFonts w:ascii="仿宋_GB2312" w:eastAsia="仿宋_GB2312" w:hAnsi="仿宋" w:cs="Arial"/>
          <w:color w:val="000000"/>
          <w:kern w:val="0"/>
          <w:sz w:val="32"/>
          <w:szCs w:val="32"/>
        </w:rPr>
      </w:pPr>
      <w:r>
        <w:rPr>
          <w:rFonts w:ascii="仿宋_GB2312" w:eastAsia="仿宋_GB2312" w:hAnsi="仿宋" w:cs="Arial" w:hint="eastAsia"/>
          <w:b/>
          <w:color w:val="000000"/>
          <w:kern w:val="0"/>
          <w:sz w:val="32"/>
          <w:szCs w:val="32"/>
        </w:rPr>
        <w:t>5</w:t>
      </w:r>
      <w:r w:rsidRPr="009650B2">
        <w:rPr>
          <w:rFonts w:ascii="仿宋_GB2312" w:eastAsia="仿宋_GB2312" w:hAnsi="仿宋" w:cs="Arial" w:hint="eastAsia"/>
          <w:b/>
          <w:color w:val="000000"/>
          <w:kern w:val="0"/>
          <w:sz w:val="32"/>
          <w:szCs w:val="32"/>
        </w:rPr>
        <w:t>.</w:t>
      </w:r>
      <w:r>
        <w:rPr>
          <w:rFonts w:ascii="仿宋_GB2312" w:eastAsia="仿宋_GB2312" w:hAnsi="仿宋" w:cs="Arial" w:hint="eastAsia"/>
          <w:b/>
          <w:color w:val="000000"/>
          <w:kern w:val="0"/>
          <w:sz w:val="32"/>
          <w:szCs w:val="32"/>
        </w:rPr>
        <w:t>健康承诺等相关事宜</w:t>
      </w:r>
      <w:r w:rsidRPr="009650B2">
        <w:rPr>
          <w:rFonts w:ascii="仿宋_GB2312" w:eastAsia="仿宋_GB2312" w:hAnsi="仿宋" w:cs="Arial" w:hint="eastAsia"/>
          <w:b/>
          <w:color w:val="000000"/>
          <w:kern w:val="0"/>
          <w:sz w:val="32"/>
          <w:szCs w:val="32"/>
        </w:rPr>
        <w:t>。</w:t>
      </w:r>
      <w:r>
        <w:rPr>
          <w:rFonts w:ascii="仿宋_GB2312" w:eastAsia="仿宋_GB2312" w:hAnsi="仿宋_GB2312" w:cs="仿宋_GB2312" w:hint="eastAsia"/>
          <w:sz w:val="32"/>
          <w:szCs w:val="32"/>
          <w:shd w:val="clear" w:color="auto" w:fill="FFFFFF"/>
        </w:rPr>
        <w:t>考生应在首场考试时提交健康承诺书(准考证下沿部分，见附件）。</w:t>
      </w:r>
      <w:r>
        <w:rPr>
          <w:rFonts w:ascii="仿宋_GB2312" w:eastAsia="仿宋_GB2312" w:hAnsi="仿宋" w:cs="Arial" w:hint="eastAsia"/>
          <w:color w:val="000000"/>
          <w:kern w:val="0"/>
          <w:sz w:val="32"/>
          <w:szCs w:val="32"/>
        </w:rPr>
        <w:t>考试期间，考生应自备口罩，并按照考点所在地疫情风险等级和防控要求科学佩戴口罩。考试入场及考后离场等人群聚集环节，应全程佩戴口罩。监考老师进行身份验证时考生须摘除口罩。</w:t>
      </w:r>
      <w:r w:rsidRPr="00B16AA4">
        <w:rPr>
          <w:rFonts w:ascii="仿宋_GB2312" w:eastAsia="仿宋_GB2312" w:hAnsi="仿宋" w:cs="Arial" w:hint="eastAsia"/>
          <w:color w:val="000000"/>
          <w:kern w:val="0"/>
          <w:sz w:val="32"/>
          <w:szCs w:val="32"/>
        </w:rPr>
        <w:t>考试过程中，考生因个人原因需要接受健康检测或需要转移到隔离考场而耽误的考试时间不予补充。</w:t>
      </w:r>
    </w:p>
    <w:p w:rsidR="00BD241C" w:rsidRPr="00410B51" w:rsidRDefault="00613D48" w:rsidP="004A7E3E">
      <w:pPr>
        <w:spacing w:line="570" w:lineRule="exact"/>
        <w:ind w:firstLineChars="200" w:firstLine="640"/>
        <w:jc w:val="left"/>
        <w:rPr>
          <w:rFonts w:ascii="仿宋_GB2312" w:eastAsia="仿宋_GB2312" w:hAnsi="仿宋_GB2312" w:cs="仿宋_GB2312"/>
          <w:sz w:val="32"/>
          <w:szCs w:val="32"/>
          <w:shd w:val="clear" w:color="auto" w:fill="FFFFFF"/>
        </w:rPr>
      </w:pPr>
      <w:r w:rsidRPr="00206B09">
        <w:rPr>
          <w:rFonts w:ascii="仿宋_GB2312" w:eastAsia="仿宋_GB2312" w:hAnsi="仿宋_GB2312" w:cs="仿宋_GB2312" w:hint="eastAsia"/>
          <w:sz w:val="32"/>
          <w:szCs w:val="32"/>
          <w:shd w:val="clear" w:color="auto" w:fill="FFFFFF"/>
        </w:rPr>
        <w:t>其他未尽事宜，按照本</w:t>
      </w:r>
      <w:r>
        <w:rPr>
          <w:rFonts w:ascii="仿宋_GB2312" w:eastAsia="仿宋_GB2312" w:hAnsi="仿宋_GB2312" w:cs="仿宋_GB2312" w:hint="eastAsia"/>
          <w:sz w:val="32"/>
          <w:szCs w:val="32"/>
          <w:shd w:val="clear" w:color="auto" w:fill="FFFFFF"/>
        </w:rPr>
        <w:t>省</w:t>
      </w:r>
      <w:r w:rsidRPr="00206B09">
        <w:rPr>
          <w:rFonts w:ascii="仿宋_GB2312" w:eastAsia="仿宋_GB2312" w:hAnsi="仿宋_GB2312" w:cs="仿宋_GB2312" w:hint="eastAsia"/>
          <w:sz w:val="32"/>
          <w:szCs w:val="32"/>
          <w:shd w:val="clear" w:color="auto" w:fill="FFFFFF"/>
        </w:rPr>
        <w:t>最新疫情防控要求执行。</w:t>
      </w:r>
      <w:r w:rsidR="00BD241C">
        <w:rPr>
          <w:rFonts w:ascii="仿宋_GB2312" w:eastAsia="仿宋_GB2312" w:hAnsi="仿宋_GB2312" w:cs="仿宋_GB2312" w:hint="eastAsia"/>
          <w:sz w:val="32"/>
          <w:szCs w:val="32"/>
          <w:shd w:val="clear" w:color="auto" w:fill="FFFFFF"/>
        </w:rPr>
        <w:t>考生不得提供身体健康状况虚假信息。对于隐瞒行程、隐瞒病情、故意压制症状、瞒报漏报健康情况的考生，一经发现，一律不得参加考试，造成严重后果的，将依法依规追究相关责任</w:t>
      </w:r>
    </w:p>
    <w:p w:rsidR="00613D48" w:rsidRPr="00BD241C" w:rsidRDefault="00613D48" w:rsidP="004A7E3E">
      <w:pPr>
        <w:spacing w:line="570" w:lineRule="exact"/>
        <w:ind w:firstLineChars="200" w:firstLine="640"/>
        <w:jc w:val="left"/>
        <w:rPr>
          <w:rFonts w:ascii="仿宋_GB2312" w:eastAsia="仿宋_GB2312" w:hAnsi="仿宋_GB2312" w:cs="仿宋_GB2312"/>
          <w:sz w:val="32"/>
          <w:szCs w:val="32"/>
          <w:shd w:val="clear" w:color="auto" w:fill="FFFFFF"/>
        </w:rPr>
      </w:pPr>
    </w:p>
    <w:p w:rsidR="00613D48" w:rsidRPr="009D0A03" w:rsidRDefault="0013157A" w:rsidP="009D0A03">
      <w:pPr>
        <w:spacing w:line="570" w:lineRule="exact"/>
        <w:ind w:firstLineChars="200" w:firstLine="640"/>
        <w:rPr>
          <w:rFonts w:ascii="仿宋_GB2312" w:eastAsia="仿宋_GB2312" w:hAnsi="宋体" w:cs="仿宋_GB2312"/>
          <w:sz w:val="32"/>
          <w:szCs w:val="32"/>
          <w:shd w:val="clear" w:color="auto" w:fill="FFFFFF"/>
        </w:rPr>
      </w:pPr>
      <w:r>
        <w:rPr>
          <w:rFonts w:ascii="仿宋_GB2312" w:eastAsia="仿宋_GB2312" w:hAnsi="仿宋_GB2312" w:cs="仿宋_GB2312" w:hint="eastAsia"/>
          <w:sz w:val="32"/>
          <w:szCs w:val="32"/>
          <w:shd w:val="clear" w:color="auto" w:fill="FFFFFF"/>
        </w:rPr>
        <w:t>附件：</w:t>
      </w:r>
      <w:r w:rsidRPr="0013157A">
        <w:rPr>
          <w:rFonts w:ascii="仿宋_GB2312" w:eastAsia="仿宋_GB2312" w:hAnsi="宋体" w:cs="仿宋_GB2312" w:hint="eastAsia"/>
          <w:sz w:val="32"/>
          <w:szCs w:val="32"/>
          <w:shd w:val="clear" w:color="auto" w:fill="FFFFFF"/>
        </w:rPr>
        <w:t>2020年全国会计专业技术资格考试安徽考生健康承诺书</w:t>
      </w:r>
    </w:p>
    <w:p w:rsidR="00613D48" w:rsidRDefault="00C87A41" w:rsidP="004A7E3E">
      <w:pPr>
        <w:spacing w:line="570" w:lineRule="exact"/>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安徽省会计考办</w:t>
      </w:r>
    </w:p>
    <w:p w:rsidR="00613D48" w:rsidRDefault="00C87A41" w:rsidP="004A7E3E">
      <w:pPr>
        <w:spacing w:line="570" w:lineRule="exact"/>
        <w:jc w:val="left"/>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 xml:space="preserve">                              2020年8月</w:t>
      </w:r>
      <w:r w:rsidR="005B2B6F">
        <w:rPr>
          <w:rFonts w:ascii="仿宋_GB2312" w:eastAsia="仿宋_GB2312" w:hAnsi="宋体" w:cs="仿宋_GB2312" w:hint="eastAsia"/>
          <w:sz w:val="32"/>
          <w:szCs w:val="32"/>
          <w:shd w:val="clear" w:color="auto" w:fill="FFFFFF"/>
        </w:rPr>
        <w:t>6</w:t>
      </w:r>
      <w:r>
        <w:rPr>
          <w:rFonts w:ascii="仿宋_GB2312" w:eastAsia="仿宋_GB2312" w:hAnsi="宋体" w:cs="仿宋_GB2312" w:hint="eastAsia"/>
          <w:sz w:val="32"/>
          <w:szCs w:val="32"/>
          <w:shd w:val="clear" w:color="auto" w:fill="FFFFFF"/>
        </w:rPr>
        <w:t>日</w:t>
      </w:r>
    </w:p>
    <w:p w:rsidR="00613D48" w:rsidRPr="000741B2" w:rsidRDefault="00613D48" w:rsidP="004A7E3E">
      <w:pPr>
        <w:spacing w:line="570" w:lineRule="exact"/>
        <w:jc w:val="left"/>
        <w:rPr>
          <w:rFonts w:ascii="仿宋_GB2312" w:eastAsia="仿宋_GB2312" w:hAnsi="宋体" w:cs="仿宋_GB2312"/>
          <w:sz w:val="32"/>
          <w:szCs w:val="32"/>
          <w:shd w:val="clear" w:color="auto" w:fill="FFFFFF"/>
        </w:rPr>
      </w:pPr>
      <w:r w:rsidRPr="000741B2">
        <w:rPr>
          <w:rFonts w:ascii="仿宋_GB2312" w:eastAsia="仿宋_GB2312" w:hAnsi="宋体" w:cs="仿宋_GB2312" w:hint="eastAsia"/>
          <w:sz w:val="32"/>
          <w:szCs w:val="32"/>
          <w:shd w:val="clear" w:color="auto" w:fill="FFFFFF"/>
        </w:rPr>
        <w:lastRenderedPageBreak/>
        <w:t>附件</w:t>
      </w:r>
      <w:r>
        <w:rPr>
          <w:rFonts w:ascii="仿宋_GB2312" w:eastAsia="仿宋_GB2312" w:hAnsi="宋体" w:cs="仿宋_GB2312" w:hint="eastAsia"/>
          <w:sz w:val="32"/>
          <w:szCs w:val="32"/>
          <w:shd w:val="clear" w:color="auto" w:fill="FFFFFF"/>
        </w:rPr>
        <w:t>：</w:t>
      </w:r>
    </w:p>
    <w:p w:rsidR="00613D48" w:rsidRDefault="00613D48" w:rsidP="004A7E3E">
      <w:pPr>
        <w:spacing w:line="570" w:lineRule="exact"/>
        <w:jc w:val="center"/>
        <w:rPr>
          <w:rFonts w:ascii="宋体" w:hAnsi="宋体" w:cs="仿宋_GB2312"/>
          <w:b/>
          <w:sz w:val="44"/>
          <w:szCs w:val="44"/>
          <w:shd w:val="clear" w:color="auto" w:fill="FFFFFF"/>
        </w:rPr>
      </w:pPr>
    </w:p>
    <w:p w:rsidR="00613D48" w:rsidRDefault="00613D48" w:rsidP="004A7E3E">
      <w:pPr>
        <w:spacing w:line="570" w:lineRule="exact"/>
        <w:jc w:val="center"/>
        <w:rPr>
          <w:rFonts w:ascii="宋体" w:hAnsi="宋体" w:cs="仿宋_GB2312"/>
          <w:b/>
          <w:sz w:val="44"/>
          <w:szCs w:val="44"/>
          <w:shd w:val="clear" w:color="auto" w:fill="FFFFFF"/>
        </w:rPr>
      </w:pPr>
      <w:r>
        <w:rPr>
          <w:rFonts w:ascii="宋体" w:hAnsi="宋体" w:cs="仿宋_GB2312" w:hint="eastAsia"/>
          <w:b/>
          <w:sz w:val="44"/>
          <w:szCs w:val="44"/>
          <w:shd w:val="clear" w:color="auto" w:fill="FFFFFF"/>
        </w:rPr>
        <w:t>2020年</w:t>
      </w:r>
      <w:r w:rsidR="00DC5BE5">
        <w:rPr>
          <w:rFonts w:ascii="宋体" w:hAnsi="宋体" w:cs="仿宋_GB2312" w:hint="eastAsia"/>
          <w:b/>
          <w:sz w:val="44"/>
          <w:szCs w:val="44"/>
          <w:shd w:val="clear" w:color="auto" w:fill="FFFFFF"/>
        </w:rPr>
        <w:t>全国</w:t>
      </w:r>
      <w:r>
        <w:rPr>
          <w:rFonts w:ascii="宋体" w:hAnsi="宋体" w:cs="仿宋_GB2312" w:hint="eastAsia"/>
          <w:b/>
          <w:sz w:val="44"/>
          <w:szCs w:val="44"/>
          <w:shd w:val="clear" w:color="auto" w:fill="FFFFFF"/>
        </w:rPr>
        <w:t>会计专业技术资格考试</w:t>
      </w:r>
    </w:p>
    <w:p w:rsidR="00613D48" w:rsidRDefault="00DC5BE5" w:rsidP="004A7E3E">
      <w:pPr>
        <w:spacing w:line="570" w:lineRule="exact"/>
        <w:jc w:val="center"/>
        <w:rPr>
          <w:rFonts w:ascii="宋体" w:hAnsi="宋体" w:cs="仿宋_GB2312"/>
          <w:b/>
          <w:sz w:val="44"/>
          <w:szCs w:val="44"/>
          <w:shd w:val="clear" w:color="auto" w:fill="FFFFFF"/>
        </w:rPr>
      </w:pPr>
      <w:r>
        <w:rPr>
          <w:rFonts w:ascii="宋体" w:hAnsi="宋体" w:cs="仿宋_GB2312" w:hint="eastAsia"/>
          <w:b/>
          <w:sz w:val="44"/>
          <w:szCs w:val="44"/>
          <w:shd w:val="clear" w:color="auto" w:fill="FFFFFF"/>
        </w:rPr>
        <w:t>安徽</w:t>
      </w:r>
      <w:r w:rsidR="00613D48">
        <w:rPr>
          <w:rFonts w:ascii="宋体" w:hAnsi="宋体" w:cs="仿宋_GB2312" w:hint="eastAsia"/>
          <w:b/>
          <w:sz w:val="44"/>
          <w:szCs w:val="44"/>
          <w:shd w:val="clear" w:color="auto" w:fill="FFFFFF"/>
        </w:rPr>
        <w:t>考生</w:t>
      </w:r>
      <w:r w:rsidR="00613D48" w:rsidRPr="00CE695A">
        <w:rPr>
          <w:rFonts w:ascii="宋体" w:hAnsi="宋体" w:cs="仿宋_GB2312" w:hint="eastAsia"/>
          <w:b/>
          <w:sz w:val="44"/>
          <w:szCs w:val="44"/>
          <w:shd w:val="clear" w:color="auto" w:fill="FFFFFF"/>
        </w:rPr>
        <w:t>健康承诺书</w:t>
      </w:r>
    </w:p>
    <w:p w:rsidR="00613D48" w:rsidRDefault="00613D48" w:rsidP="004A7E3E">
      <w:pPr>
        <w:spacing w:line="570" w:lineRule="exact"/>
        <w:jc w:val="left"/>
        <w:rPr>
          <w:rFonts w:ascii="宋体" w:hAnsi="宋体" w:cs="仿宋_GB2312"/>
          <w:b/>
          <w:sz w:val="32"/>
          <w:szCs w:val="32"/>
          <w:shd w:val="clear" w:color="auto" w:fill="FFFFFF"/>
        </w:rPr>
      </w:pPr>
    </w:p>
    <w:p w:rsidR="00613D48" w:rsidRPr="001A4848" w:rsidRDefault="00613D48" w:rsidP="004A7E3E">
      <w:pPr>
        <w:adjustRightInd w:val="0"/>
        <w:snapToGrid w:val="0"/>
        <w:spacing w:line="570" w:lineRule="exact"/>
        <w:ind w:firstLineChars="200" w:firstLine="640"/>
        <w:jc w:val="left"/>
        <w:rPr>
          <w:rFonts w:ascii="仿宋_GB2312" w:eastAsia="仿宋_GB2312" w:hAnsi="宋体" w:cs="仿宋_GB2312"/>
          <w:color w:val="000000" w:themeColor="text1"/>
          <w:sz w:val="32"/>
          <w:szCs w:val="32"/>
          <w:shd w:val="clear" w:color="auto" w:fill="FFFFFF"/>
        </w:rPr>
      </w:pPr>
      <w:r w:rsidRPr="001A4848">
        <w:rPr>
          <w:rFonts w:ascii="仿宋_GB2312" w:eastAsia="仿宋_GB2312" w:hAnsi="宋体" w:cs="仿宋_GB2312" w:hint="eastAsia"/>
          <w:color w:val="000000" w:themeColor="text1"/>
          <w:sz w:val="32"/>
          <w:szCs w:val="32"/>
          <w:shd w:val="clear" w:color="auto" w:fill="FFFFFF"/>
        </w:rPr>
        <w:t>本人（姓名：     身份证号：            联系电话       ）是参加2020年度安徽省会计专业技术</w:t>
      </w:r>
      <w:r w:rsidRPr="001A4848">
        <w:rPr>
          <w:rFonts w:ascii="仿宋_GB2312" w:eastAsia="仿宋_GB2312" w:hAnsi="宋体" w:cs="仿宋_GB2312" w:hint="eastAsia"/>
          <w:color w:val="000000" w:themeColor="text1"/>
          <w:sz w:val="32"/>
          <w:szCs w:val="32"/>
          <w:u w:val="single"/>
          <w:shd w:val="clear" w:color="auto" w:fill="FFFFFF"/>
        </w:rPr>
        <w:t xml:space="preserve">    </w:t>
      </w:r>
      <w:r w:rsidRPr="001A4848">
        <w:rPr>
          <w:rFonts w:ascii="仿宋_GB2312" w:eastAsia="仿宋_GB2312" w:hAnsi="宋体" w:cs="仿宋_GB2312" w:hint="eastAsia"/>
          <w:color w:val="000000" w:themeColor="text1"/>
          <w:sz w:val="32"/>
          <w:szCs w:val="32"/>
          <w:shd w:val="clear" w:color="auto" w:fill="FFFFFF"/>
        </w:rPr>
        <w:t>级资格考试的考生，本人郑重承诺以下事项：</w:t>
      </w:r>
    </w:p>
    <w:p w:rsidR="00613D48" w:rsidRPr="001A4848" w:rsidRDefault="00613D48" w:rsidP="004A7E3E">
      <w:pPr>
        <w:adjustRightInd w:val="0"/>
        <w:snapToGrid w:val="0"/>
        <w:spacing w:line="570" w:lineRule="exact"/>
        <w:ind w:firstLineChars="200" w:firstLine="640"/>
        <w:rPr>
          <w:rFonts w:ascii="仿宋_GB2312" w:eastAsia="仿宋_GB2312" w:hAnsi="仿宋" w:cs="仿宋"/>
          <w:color w:val="000000" w:themeColor="text1"/>
          <w:sz w:val="32"/>
          <w:szCs w:val="32"/>
        </w:rPr>
      </w:pPr>
      <w:r w:rsidRPr="001A4848">
        <w:rPr>
          <w:rFonts w:ascii="仿宋_GB2312" w:eastAsia="仿宋_GB2312" w:hAnsi="仿宋" w:cs="仿宋" w:hint="eastAsia"/>
          <w:color w:val="000000" w:themeColor="text1"/>
          <w:sz w:val="32"/>
          <w:szCs w:val="32"/>
        </w:rPr>
        <w:t>1.本人在考试日前14天未与新冠肺炎确诊病例、疑似病例、无症状感染者有密切接触史；本人在考试日前14天没有中高风险地区旅居史，未密切接触疫情防控中高风险地区旅居人员；本人在考试日前14天无国（境）外旅居史或未接触过国（境）外人员；本人在考试日前14天身体健康，无发热、胸闷、乏力、干咳等症状。本人已通过</w:t>
      </w:r>
      <w:proofErr w:type="gramStart"/>
      <w:r w:rsidRPr="001A4848">
        <w:rPr>
          <w:rFonts w:ascii="仿宋_GB2312" w:eastAsia="仿宋_GB2312" w:hAnsi="仿宋" w:cs="仿宋" w:hint="eastAsia"/>
          <w:color w:val="000000" w:themeColor="text1"/>
          <w:sz w:val="32"/>
          <w:szCs w:val="32"/>
        </w:rPr>
        <w:t>皖事通</w:t>
      </w:r>
      <w:proofErr w:type="gramEnd"/>
      <w:r w:rsidRPr="001A4848">
        <w:rPr>
          <w:rFonts w:ascii="仿宋_GB2312" w:eastAsia="仿宋_GB2312" w:hAnsi="仿宋" w:cs="仿宋" w:hint="eastAsia"/>
          <w:color w:val="000000" w:themeColor="text1"/>
          <w:sz w:val="32"/>
          <w:szCs w:val="32"/>
        </w:rPr>
        <w:t>APP申领安康</w:t>
      </w:r>
      <w:proofErr w:type="gramStart"/>
      <w:r w:rsidRPr="001A4848">
        <w:rPr>
          <w:rFonts w:ascii="仿宋_GB2312" w:eastAsia="仿宋_GB2312" w:hAnsi="仿宋" w:cs="仿宋" w:hint="eastAsia"/>
          <w:color w:val="000000" w:themeColor="text1"/>
          <w:sz w:val="32"/>
          <w:szCs w:val="32"/>
        </w:rPr>
        <w:t>码绿码</w:t>
      </w:r>
      <w:proofErr w:type="gramEnd"/>
      <w:r w:rsidRPr="001A4848">
        <w:rPr>
          <w:rFonts w:ascii="仿宋_GB2312" w:eastAsia="仿宋_GB2312" w:hAnsi="仿宋" w:cs="仿宋" w:hint="eastAsia"/>
          <w:color w:val="000000" w:themeColor="text1"/>
          <w:sz w:val="32"/>
          <w:szCs w:val="32"/>
        </w:rPr>
        <w:t>。</w:t>
      </w:r>
    </w:p>
    <w:p w:rsidR="00613D48" w:rsidRPr="001A4848" w:rsidRDefault="00613D48" w:rsidP="004A7E3E">
      <w:pPr>
        <w:adjustRightInd w:val="0"/>
        <w:snapToGrid w:val="0"/>
        <w:spacing w:line="570" w:lineRule="exact"/>
        <w:ind w:firstLineChars="200" w:firstLine="640"/>
        <w:rPr>
          <w:rFonts w:ascii="仿宋_GB2312" w:eastAsia="仿宋_GB2312" w:hAnsi="仿宋" w:cs="仿宋"/>
          <w:color w:val="000000" w:themeColor="text1"/>
          <w:sz w:val="32"/>
          <w:szCs w:val="32"/>
        </w:rPr>
      </w:pPr>
      <w:r w:rsidRPr="001A4848">
        <w:rPr>
          <w:rFonts w:ascii="仿宋_GB2312" w:eastAsia="仿宋_GB2312" w:hAnsi="仿宋" w:cs="仿宋" w:hint="eastAsia"/>
          <w:color w:val="000000" w:themeColor="text1"/>
          <w:sz w:val="32"/>
          <w:szCs w:val="32"/>
        </w:rPr>
        <w:t>2.</w:t>
      </w:r>
      <w:r w:rsidRPr="001A4848">
        <w:rPr>
          <w:rFonts w:ascii="仿宋_GB2312" w:eastAsia="仿宋_GB2312" w:hAnsi="宋体" w:cs="仿宋_GB2312" w:hint="eastAsia"/>
          <w:color w:val="000000" w:themeColor="text1"/>
          <w:sz w:val="32"/>
          <w:szCs w:val="32"/>
          <w:shd w:val="clear" w:color="auto" w:fill="FFFFFF"/>
        </w:rPr>
        <w:t>本人充分理解并遵守考试期间考点各项防疫安全要求，</w:t>
      </w:r>
      <w:r w:rsidRPr="001A4848">
        <w:rPr>
          <w:rFonts w:ascii="仿宋_GB2312" w:eastAsia="仿宋_GB2312" w:hAnsi="仿宋_GB2312" w:cs="仿宋_GB2312" w:hint="eastAsia"/>
          <w:color w:val="000000" w:themeColor="text1"/>
          <w:sz w:val="32"/>
          <w:szCs w:val="32"/>
          <w:shd w:val="clear" w:color="auto" w:fill="FFFFFF"/>
        </w:rPr>
        <w:t>自觉接受各方监督</w:t>
      </w:r>
      <w:r w:rsidRPr="001A4848">
        <w:rPr>
          <w:rFonts w:ascii="仿宋_GB2312" w:eastAsia="仿宋_GB2312" w:hAnsi="宋体" w:cs="仿宋_GB2312" w:hint="eastAsia"/>
          <w:color w:val="000000" w:themeColor="text1"/>
          <w:sz w:val="32"/>
          <w:szCs w:val="32"/>
          <w:shd w:val="clear" w:color="auto" w:fill="FFFFFF"/>
        </w:rPr>
        <w:t>；考试当天本人自行做好个人防护工作，提前抵达考点。</w:t>
      </w:r>
    </w:p>
    <w:p w:rsidR="00293CB5" w:rsidRPr="00E65C49" w:rsidRDefault="00613D48" w:rsidP="004A7E3E">
      <w:pPr>
        <w:adjustRightInd w:val="0"/>
        <w:snapToGrid w:val="0"/>
        <w:spacing w:line="570" w:lineRule="exact"/>
        <w:ind w:firstLineChars="200" w:firstLine="640"/>
        <w:jc w:val="left"/>
        <w:rPr>
          <w:rFonts w:ascii="仿宋_GB2312" w:eastAsia="仿宋_GB2312" w:hAnsi="仿宋_GB2312" w:cs="仿宋_GB2312"/>
          <w:color w:val="000000" w:themeColor="text1"/>
          <w:sz w:val="32"/>
          <w:szCs w:val="32"/>
          <w:shd w:val="clear" w:color="auto" w:fill="FFFFFF"/>
        </w:rPr>
      </w:pPr>
      <w:r w:rsidRPr="001A4848">
        <w:rPr>
          <w:rFonts w:ascii="仿宋_GB2312" w:eastAsia="仿宋_GB2312" w:hAnsi="仿宋_GB2312" w:cs="仿宋_GB2312" w:hint="eastAsia"/>
          <w:color w:val="000000" w:themeColor="text1"/>
          <w:sz w:val="32"/>
          <w:szCs w:val="32"/>
          <w:shd w:val="clear" w:color="auto" w:fill="FFFFFF"/>
        </w:rPr>
        <w:t>3.</w:t>
      </w:r>
      <w:r w:rsidRPr="001A4848">
        <w:rPr>
          <w:rFonts w:ascii="仿宋_GB2312" w:eastAsia="仿宋_GB2312" w:hAnsi="宋体" w:cs="仿宋_GB2312" w:hint="eastAsia"/>
          <w:color w:val="000000" w:themeColor="text1"/>
          <w:sz w:val="32"/>
          <w:szCs w:val="32"/>
          <w:shd w:val="clear" w:color="auto" w:fill="FFFFFF"/>
        </w:rPr>
        <w:t>本人已经认真阅读并了解</w:t>
      </w:r>
      <w:r w:rsidR="00984BCD">
        <w:rPr>
          <w:rFonts w:ascii="仿宋_GB2312" w:eastAsia="仿宋_GB2312" w:hAnsi="宋体" w:cs="仿宋_GB2312" w:hint="eastAsia"/>
          <w:color w:val="000000" w:themeColor="text1"/>
          <w:sz w:val="32"/>
          <w:szCs w:val="32"/>
          <w:shd w:val="clear" w:color="auto" w:fill="FFFFFF"/>
        </w:rPr>
        <w:t>《</w:t>
      </w:r>
      <w:r w:rsidR="00BC4D44">
        <w:rPr>
          <w:rFonts w:ascii="仿宋_GB2312" w:eastAsia="仿宋_GB2312" w:hAnsi="宋体" w:cs="仿宋_GB2312" w:hint="eastAsia"/>
          <w:color w:val="000000" w:themeColor="text1"/>
          <w:sz w:val="32"/>
          <w:szCs w:val="32"/>
          <w:shd w:val="clear" w:color="auto" w:fill="FFFFFF"/>
        </w:rPr>
        <w:t>2020年全国</w:t>
      </w:r>
      <w:r w:rsidRPr="001A4848">
        <w:rPr>
          <w:rFonts w:ascii="仿宋_GB2312" w:eastAsia="仿宋_GB2312" w:hAnsi="宋体" w:cs="仿宋_GB2312" w:hint="eastAsia"/>
          <w:color w:val="000000" w:themeColor="text1"/>
          <w:sz w:val="32"/>
          <w:szCs w:val="32"/>
          <w:shd w:val="clear" w:color="auto" w:fill="FFFFFF"/>
        </w:rPr>
        <w:t>会计资格考试</w:t>
      </w:r>
      <w:r w:rsidR="00BC4D44">
        <w:rPr>
          <w:rFonts w:ascii="仿宋_GB2312" w:eastAsia="仿宋_GB2312" w:hAnsi="宋体" w:cs="仿宋_GB2312" w:hint="eastAsia"/>
          <w:color w:val="000000" w:themeColor="text1"/>
          <w:sz w:val="32"/>
          <w:szCs w:val="32"/>
          <w:shd w:val="clear" w:color="auto" w:fill="FFFFFF"/>
        </w:rPr>
        <w:t>安徽</w:t>
      </w:r>
      <w:r w:rsidRPr="001A4848">
        <w:rPr>
          <w:rFonts w:ascii="仿宋_GB2312" w:eastAsia="仿宋_GB2312" w:hAnsi="宋体" w:cs="仿宋_GB2312" w:hint="eastAsia"/>
          <w:color w:val="000000" w:themeColor="text1"/>
          <w:sz w:val="32"/>
          <w:szCs w:val="32"/>
          <w:shd w:val="clear" w:color="auto" w:fill="FFFFFF"/>
        </w:rPr>
        <w:t>考生疫情防控</w:t>
      </w:r>
      <w:r w:rsidR="00984BCD">
        <w:rPr>
          <w:rFonts w:ascii="仿宋_GB2312" w:eastAsia="仿宋_GB2312" w:hAnsi="宋体" w:cs="仿宋_GB2312" w:hint="eastAsia"/>
          <w:color w:val="000000" w:themeColor="text1"/>
          <w:sz w:val="32"/>
          <w:szCs w:val="32"/>
          <w:shd w:val="clear" w:color="auto" w:fill="FFFFFF"/>
        </w:rPr>
        <w:t>告知书》</w:t>
      </w:r>
      <w:r w:rsidRPr="001A4848">
        <w:rPr>
          <w:rFonts w:ascii="仿宋_GB2312" w:eastAsia="仿宋_GB2312" w:hAnsi="宋体" w:cs="仿宋_GB2312" w:hint="eastAsia"/>
          <w:color w:val="000000" w:themeColor="text1"/>
          <w:sz w:val="32"/>
          <w:szCs w:val="32"/>
          <w:shd w:val="clear" w:color="auto" w:fill="FFFFFF"/>
        </w:rPr>
        <w:t>，知悉所告知事项内容及防疫要求，如有瞒报谎报等情形，自愿承担相应</w:t>
      </w:r>
      <w:r w:rsidRPr="001A4848">
        <w:rPr>
          <w:rFonts w:ascii="仿宋_GB2312" w:eastAsia="仿宋_GB2312" w:hAnsi="仿宋_GB2312" w:cs="仿宋_GB2312" w:hint="eastAsia"/>
          <w:color w:val="000000" w:themeColor="text1"/>
          <w:sz w:val="32"/>
          <w:szCs w:val="32"/>
          <w:shd w:val="clear" w:color="auto" w:fill="FFFFFF"/>
        </w:rPr>
        <w:t>的法律和经济责任。</w:t>
      </w:r>
    </w:p>
    <w:sectPr w:rsidR="00293CB5" w:rsidRPr="00E65C49" w:rsidSect="008868E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2A" w:rsidRDefault="00F9632A" w:rsidP="008868E0">
      <w:r>
        <w:separator/>
      </w:r>
    </w:p>
  </w:endnote>
  <w:endnote w:type="continuationSeparator" w:id="0">
    <w:p w:rsidR="00F9632A" w:rsidRDefault="00F9632A" w:rsidP="0088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EB" w:rsidRDefault="00994E1E" w:rsidP="008D1A83">
    <w:pPr>
      <w:pStyle w:val="a4"/>
      <w:framePr w:wrap="around" w:vAnchor="text" w:hAnchor="margin" w:xAlign="right" w:y="1"/>
      <w:rPr>
        <w:rStyle w:val="a5"/>
      </w:rPr>
    </w:pPr>
    <w:r>
      <w:rPr>
        <w:rStyle w:val="a5"/>
      </w:rPr>
      <w:fldChar w:fldCharType="begin"/>
    </w:r>
    <w:r w:rsidR="001E03DA">
      <w:rPr>
        <w:rStyle w:val="a5"/>
      </w:rPr>
      <w:instrText xml:space="preserve">PAGE  </w:instrText>
    </w:r>
    <w:r>
      <w:rPr>
        <w:rStyle w:val="a5"/>
      </w:rPr>
      <w:fldChar w:fldCharType="end"/>
    </w:r>
  </w:p>
  <w:p w:rsidR="001D34EB" w:rsidRDefault="00F9632A" w:rsidP="00473B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EB" w:rsidRDefault="00994E1E" w:rsidP="008D1A83">
    <w:pPr>
      <w:pStyle w:val="a4"/>
      <w:framePr w:wrap="around" w:vAnchor="text" w:hAnchor="margin" w:xAlign="right" w:y="1"/>
      <w:rPr>
        <w:rStyle w:val="a5"/>
      </w:rPr>
    </w:pPr>
    <w:r>
      <w:rPr>
        <w:rStyle w:val="a5"/>
      </w:rPr>
      <w:fldChar w:fldCharType="begin"/>
    </w:r>
    <w:r w:rsidR="001E03DA">
      <w:rPr>
        <w:rStyle w:val="a5"/>
      </w:rPr>
      <w:instrText xml:space="preserve">PAGE  </w:instrText>
    </w:r>
    <w:r>
      <w:rPr>
        <w:rStyle w:val="a5"/>
      </w:rPr>
      <w:fldChar w:fldCharType="separate"/>
    </w:r>
    <w:r w:rsidR="00445C30">
      <w:rPr>
        <w:rStyle w:val="a5"/>
        <w:noProof/>
      </w:rPr>
      <w:t>3</w:t>
    </w:r>
    <w:r>
      <w:rPr>
        <w:rStyle w:val="a5"/>
      </w:rPr>
      <w:fldChar w:fldCharType="end"/>
    </w:r>
  </w:p>
  <w:p w:rsidR="001D34EB" w:rsidRDefault="00F9632A" w:rsidP="00473B2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2A" w:rsidRDefault="00F9632A" w:rsidP="008868E0">
      <w:r>
        <w:separator/>
      </w:r>
    </w:p>
  </w:footnote>
  <w:footnote w:type="continuationSeparator" w:id="0">
    <w:p w:rsidR="00F9632A" w:rsidRDefault="00F9632A" w:rsidP="00886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48"/>
    <w:rsid w:val="00005E8B"/>
    <w:rsid w:val="0002769E"/>
    <w:rsid w:val="00054545"/>
    <w:rsid w:val="000D0E03"/>
    <w:rsid w:val="000D6FB0"/>
    <w:rsid w:val="0013157A"/>
    <w:rsid w:val="00170747"/>
    <w:rsid w:val="00171498"/>
    <w:rsid w:val="00182FDB"/>
    <w:rsid w:val="00186780"/>
    <w:rsid w:val="001A4848"/>
    <w:rsid w:val="001E03DA"/>
    <w:rsid w:val="00220E95"/>
    <w:rsid w:val="00224BC6"/>
    <w:rsid w:val="002517B6"/>
    <w:rsid w:val="002902E0"/>
    <w:rsid w:val="00293CB5"/>
    <w:rsid w:val="003652C3"/>
    <w:rsid w:val="003C5277"/>
    <w:rsid w:val="00445C30"/>
    <w:rsid w:val="004A7E3E"/>
    <w:rsid w:val="004D42BF"/>
    <w:rsid w:val="005024F0"/>
    <w:rsid w:val="00536B48"/>
    <w:rsid w:val="00572D98"/>
    <w:rsid w:val="00574A60"/>
    <w:rsid w:val="005B2B6F"/>
    <w:rsid w:val="005D6BA6"/>
    <w:rsid w:val="00602E82"/>
    <w:rsid w:val="00613C1A"/>
    <w:rsid w:val="00613D48"/>
    <w:rsid w:val="00645812"/>
    <w:rsid w:val="00646954"/>
    <w:rsid w:val="00762113"/>
    <w:rsid w:val="007903CB"/>
    <w:rsid w:val="008868E0"/>
    <w:rsid w:val="00902C34"/>
    <w:rsid w:val="009613B4"/>
    <w:rsid w:val="00984BCD"/>
    <w:rsid w:val="00993D88"/>
    <w:rsid w:val="00994E1E"/>
    <w:rsid w:val="009D0A03"/>
    <w:rsid w:val="009D5431"/>
    <w:rsid w:val="009E1F2D"/>
    <w:rsid w:val="00AE6848"/>
    <w:rsid w:val="00BA47BE"/>
    <w:rsid w:val="00BC4D44"/>
    <w:rsid w:val="00BD241C"/>
    <w:rsid w:val="00BE4CD5"/>
    <w:rsid w:val="00C16A60"/>
    <w:rsid w:val="00C87A41"/>
    <w:rsid w:val="00C95884"/>
    <w:rsid w:val="00CD792E"/>
    <w:rsid w:val="00CD79C0"/>
    <w:rsid w:val="00CE7FF4"/>
    <w:rsid w:val="00CF0D50"/>
    <w:rsid w:val="00DC2260"/>
    <w:rsid w:val="00DC5BE5"/>
    <w:rsid w:val="00DE5EE7"/>
    <w:rsid w:val="00DF1C65"/>
    <w:rsid w:val="00DF3953"/>
    <w:rsid w:val="00E551FC"/>
    <w:rsid w:val="00E65C49"/>
    <w:rsid w:val="00E7482D"/>
    <w:rsid w:val="00F07C55"/>
    <w:rsid w:val="00F73C47"/>
    <w:rsid w:val="00F9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5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4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3D48"/>
    <w:pPr>
      <w:widowControl/>
      <w:spacing w:line="560" w:lineRule="exact"/>
      <w:ind w:leftChars="284" w:left="596"/>
      <w:jc w:val="left"/>
    </w:pPr>
    <w:rPr>
      <w:rFonts w:ascii="仿宋_GB2312" w:eastAsia="仿宋_GB2312" w:hAnsi="宋体" w:cs="宋体"/>
      <w:kern w:val="0"/>
      <w:sz w:val="30"/>
      <w:szCs w:val="30"/>
    </w:rPr>
  </w:style>
  <w:style w:type="paragraph" w:styleId="a4">
    <w:name w:val="footer"/>
    <w:basedOn w:val="a"/>
    <w:link w:val="Char"/>
    <w:rsid w:val="00613D48"/>
    <w:pPr>
      <w:tabs>
        <w:tab w:val="center" w:pos="4153"/>
        <w:tab w:val="right" w:pos="8306"/>
      </w:tabs>
      <w:snapToGrid w:val="0"/>
      <w:jc w:val="left"/>
    </w:pPr>
    <w:rPr>
      <w:sz w:val="18"/>
      <w:szCs w:val="18"/>
    </w:rPr>
  </w:style>
  <w:style w:type="character" w:customStyle="1" w:styleId="Char">
    <w:name w:val="页脚 Char"/>
    <w:basedOn w:val="a0"/>
    <w:link w:val="a4"/>
    <w:rsid w:val="00613D48"/>
    <w:rPr>
      <w:rFonts w:ascii="Times New Roman" w:eastAsia="宋体" w:hAnsi="Times New Roman" w:cs="Times New Roman"/>
      <w:sz w:val="18"/>
      <w:szCs w:val="18"/>
    </w:rPr>
  </w:style>
  <w:style w:type="character" w:styleId="a5">
    <w:name w:val="page number"/>
    <w:basedOn w:val="a0"/>
    <w:rsid w:val="00613D48"/>
  </w:style>
  <w:style w:type="paragraph" w:styleId="a6">
    <w:name w:val="header"/>
    <w:basedOn w:val="a"/>
    <w:link w:val="Char0"/>
    <w:uiPriority w:val="99"/>
    <w:semiHidden/>
    <w:unhideWhenUsed/>
    <w:rsid w:val="0099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93D8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5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4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3D48"/>
    <w:pPr>
      <w:widowControl/>
      <w:spacing w:line="560" w:lineRule="exact"/>
      <w:ind w:leftChars="284" w:left="596"/>
      <w:jc w:val="left"/>
    </w:pPr>
    <w:rPr>
      <w:rFonts w:ascii="仿宋_GB2312" w:eastAsia="仿宋_GB2312" w:hAnsi="宋体" w:cs="宋体"/>
      <w:kern w:val="0"/>
      <w:sz w:val="30"/>
      <w:szCs w:val="30"/>
    </w:rPr>
  </w:style>
  <w:style w:type="paragraph" w:styleId="a4">
    <w:name w:val="footer"/>
    <w:basedOn w:val="a"/>
    <w:link w:val="Char"/>
    <w:rsid w:val="00613D48"/>
    <w:pPr>
      <w:tabs>
        <w:tab w:val="center" w:pos="4153"/>
        <w:tab w:val="right" w:pos="8306"/>
      </w:tabs>
      <w:snapToGrid w:val="0"/>
      <w:jc w:val="left"/>
    </w:pPr>
    <w:rPr>
      <w:sz w:val="18"/>
      <w:szCs w:val="18"/>
    </w:rPr>
  </w:style>
  <w:style w:type="character" w:customStyle="1" w:styleId="Char">
    <w:name w:val="页脚 Char"/>
    <w:basedOn w:val="a0"/>
    <w:link w:val="a4"/>
    <w:rsid w:val="00613D48"/>
    <w:rPr>
      <w:rFonts w:ascii="Times New Roman" w:eastAsia="宋体" w:hAnsi="Times New Roman" w:cs="Times New Roman"/>
      <w:sz w:val="18"/>
      <w:szCs w:val="18"/>
    </w:rPr>
  </w:style>
  <w:style w:type="character" w:styleId="a5">
    <w:name w:val="page number"/>
    <w:basedOn w:val="a0"/>
    <w:rsid w:val="00613D48"/>
  </w:style>
  <w:style w:type="paragraph" w:styleId="a6">
    <w:name w:val="header"/>
    <w:basedOn w:val="a"/>
    <w:link w:val="Char0"/>
    <w:uiPriority w:val="99"/>
    <w:semiHidden/>
    <w:unhideWhenUsed/>
    <w:rsid w:val="00993D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93D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fs</cp:lastModifiedBy>
  <cp:revision>2</cp:revision>
  <cp:lastPrinted>2020-08-06T00:43:00Z</cp:lastPrinted>
  <dcterms:created xsi:type="dcterms:W3CDTF">2020-08-06T08:20:00Z</dcterms:created>
  <dcterms:modified xsi:type="dcterms:W3CDTF">2020-08-06T08:20:00Z</dcterms:modified>
</cp:coreProperties>
</file>