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县区审核点信息表</w:t>
      </w:r>
    </w:p>
    <w:bookmarkEnd w:id="0"/>
    <w:tbl>
      <w:tblPr>
        <w:tblStyle w:val="9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89"/>
        <w:gridCol w:w="568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审核点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兰山区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兰山区金雀山路57号兰山区政府11号楼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409室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专业技术人员管理科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8198534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罗庄区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罗庄区财税大厦16楼人力资源和社会保障局职称专家科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8243206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河东区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河东区东夷大街，区行政中心院内西北角，区人力资源和社会保障综合服务中心5楼，人事考试中心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8381625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郯城县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郯城县人防大厦14楼，郯城县人事考试中心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6107409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兰陵县人力资源和社会保障局综合服务中心3楼302教育培训科（县政府大楼北边）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15753920188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沂水县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沂水县正阳路19号，沂水县人民政府四楼沂水县人社局专业技术人员管理科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2219959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沂南县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沂南县人社局服务中心一楼大厅C区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号窗口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3880805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平邑县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平邑县城银花路与明生路交汇处南200米路东、平邑县人力资源和社会保障服务大厅２楼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专技科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4688009‬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费县人社局二楼专业技术人员管理科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蒙阴县叠翠路189号，蒙阴县人社局二楼人事业务大厅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宋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72674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莒南县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莒南隆山路与文化路交汇处，向西500米路南，莒南人社局办公楼703室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17662877823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临沭县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临沭创业大厦（光明北路东150米）4楼446室考试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培训中心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lang w:val="en-US" w:eastAsia="zh-CN"/>
              </w:rPr>
              <w:t>0539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color w:val="auto"/>
                <w:sz w:val="21"/>
                <w:lang w:val="zh-CN"/>
              </w:rPr>
              <w:t>2983277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高新区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高新区新华路39号管委会办公大楼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7958553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经济开发区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临沂经济技术开发区管委会9楼党工委组织部（人才交流服务中心）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8800512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临港区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临沂临港经济开发区坪上镇厉家寨中兴企业商务发展中心806室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宋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7668656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蒙山旅游区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蒙山旅游度假区管委会219办公室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5251787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北京路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33号人才规划大厦6楼西侧考试中心考务一科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0539-8773100</w:t>
            </w:r>
          </w:p>
        </w:tc>
      </w:tr>
    </w:tbl>
    <w:p>
      <w:pPr>
        <w:rPr>
          <w:rFonts w:ascii="仿宋_GB2312" w:eastAsia="仿宋_GB2312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814" w:left="1531" w:header="851" w:footer="1077" w:gutter="0"/>
      <w:cols w:space="720" w:num="1"/>
      <w:titlePg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19" w:firstLine="7840" w:firstLineChars="28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8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0"/>
    <w:rsid w:val="0000202D"/>
    <w:rsid w:val="00004CD6"/>
    <w:rsid w:val="000107CB"/>
    <w:rsid w:val="00025DCA"/>
    <w:rsid w:val="00030D20"/>
    <w:rsid w:val="00044F02"/>
    <w:rsid w:val="00066BEF"/>
    <w:rsid w:val="000815A0"/>
    <w:rsid w:val="000838E0"/>
    <w:rsid w:val="00092927"/>
    <w:rsid w:val="0009355E"/>
    <w:rsid w:val="000A464C"/>
    <w:rsid w:val="000C215C"/>
    <w:rsid w:val="000C78F2"/>
    <w:rsid w:val="000D2F6C"/>
    <w:rsid w:val="000E19C3"/>
    <w:rsid w:val="000F32A2"/>
    <w:rsid w:val="000F3740"/>
    <w:rsid w:val="000F3AF6"/>
    <w:rsid w:val="00102B33"/>
    <w:rsid w:val="0011469A"/>
    <w:rsid w:val="00132C26"/>
    <w:rsid w:val="00156006"/>
    <w:rsid w:val="00164912"/>
    <w:rsid w:val="001757DB"/>
    <w:rsid w:val="00181204"/>
    <w:rsid w:val="00186808"/>
    <w:rsid w:val="0018729F"/>
    <w:rsid w:val="001A7184"/>
    <w:rsid w:val="001C0E63"/>
    <w:rsid w:val="001E74C5"/>
    <w:rsid w:val="001F5733"/>
    <w:rsid w:val="001F647B"/>
    <w:rsid w:val="00206B6F"/>
    <w:rsid w:val="00221005"/>
    <w:rsid w:val="00225DFD"/>
    <w:rsid w:val="0023339A"/>
    <w:rsid w:val="00243ACB"/>
    <w:rsid w:val="00251EF0"/>
    <w:rsid w:val="00265612"/>
    <w:rsid w:val="00293538"/>
    <w:rsid w:val="002A358C"/>
    <w:rsid w:val="002B228F"/>
    <w:rsid w:val="002D0DDA"/>
    <w:rsid w:val="002F19A8"/>
    <w:rsid w:val="002F2704"/>
    <w:rsid w:val="002F57A6"/>
    <w:rsid w:val="003252BD"/>
    <w:rsid w:val="003503D3"/>
    <w:rsid w:val="00367BA5"/>
    <w:rsid w:val="0039007A"/>
    <w:rsid w:val="00397611"/>
    <w:rsid w:val="003A29EC"/>
    <w:rsid w:val="003A465E"/>
    <w:rsid w:val="003B3477"/>
    <w:rsid w:val="00404C80"/>
    <w:rsid w:val="00405A0B"/>
    <w:rsid w:val="0042489D"/>
    <w:rsid w:val="00427AAF"/>
    <w:rsid w:val="00445DB8"/>
    <w:rsid w:val="00475A43"/>
    <w:rsid w:val="004973A2"/>
    <w:rsid w:val="004A1C7A"/>
    <w:rsid w:val="004D13FA"/>
    <w:rsid w:val="004E3ECB"/>
    <w:rsid w:val="004F1572"/>
    <w:rsid w:val="004F738B"/>
    <w:rsid w:val="00516CCE"/>
    <w:rsid w:val="00527D67"/>
    <w:rsid w:val="00531664"/>
    <w:rsid w:val="00535BAC"/>
    <w:rsid w:val="005413B8"/>
    <w:rsid w:val="0054678D"/>
    <w:rsid w:val="00546A5D"/>
    <w:rsid w:val="0055675F"/>
    <w:rsid w:val="00590049"/>
    <w:rsid w:val="005B13EE"/>
    <w:rsid w:val="005C5285"/>
    <w:rsid w:val="005E0545"/>
    <w:rsid w:val="005E7796"/>
    <w:rsid w:val="00600FF3"/>
    <w:rsid w:val="00612EEF"/>
    <w:rsid w:val="0063455E"/>
    <w:rsid w:val="00636A75"/>
    <w:rsid w:val="00641CBC"/>
    <w:rsid w:val="006528BA"/>
    <w:rsid w:val="0065606D"/>
    <w:rsid w:val="00691713"/>
    <w:rsid w:val="006A1BEE"/>
    <w:rsid w:val="006A380F"/>
    <w:rsid w:val="006C12A2"/>
    <w:rsid w:val="006D10DA"/>
    <w:rsid w:val="006D1F9D"/>
    <w:rsid w:val="006E4A76"/>
    <w:rsid w:val="006E6417"/>
    <w:rsid w:val="006F0658"/>
    <w:rsid w:val="006F1EC2"/>
    <w:rsid w:val="007071C8"/>
    <w:rsid w:val="007427D3"/>
    <w:rsid w:val="00742FC1"/>
    <w:rsid w:val="00753911"/>
    <w:rsid w:val="00754B20"/>
    <w:rsid w:val="00764AD6"/>
    <w:rsid w:val="00774608"/>
    <w:rsid w:val="00774B5A"/>
    <w:rsid w:val="0077575B"/>
    <w:rsid w:val="00790113"/>
    <w:rsid w:val="00792806"/>
    <w:rsid w:val="00797148"/>
    <w:rsid w:val="007C44E3"/>
    <w:rsid w:val="007C4C61"/>
    <w:rsid w:val="007D65F6"/>
    <w:rsid w:val="007D72FA"/>
    <w:rsid w:val="007D7D2B"/>
    <w:rsid w:val="00800269"/>
    <w:rsid w:val="008025AD"/>
    <w:rsid w:val="008169C8"/>
    <w:rsid w:val="008420DE"/>
    <w:rsid w:val="008620CB"/>
    <w:rsid w:val="00863E68"/>
    <w:rsid w:val="00886018"/>
    <w:rsid w:val="00894F0B"/>
    <w:rsid w:val="00895B64"/>
    <w:rsid w:val="008B05EE"/>
    <w:rsid w:val="008B2119"/>
    <w:rsid w:val="008E1A51"/>
    <w:rsid w:val="008F0F33"/>
    <w:rsid w:val="009015D6"/>
    <w:rsid w:val="00903A7C"/>
    <w:rsid w:val="009046B1"/>
    <w:rsid w:val="00906C83"/>
    <w:rsid w:val="00915453"/>
    <w:rsid w:val="00927D33"/>
    <w:rsid w:val="009309E6"/>
    <w:rsid w:val="00983100"/>
    <w:rsid w:val="009948CC"/>
    <w:rsid w:val="009A6505"/>
    <w:rsid w:val="009C02F6"/>
    <w:rsid w:val="009C0658"/>
    <w:rsid w:val="009E0A48"/>
    <w:rsid w:val="009F233A"/>
    <w:rsid w:val="00A12663"/>
    <w:rsid w:val="00A6075D"/>
    <w:rsid w:val="00A7624B"/>
    <w:rsid w:val="00A8676E"/>
    <w:rsid w:val="00AA146F"/>
    <w:rsid w:val="00AA17FC"/>
    <w:rsid w:val="00AB06D7"/>
    <w:rsid w:val="00AC0236"/>
    <w:rsid w:val="00AC7ED2"/>
    <w:rsid w:val="00AE6937"/>
    <w:rsid w:val="00AF5459"/>
    <w:rsid w:val="00B02CAE"/>
    <w:rsid w:val="00B032AB"/>
    <w:rsid w:val="00B231E8"/>
    <w:rsid w:val="00B4144B"/>
    <w:rsid w:val="00B41759"/>
    <w:rsid w:val="00B461DE"/>
    <w:rsid w:val="00B506CB"/>
    <w:rsid w:val="00B648EC"/>
    <w:rsid w:val="00B7306A"/>
    <w:rsid w:val="00B81067"/>
    <w:rsid w:val="00B8219A"/>
    <w:rsid w:val="00B922D1"/>
    <w:rsid w:val="00BA4D9E"/>
    <w:rsid w:val="00BB7BC5"/>
    <w:rsid w:val="00BC475B"/>
    <w:rsid w:val="00BC49BE"/>
    <w:rsid w:val="00BC4ACD"/>
    <w:rsid w:val="00BD3CD3"/>
    <w:rsid w:val="00BE17B3"/>
    <w:rsid w:val="00C0134B"/>
    <w:rsid w:val="00C063E0"/>
    <w:rsid w:val="00C319F4"/>
    <w:rsid w:val="00C32D57"/>
    <w:rsid w:val="00C3334D"/>
    <w:rsid w:val="00C35175"/>
    <w:rsid w:val="00C47AB1"/>
    <w:rsid w:val="00C5612F"/>
    <w:rsid w:val="00C72042"/>
    <w:rsid w:val="00C94A84"/>
    <w:rsid w:val="00CA3119"/>
    <w:rsid w:val="00CC2CD8"/>
    <w:rsid w:val="00CC3096"/>
    <w:rsid w:val="00CD0338"/>
    <w:rsid w:val="00CE01C7"/>
    <w:rsid w:val="00CE223C"/>
    <w:rsid w:val="00D00A9F"/>
    <w:rsid w:val="00D01604"/>
    <w:rsid w:val="00D02314"/>
    <w:rsid w:val="00D163CC"/>
    <w:rsid w:val="00D330B4"/>
    <w:rsid w:val="00D47802"/>
    <w:rsid w:val="00D51264"/>
    <w:rsid w:val="00D64556"/>
    <w:rsid w:val="00D839BC"/>
    <w:rsid w:val="00D878A5"/>
    <w:rsid w:val="00D92065"/>
    <w:rsid w:val="00D97C6A"/>
    <w:rsid w:val="00D97CA6"/>
    <w:rsid w:val="00DA4219"/>
    <w:rsid w:val="00DC508F"/>
    <w:rsid w:val="00DD11E6"/>
    <w:rsid w:val="00DD7A22"/>
    <w:rsid w:val="00DE29FB"/>
    <w:rsid w:val="00DE7A11"/>
    <w:rsid w:val="00DF576E"/>
    <w:rsid w:val="00E204D4"/>
    <w:rsid w:val="00E24885"/>
    <w:rsid w:val="00E316C4"/>
    <w:rsid w:val="00E37AD1"/>
    <w:rsid w:val="00E54C8A"/>
    <w:rsid w:val="00E5728C"/>
    <w:rsid w:val="00E63979"/>
    <w:rsid w:val="00E85376"/>
    <w:rsid w:val="00EA6717"/>
    <w:rsid w:val="00EB5558"/>
    <w:rsid w:val="00EC6122"/>
    <w:rsid w:val="00ED389C"/>
    <w:rsid w:val="00EE15EE"/>
    <w:rsid w:val="00F27462"/>
    <w:rsid w:val="00F2760E"/>
    <w:rsid w:val="00F4335A"/>
    <w:rsid w:val="00F44CE5"/>
    <w:rsid w:val="00F453F2"/>
    <w:rsid w:val="00F53BBE"/>
    <w:rsid w:val="00F61965"/>
    <w:rsid w:val="00F77684"/>
    <w:rsid w:val="00F92912"/>
    <w:rsid w:val="00FA580B"/>
    <w:rsid w:val="00FE6589"/>
    <w:rsid w:val="00FE7E45"/>
    <w:rsid w:val="00FF25D4"/>
    <w:rsid w:val="0B434B77"/>
    <w:rsid w:val="12495AF2"/>
    <w:rsid w:val="223D28D1"/>
    <w:rsid w:val="2B5D4897"/>
    <w:rsid w:val="34F6359D"/>
    <w:rsid w:val="364B0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link w:val="2"/>
    <w:qFormat/>
    <w:uiPriority w:val="0"/>
    <w:rPr>
      <w:kern w:val="2"/>
      <w:sz w:val="32"/>
      <w:szCs w:val="32"/>
    </w:rPr>
  </w:style>
  <w:style w:type="character" w:customStyle="1" w:styleId="16">
    <w:name w:val="批注主题 字符"/>
    <w:link w:val="7"/>
    <w:qFormat/>
    <w:uiPriority w:val="0"/>
    <w:rPr>
      <w:b/>
      <w:bCs/>
      <w:kern w:val="2"/>
      <w:sz w:val="32"/>
      <w:szCs w:val="32"/>
    </w:rPr>
  </w:style>
  <w:style w:type="paragraph" w:customStyle="1" w:styleId="17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customStyle="1" w:styleId="18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9">
    <w:name w:val="页脚 Char"/>
    <w:qFormat/>
    <w:uiPriority w:val="99"/>
    <w:rPr>
      <w:rFonts w:eastAsia="Calibri"/>
      <w:sz w:val="21"/>
    </w:rPr>
  </w:style>
  <w:style w:type="character" w:customStyle="1" w:styleId="20">
    <w:name w:val="日期 字符"/>
    <w:link w:val="3"/>
    <w:qFormat/>
    <w:uiPriority w:val="0"/>
    <w:rPr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0FD68-7E82-441C-9034-03912B46C1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9</Pages>
  <Words>625</Words>
  <Characters>3569</Characters>
  <Lines>29</Lines>
  <Paragraphs>8</Paragraphs>
  <TotalTime>4</TotalTime>
  <ScaleCrop>false</ScaleCrop>
  <LinksUpToDate>false</LinksUpToDate>
  <CharactersWithSpaces>4186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2020-07-13T06:49:00Z</dcterms:created>
  <dc:creator>User</dc:creator>
  <cp:lastModifiedBy>Shine</cp:lastModifiedBy>
  <cp:lastPrinted>2020-07-23T00:37:00Z</cp:lastPrinted>
  <dcterms:modified xsi:type="dcterms:W3CDTF">2020-07-24T07:00:12Z</dcterms:modified>
  <dc:title>山东省人力资源和社会保障厅办公室           2017年 月 日印发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