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B9" w:rsidRDefault="00DA03B9" w:rsidP="00DA03B9">
      <w:pPr>
        <w:widowControl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A03B9" w:rsidRDefault="00DA03B9" w:rsidP="00DA03B9">
      <w:pPr>
        <w:adjustRightInd w:val="0"/>
        <w:snapToGrid w:val="0"/>
        <w:ind w:firstLineChars="0" w:firstLine="0"/>
        <w:jc w:val="both"/>
        <w:rPr>
          <w:rFonts w:eastAsia="方正小标宋简体"/>
          <w:sz w:val="44"/>
          <w:szCs w:val="44"/>
        </w:rPr>
      </w:pPr>
    </w:p>
    <w:p w:rsidR="00DA03B9" w:rsidRPr="00BB346E" w:rsidRDefault="00DA03B9" w:rsidP="00DA03B9">
      <w:pPr>
        <w:adjustRightInd w:val="0"/>
        <w:snapToGrid w:val="0"/>
        <w:ind w:firstLineChars="0" w:firstLine="0"/>
        <w:jc w:val="center"/>
        <w:rPr>
          <w:rFonts w:eastAsia="方正小标宋简体"/>
          <w:sz w:val="44"/>
          <w:szCs w:val="44"/>
        </w:rPr>
      </w:pPr>
      <w:r w:rsidRPr="00BB346E">
        <w:rPr>
          <w:rFonts w:eastAsia="方正小标宋简体" w:hint="eastAsia"/>
          <w:sz w:val="44"/>
          <w:szCs w:val="44"/>
        </w:rPr>
        <w:t>经济考试名称、级别、专业和科目代码表</w:t>
      </w:r>
    </w:p>
    <w:p w:rsidR="00DA03B9" w:rsidRDefault="00DA03B9" w:rsidP="00DA03B9">
      <w:pPr>
        <w:ind w:firstLine="640"/>
        <w:jc w:val="both"/>
        <w:rPr>
          <w:rFonts w:eastAsia="黑体"/>
          <w:sz w:val="32"/>
          <w:szCs w:val="32"/>
        </w:rPr>
      </w:pPr>
    </w:p>
    <w:p w:rsidR="00DA03B9" w:rsidRDefault="00DA03B9" w:rsidP="00DA03B9">
      <w:pPr>
        <w:ind w:firstLine="640"/>
        <w:jc w:val="both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一、高级考试</w:t>
      </w: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980"/>
        <w:gridCol w:w="2289"/>
        <w:gridCol w:w="4990"/>
      </w:tblGrid>
      <w:tr w:rsidR="00DA03B9" w:rsidRPr="00BB346E" w:rsidTr="00CB63B0">
        <w:trPr>
          <w:trHeight w:hRule="exact" w:val="11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考试名称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级别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专业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科目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102.</w:t>
            </w:r>
          </w:p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经济专业技术</w:t>
            </w:r>
          </w:p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资格考试（高级）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02.</w:t>
            </w:r>
          </w:p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高</w:t>
            </w:r>
          </w:p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级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01.工商管理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（工商管理）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02.农业经济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（农业经济）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07.财政税收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（财政税收）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09.金融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（金融）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10.保险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（保险）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15.人力资源管理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（人力资源管理）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19.旅游经济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（旅游经济）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22.运输经济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（运输经济）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  <w:szCs w:val="28"/>
              </w:rPr>
              <w:t>23.建筑与房地产经济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（建筑与房地产经济）</w:t>
            </w:r>
          </w:p>
        </w:tc>
      </w:tr>
      <w:tr w:rsidR="00DA03B9" w:rsidRPr="00BB346E" w:rsidTr="00CB63B0">
        <w:trPr>
          <w:trHeight w:val="5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240" w:lineRule="auto"/>
              <w:ind w:firstLineChars="0" w:firstLine="0"/>
              <w:rPr>
                <w:rFonts w:ascii="仿宋_GB231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24.知识产权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ind w:firstLineChars="0" w:firstLine="0"/>
              <w:jc w:val="both"/>
              <w:rPr>
                <w:rFonts w:ascii="仿宋_GB2312"/>
              </w:rPr>
            </w:pPr>
            <w:r w:rsidRPr="00BB346E">
              <w:rPr>
                <w:rFonts w:ascii="仿宋_GB2312" w:hint="eastAsia"/>
              </w:rPr>
              <w:t>1</w:t>
            </w:r>
            <w:r w:rsidRPr="00BB346E">
              <w:rPr>
                <w:rFonts w:ascii="仿宋_GB2312" w:hint="eastAsia"/>
                <w:szCs w:val="28"/>
              </w:rPr>
              <w:t>.</w:t>
            </w:r>
            <w:r w:rsidRPr="00BB346E">
              <w:rPr>
                <w:rFonts w:ascii="仿宋_GB2312" w:hint="eastAsia"/>
              </w:rPr>
              <w:t>高级经济实务</w:t>
            </w:r>
            <w:r w:rsidRPr="00BB346E">
              <w:rPr>
                <w:rFonts w:ascii="仿宋_GB2312" w:hint="eastAsia"/>
                <w:szCs w:val="28"/>
              </w:rPr>
              <w:t>（知识产权）</w:t>
            </w:r>
          </w:p>
        </w:tc>
      </w:tr>
    </w:tbl>
    <w:p w:rsidR="00DA03B9" w:rsidRDefault="00DA03B9" w:rsidP="00DA03B9">
      <w:pPr>
        <w:ind w:firstLine="640"/>
        <w:jc w:val="both"/>
        <w:rPr>
          <w:rFonts w:ascii="仿宋_GB2312"/>
          <w:sz w:val="32"/>
          <w:szCs w:val="32"/>
        </w:rPr>
      </w:pPr>
    </w:p>
    <w:p w:rsidR="00DA03B9" w:rsidRDefault="00DA03B9" w:rsidP="00DA03B9">
      <w:pPr>
        <w:ind w:firstLine="640"/>
        <w:jc w:val="both"/>
        <w:rPr>
          <w:rFonts w:ascii="仿宋_GB2312"/>
          <w:sz w:val="32"/>
          <w:szCs w:val="32"/>
        </w:rPr>
      </w:pPr>
    </w:p>
    <w:p w:rsidR="00DA03B9" w:rsidRDefault="00DA03B9" w:rsidP="00DA03B9">
      <w:pPr>
        <w:ind w:firstLine="640"/>
        <w:jc w:val="both"/>
        <w:rPr>
          <w:rFonts w:ascii="仿宋_GB2312"/>
          <w:sz w:val="32"/>
          <w:szCs w:val="32"/>
        </w:rPr>
      </w:pPr>
    </w:p>
    <w:p w:rsidR="00DA03B9" w:rsidRDefault="00DA03B9" w:rsidP="00DA03B9">
      <w:pPr>
        <w:ind w:firstLine="640"/>
        <w:jc w:val="both"/>
        <w:rPr>
          <w:rFonts w:ascii="仿宋_GB2312" w:hint="eastAsia"/>
          <w:sz w:val="32"/>
          <w:szCs w:val="32"/>
        </w:rPr>
      </w:pPr>
      <w:bookmarkStart w:id="0" w:name="_GoBack"/>
      <w:bookmarkEnd w:id="0"/>
    </w:p>
    <w:p w:rsidR="00DA03B9" w:rsidRPr="00BB346E" w:rsidRDefault="00DA03B9" w:rsidP="00DA03B9">
      <w:pPr>
        <w:ind w:firstLine="640"/>
        <w:jc w:val="both"/>
        <w:rPr>
          <w:rFonts w:ascii="黑体" w:eastAsia="黑体" w:hAnsi="黑体"/>
        </w:rPr>
      </w:pPr>
      <w:r w:rsidRPr="00BB346E">
        <w:rPr>
          <w:rFonts w:ascii="黑体" w:eastAsia="黑体" w:hAnsi="黑体" w:hint="eastAsia"/>
          <w:sz w:val="32"/>
          <w:szCs w:val="32"/>
        </w:rPr>
        <w:lastRenderedPageBreak/>
        <w:t>二、初中级考试</w:t>
      </w:r>
    </w:p>
    <w:tbl>
      <w:tblPr>
        <w:tblW w:w="911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980"/>
        <w:gridCol w:w="2318"/>
        <w:gridCol w:w="4961"/>
      </w:tblGrid>
      <w:tr w:rsidR="00DA03B9" w:rsidRPr="00BB346E" w:rsidTr="00CB63B0">
        <w:trPr>
          <w:trHeight w:hRule="exact" w:val="11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考试名称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级别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专业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科目</w:t>
            </w:r>
          </w:p>
        </w:tc>
      </w:tr>
      <w:tr w:rsidR="00DA03B9" w:rsidRPr="00BB346E" w:rsidTr="00CB63B0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</w:p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001.</w:t>
            </w:r>
          </w:p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经济专业技术资格考试（初中级）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</w:p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</w:p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03.</w:t>
            </w:r>
          </w:p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中</w:t>
            </w:r>
          </w:p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级</w:t>
            </w:r>
          </w:p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01.工商管理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2.专业知识和实务（工商管理）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02.农业经济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2.专业知识和实务（农业经济）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07.财政税收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2.专业知识和实务（财政税收）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09.金融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2.专业知识和实务（金融）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10.保险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2.专业知识和实务（保险）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15.人力资源管理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2.专业知识和实务（人力资源管理）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19.旅游经济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2.专业知识和实务（旅游经济）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22.运输经济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2.专业知识和实务（运输经济）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23.建筑与房地产经济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2.专业知识和实务（建筑与房地产经济）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24.知识产权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2.专业知识和实务（知识产权）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04.</w:t>
            </w:r>
          </w:p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初</w:t>
            </w:r>
          </w:p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级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01.工商管理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2.专业知识和实务（工商管理）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02.农业经济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2.专业知识和实务（农业经济）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07.财政税收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2.专业知识和实务（财政税收）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09.金融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2.专业知识和实务（金融）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10.保险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2.专业知识和实务（保险）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15.人力资源管理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2.专业知识和实务（人力资源管理）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19.旅游经济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2.专业知识和实务（旅游经济）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22.运输经济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2.专业知识和实务（运输经济）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23.建筑与房地产经济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2.专业知识和实务（建筑与房地产经济）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24.知识产权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1.经济基础知识</w:t>
            </w:r>
          </w:p>
        </w:tc>
      </w:tr>
      <w:tr w:rsidR="00DA03B9" w:rsidRPr="00BB346E" w:rsidTr="00CB63B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B9" w:rsidRPr="00BB346E" w:rsidRDefault="00DA03B9" w:rsidP="00CB63B0">
            <w:pPr>
              <w:widowControl/>
              <w:spacing w:line="500" w:lineRule="exact"/>
              <w:ind w:firstLineChars="0" w:firstLine="0"/>
              <w:rPr>
                <w:rFonts w:ascii="仿宋_GB231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9" w:rsidRPr="00BB346E" w:rsidRDefault="00DA03B9" w:rsidP="00CB63B0">
            <w:pPr>
              <w:spacing w:line="500" w:lineRule="exact"/>
              <w:ind w:firstLineChars="0" w:firstLine="0"/>
              <w:jc w:val="both"/>
              <w:rPr>
                <w:rFonts w:ascii="仿宋_GB2312"/>
                <w:szCs w:val="28"/>
              </w:rPr>
            </w:pPr>
            <w:r w:rsidRPr="00BB346E">
              <w:rPr>
                <w:rFonts w:ascii="仿宋_GB2312" w:hint="eastAsia"/>
                <w:szCs w:val="28"/>
              </w:rPr>
              <w:t>2.专业知识和实务（知识产权）</w:t>
            </w:r>
          </w:p>
        </w:tc>
      </w:tr>
    </w:tbl>
    <w:p w:rsidR="00DA03B9" w:rsidRDefault="00DA03B9" w:rsidP="00DA03B9">
      <w:pPr>
        <w:widowControl/>
        <w:ind w:firstLineChars="0" w:firstLine="0"/>
        <w:jc w:val="both"/>
        <w:rPr>
          <w:rFonts w:ascii="黑体" w:eastAsia="黑体" w:hAnsi="黑体"/>
          <w:sz w:val="32"/>
          <w:szCs w:val="32"/>
        </w:rPr>
      </w:pPr>
    </w:p>
    <w:p w:rsidR="00DA03B9" w:rsidRDefault="00DA03B9" w:rsidP="00DA03B9">
      <w:pPr>
        <w:widowControl/>
        <w:ind w:firstLineChars="0" w:firstLine="0"/>
        <w:jc w:val="both"/>
        <w:rPr>
          <w:rFonts w:ascii="黑体" w:eastAsia="黑体" w:hAnsi="黑体"/>
          <w:sz w:val="32"/>
          <w:szCs w:val="32"/>
        </w:rPr>
      </w:pPr>
    </w:p>
    <w:p w:rsidR="002674D3" w:rsidRPr="00DA03B9" w:rsidRDefault="002674D3" w:rsidP="00DA03B9">
      <w:pPr>
        <w:ind w:firstLineChars="0" w:firstLine="0"/>
        <w:rPr>
          <w:rFonts w:ascii="仿宋" w:eastAsia="仿宋" w:hAnsi="仿宋" w:hint="eastAsia"/>
          <w:sz w:val="30"/>
          <w:szCs w:val="30"/>
        </w:rPr>
      </w:pPr>
    </w:p>
    <w:sectPr w:rsidR="002674D3" w:rsidRPr="00DA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B9"/>
    <w:rsid w:val="002674D3"/>
    <w:rsid w:val="00D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D66A"/>
  <w15:chartTrackingRefBased/>
  <w15:docId w15:val="{E84E74BF-55C5-41E2-A5F9-A2E4490C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B9"/>
    <w:pPr>
      <w:widowControl w:val="0"/>
      <w:spacing w:line="600" w:lineRule="exact"/>
      <w:ind w:firstLineChars="200" w:firstLine="200"/>
    </w:pPr>
    <w:rPr>
      <w:rFonts w:ascii="Times New Roman" w:eastAsia="仿宋_GB2312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2020-07-08T09:28:00Z</dcterms:created>
  <dcterms:modified xsi:type="dcterms:W3CDTF">2020-07-08T09:32:00Z</dcterms:modified>
</cp:coreProperties>
</file>