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黑体" w:hAnsi="黑体" w:eastAsia="黑体" w:cs="黑体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olor w:val="000000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top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201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/>
        </w:rPr>
        <w:t>9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年度全国勘察设计注册工程师考试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  <w:t>收费一览表</w:t>
      </w:r>
    </w:p>
    <w:tbl>
      <w:tblPr>
        <w:tblStyle w:val="5"/>
        <w:tblW w:w="971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4"/>
        <w:gridCol w:w="784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报名类别</w:t>
            </w:r>
          </w:p>
        </w:tc>
        <w:tc>
          <w:tcPr>
            <w:tcW w:w="78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报名费15元/人、考试费及考务费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74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一级结构工程师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基础：二科客观题54元/科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共计123元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87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专业：二科主观题62元/科，共计139计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二级结构工程师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专业：二科主观题65元/科，共计145元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（岩土）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基础：二科客观题54元/科，共计123元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专业：二科客观题54元/科、二科主观题65元/科，共计253元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公用设备工程师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给水排水基础：二科客观题54元/科，共计123元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暖通空调基础：二科客观题54元/科，共计123元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动力基础：二科客观题54元/科，共计123元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给水排水专业：二科客观题55元/科，二科主观题59元/科，共计243元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暖通空调专业：二科客观题58元/科、二科主观题62元/科，共计255元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动力专业：二科客观题60元/科、二科主观题65元/科，共计265元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化工工程师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基础：二科客观题60元/科，共计135元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专业：二科客观题60元/科、二科主观题65元/科，共计265元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供配电基础：二科客观题54元/科，共计123元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发输变电基础：二级客观题54元/科，共计123元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874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供配电专业：二科客观题55元/科、二科主观题59元/科，共计243元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发输变电专业：二级客观题58元/科、二科主观题62元/科，共计255元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7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土木工程师（港口与航道工程）</w:t>
            </w:r>
          </w:p>
        </w:tc>
        <w:tc>
          <w:tcPr>
            <w:tcW w:w="7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基础：二科客观题73元/科，共计161元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专业：二科客观题70元/科、二科主观题70元/科，共计295元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环保工程师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基础：二科客观题60元/科，共计135元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专业：二科客观题60元/科、二科主观题65元/科，共计265元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74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土木工程师（水利水电工程）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土木工程师（水利水电工程）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水利水电工程规划基础：二科客观题63元/科，共计141元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7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水工结构基础：二科客观题63元/科，共计141元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7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水利水电工程地质基础：二科客观题63元/科，共计141元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7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水利水电工程移民基础：二科客观题63元/科，共计141元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874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水利水电工程水土保持基础：二科客观题63元/科，共计141元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水利水电工程规划专业：二科客观题65元/科、二科主观题70元/科，共计285元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7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水工结构专业：二科客观题65元/科、二科主观题70元/科，共计285元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74" w:type="dxa"/>
            <w:vMerge w:val="continue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5" w:type="dxa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水利水电工程地质专业：二科客观题65元/科、二科主观题70元/科，共计285元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74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水利水电工程移民专业：二科客观题65元/科、二科主观题70元/科，共计285元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7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水利水电工程水土保持专业：二科客观题65元/科、二科主观题70元/科，共计285元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7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土木工程师（道路工程）</w:t>
            </w:r>
          </w:p>
        </w:tc>
        <w:tc>
          <w:tcPr>
            <w:tcW w:w="78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基础：二科客观题60元/科，共计135元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8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专业：二科客观题55元/科、二科主观题59元/科，共计243元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numberInDash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U-H1X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07035" cy="3765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035" cy="37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9.65pt;width:32.05pt;mso-position-horizontal:outside;mso-position-horizontal-relative:margin;z-index:251658240;mso-width-relative:page;mso-height-relative:page;" filled="f" stroked="f" coordsize="21600,21600" o:gfxdata="UEsDBAoAAAAAAIdO4kAAAAAAAAAAAAAAAAAEAAAAZHJzL1BLAwQUAAAACACHTuJAU82OQNYAAAAH&#10;AQAADwAAAGRycy9kb3ducmV2LnhtbE2PzU7DMBCE70i8g7VI3KgdoIWEOD3wc4MCBSS4OfGSRMTr&#10;yHbS8vYsJziOZjTzTbneu0HMGGLvSUO2UCCQGm97ajW8vtydXIKIyZA1gyfU8I0R1tXhQWkK63f0&#10;jPM2tYJLKBZGQ5fSWEgZmw6diQs/IrH36YMziWVopQ1mx+VukKdKraQzPfFCZ0a87rD52k5Ow/Ae&#10;w32t0sd80z6kp0c5vd1mG62PjzJ1BSLhPv2F4Ref0aFiptpPZKMYNOSZWnJUAz9iO784X4GoNSzz&#10;M5BVKf/zVz9QSwMEFAAAAAgAh07iQP9wvXjJAgAA1gUAAA4AAABkcnMvZTJvRG9jLnhtbK1US4/T&#10;MBC+I/EfLN+zSdr0FW2Kuk2DkCp2pQVxdh2nsUhsY7uPBXGFf8CJC3d+1/4Oxnl0HyCEgIszmRnP&#10;zPfNeM6fHesK7Zk2XIoEh2cBRkxQmXOxTfDrV5k3xchYInJSScESfMMMfjZ/+uT8oGI2kKWscqYR&#10;BBEmPqgEl9aq2PcNLVlNzJlUTICxkLomFn711s81OUD0uvIHQTD2D1LnSkvKjAFt2hrxvIlfFIza&#10;y6IwzKIqwVCbbU7dnBt3+vNzEm81USWnXRnkL6qoCReQ9BQqJZagneY/hao51dLIwp5RWfuyKDhl&#10;DQZAEwaP0FyXRLEGC5Bj1Ikm8//C0pf7K414Dr3DSJAaWnT75fPt1++33z6h0NFzUCYGr2sFfvZ4&#10;IY/OtdMbUDrUx0LX7gt4ENiB6JsTuexoEQVlFEyC4QgjCqbhZDwajVwU/+6y0sY+Z7JGTkiwht41&#10;lJL92tjWtXdxuYTMeFWBnsSVQIcEj4ejoLlwskDwSjgHqAFidFLblw+zYLaarqaRFw3GKy8K0tRb&#10;ZMvIG2fhZJQO0+UyDT+6eGEUlzzPmXD5+hkJoz/rQTetbXdPU2JkxXMXzpVk9HazrDTaE5jR5WQF&#10;mTtm7rn5D8toiANUjyCFgyi4GMy8bDydeFEWjbzZJJh6QTi7mI2DaBal2UNIay7Yv0N6wP69okns&#10;GnbCtqkIfftbaK6cO2jQvr5xvpvCdtqcZI+bYzeCG5nfwGRq2T5to2jGIemaGHtFNLxlGEbYT/YS&#10;jqKSMCeykzAqpX7/K73zh/aCFaMD7IYEm3c7ohlG1QsBj88tkl7QvbDpBbGrlxJaCQ8KqmlEuKBt&#10;1YuFlvUbWFsLlwVMRFDIlWDbi0vbbihYe5QtFo3TTmm+LdsLsDoUsWtxrahL44ZAyMXOyoI3D8VR&#10;1PICZLofWB4Nrd2ic9vp/n/jdbeO5z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U82OQNYAAAAH&#10;AQAADwAAAAAAAAABACAAAAAiAAAAZHJzL2Rvd25yZXYueG1sUEsBAhQAFAAAAAgAh07iQP9wvXjJ&#10;AgAA1gUAAA4AAAAAAAAAAQAgAAAAJQEAAGRycy9lMm9Eb2MueG1sUEsFBgAAAAAGAAYAWQEAAGAG&#10;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D4DDF"/>
    <w:rsid w:val="09042DDC"/>
    <w:rsid w:val="2166748B"/>
    <w:rsid w:val="25B21EBD"/>
    <w:rsid w:val="26CE3FC1"/>
    <w:rsid w:val="2D2D4DDF"/>
    <w:rsid w:val="35CF4084"/>
    <w:rsid w:val="3A442612"/>
    <w:rsid w:val="4A8F4C84"/>
    <w:rsid w:val="4CE439B4"/>
    <w:rsid w:val="60024B49"/>
    <w:rsid w:val="6E976EFF"/>
    <w:rsid w:val="718B54C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2019-08-02T04:23:00Z</dcterms:created>
  <dc:creator>Y</dc:creator>
  <cp:lastModifiedBy>Administrator</cp:lastModifiedBy>
  <cp:lastPrinted>2019-08-14T09:01:50Z</cp:lastPrinted>
  <dcterms:modified xsi:type="dcterms:W3CDTF">2019-08-14T09:02:14Z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