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5" w:rsidRDefault="00145E2D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年海南省自考教材目录</w:t>
      </w:r>
    </w:p>
    <w:tbl>
      <w:tblPr>
        <w:tblW w:w="8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245"/>
        <w:gridCol w:w="2490"/>
        <w:gridCol w:w="892"/>
        <w:gridCol w:w="820"/>
        <w:gridCol w:w="619"/>
        <w:gridCol w:w="964"/>
      </w:tblGrid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rPr>
                <w:b/>
                <w:bCs/>
              </w:rPr>
              <w:t>课程代码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rPr>
                <w:b/>
                <w:bCs/>
              </w:rPr>
              <w:t>课程名称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rPr>
                <w:b/>
                <w:bCs/>
              </w:rPr>
              <w:t>教材名称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rPr>
                <w:b/>
                <w:bCs/>
              </w:rPr>
              <w:t>主编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rPr>
                <w:b/>
                <w:bCs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rPr>
                <w:b/>
                <w:bCs/>
              </w:rPr>
              <w:t>版次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rPr>
                <w:b/>
                <w:bCs/>
              </w:rPr>
              <w:t>新教材预计启用时间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政治经济学（财经类）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政治经济学（财经类）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张雷声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英语（一）自学教程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张敬源　张虹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英语（二）自学教程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张敬源　张虹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计算机应用基础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计算机应用基础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赵守香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高等数学（一）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高等数学（一）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扈志明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高等数学（工专）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高等数学（工专）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吴纪桃漆毅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高等数学（工本）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高等数学（工本）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陈兆斗高瑞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普通逻辑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普通逻辑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杜国平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张厚粲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社会学概论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社会学概论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刘豪兴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朱立元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华东师范大学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基础会计学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基础会计学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经济法概论（财经类）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经济法概论（财经类）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李仁玉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钱伯海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中国统计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财政与金融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财政与金融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安体富　庄毓敏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管理系统中计算机应用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管理系统中计算机应用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周山芙　赵苹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对外经济管理概论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对外经济管理概论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杜奇华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白瑷峥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刘东明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毕克贵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梅阳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国家税收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国家税收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郝如玉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税收管理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税收管理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李大明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国民经济统计概论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国民经济统计概论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侯峰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财务管理学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财务管理学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贾国军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政府与事业单位会计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政府与事业单位会计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王合喜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社会保障概论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社会保障学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李晓林　王绪瑾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英汉互译教程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孟庆升张希春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基础英语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英语（上）（下）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吴顺昌　黄震华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薛荣久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国际贸易实务（一）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国际贸易实务（一）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黄国庆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金春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中国对外贸易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中国对外贸易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国际技术贸易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国际技术贸易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王玉清赵承璧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外贸函电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外贸函电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方春祥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</w:t>
            </w:r>
            <w:r w:rsidRPr="00145E2D">
              <w:lastRenderedPageBreak/>
              <w:t>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2005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外刊经贸知识选读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外刊经贸知识选读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史天陆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外贸英语写作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外贸英语写作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 xml:space="preserve">王关富　蒋显璟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国际市场营销学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国际市场营销学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张静中许娟娟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涉外经济法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涉外经济法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盛杰民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国际运输与保险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国际运输与保险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叶梅黄敬阳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外经贸经营与管理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外经贸经营与管理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宋沛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世界市场行情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世界市场行情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杨逢华林桂军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刘熙瑞杨朝聚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农业经济与管理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农业经济与管理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谭向勇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佟家栋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企业管理概论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企业管理概论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闫笑非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生产与作业管理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生产与作业管理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张仁侠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中国税</w:t>
            </w:r>
            <w:r w:rsidRPr="00145E2D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中国税</w:t>
            </w:r>
            <w:r w:rsidRPr="00145E2D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梁俊姣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人力资源管理（一）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人力资源管理（一）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赵凤敏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徐子健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国际贸易理论与实务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国际贸易理论与实务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冷柏军张玮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金融理论与实务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金融理论与实务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贾玉革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企业经营战略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企业经营战略概论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刘仲康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组织行为学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组织行为学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高树军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质量管理（一）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质量管理学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 xml:space="preserve">焦叔斌　</w:t>
            </w:r>
            <w:r w:rsidRPr="00145E2D">
              <w:lastRenderedPageBreak/>
              <w:t>陈运涛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武汉大</w:t>
            </w:r>
            <w:r w:rsidRPr="00145E2D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2004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企业管理咨询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企业管理咨询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丁栋虹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中级财务会计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中级财务会计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孟永峰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成本会计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成本会计学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林莉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管理会计（一）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管理会计（一）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余恕莲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资产评估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资产评估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刘玉平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高级财务会计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高级财务会计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胡燕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审计学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审计学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丁瑞玲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财务报表分析（一）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财务报表分析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袁　淳吕兆德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会计制度设计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会计制度设计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王本哲王尔康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程正方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劳动法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劳动法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郭捷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房地产法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房地产法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楼建波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建筑工程定额与预算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建筑工程定额与预算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廖天平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消费心理学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消费心理学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市场调查与预测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市场调查与预测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周筱莲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谈判与推销技巧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谈判与推销技巧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王洪耘李先国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企业定价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企业定价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赵改书陈静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广告学（一）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中国广告学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汪洋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公共关系学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公共关系学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廖为建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消费经济学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消费经济学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伊志宏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</w:t>
            </w:r>
            <w:r w:rsidRPr="00145E2D">
              <w:lastRenderedPageBreak/>
              <w:t>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2000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市场营销策划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市场营销策划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杨岳全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商品流通概论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商品流通概论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贺名仑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国际商务谈判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国际商务谈判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旅游经济学原理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厉新建张辉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旅游心理原理与实务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麻益军芦爱英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旅游与饭店会计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新编会计学原理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李海波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立信会计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中国旅游地理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中国旅游地理（第</w:t>
            </w:r>
            <w:r w:rsidRPr="00145E2D">
              <w:t>4</w:t>
            </w:r>
            <w:r w:rsidRPr="00145E2D">
              <w:t>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庞规荃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旅行社经营与管理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旅行社经营与管理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李宏杜江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南开大学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旅游市场学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旅游市场营销管理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马勇刘名俭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饭店管理概论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饭店管理概论（第三版）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蒋丁新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旅游法规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刘云亮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导游业务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导游服务规范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翁刚民等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中国旅游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专业英语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旅游实践英语（上、下册）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旅游资源规划与开发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旅游资源与开发（第二版）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甘枝茂等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南开大学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旅游企业投资与管理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旅游企业投资与管理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王俊鸿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四川大学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中外民俗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中外民俗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吴忠军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客源国概况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中国旅游客源国（地区）概况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王兴斌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中国法制史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中国法制史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王立民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律师执业概论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律师执业概论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陈卫东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知识产权法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知识产权法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吴汉东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公司法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公司法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顾功耘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</w:t>
            </w:r>
            <w:r w:rsidRPr="00145E2D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2008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环境与资源保护法学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环境与资源保护法学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汪劲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证据法学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证据法学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江伟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合同法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合同法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傅鼎生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税法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税法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徐孟洲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犯罪学（一）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犯罪学（一）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李明琪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监狱学基础理论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监狱学基础理论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夏宗素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劳教学基础理论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劳教学基础理论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姚喜平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教育改造学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教育改造学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兰洁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狱政管理学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狱政管理学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警察管理学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警察管理学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王明泉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民法学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民法学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郭明瑞等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民事诉讼法学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民事诉讼法学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潘剑锋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经济法概论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经济法概论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张守文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张明楷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国际经济法概论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国际经济法概论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余劲松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国际私法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国际私法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李双元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票据法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票据法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傅鼎生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保险法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保险法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徐卫东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公证与律师制度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公证与律师制度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马宏俊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刑事诉讼法学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刑事诉讼法学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汪建成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行政法学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行政法学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湛中乐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法律文书写作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法律文书写作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外国法制史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外国法制史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曾尔恕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中国法律思想史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中国法律思想史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杨鹤皋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西方法律思想史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西方法律思想史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徐爱国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行政管理学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行政管理学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胡象明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政治学概论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政治学概论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王惠岩周光辉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当代中国政治制度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当代中国政治制度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包玉娥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西方政治制度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西方政治制度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谭君久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公共政策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公共政策学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宁骚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行政组织理论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行政组织理论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倪星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领导科学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领导科学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黄强彭向刚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中国文化概论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中国文化概论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中国行政史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中国行政史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虞崇胜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西方行政学说史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西方行政学说史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竺乾威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hyperlink r:id="rId5" w:tgtFrame="_blank" w:tooltip="高级语言程序设计（一）" w:history="1">
              <w:r w:rsidRPr="00145E2D">
                <w:rPr>
                  <w:rStyle w:val="a3"/>
                </w:rPr>
                <w:t>高级语言程序设计（一）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高级语言程序设计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郑岩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警察伦理学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警察伦理学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杜晋丰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刑事证据学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刑事证据学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刘万奇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公安决策学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公安决策学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公安信息学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公安信息学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孟宪文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涉外警务概论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涉外警务概论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向党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梁志燊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陈帼眉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祝士媛　张美妮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吉林大学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幼儿园组织与管理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幼儿园组织与管理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邢丽娅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张慧和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学前教育科学研究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学前教育科学研究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杨爱华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廖丽英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冯志坚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学前儿童语言教育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学前儿童语言教育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幼儿园课程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幼儿园课程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虞永平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科学</w:t>
            </w:r>
            <w:r w:rsidRPr="00145E2D">
              <w:t>.</w:t>
            </w:r>
            <w:r w:rsidRPr="00145E2D">
              <w:t>技术</w:t>
            </w:r>
            <w:r w:rsidRPr="00145E2D">
              <w:t>.</w:t>
            </w:r>
            <w:r w:rsidRPr="00145E2D">
              <w:t>社会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科学</w:t>
            </w:r>
            <w:r w:rsidRPr="00145E2D">
              <w:t>.</w:t>
            </w:r>
            <w:r w:rsidRPr="00145E2D">
              <w:t>技术与社会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刘孝廷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屠美如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许卓娅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韩映虹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学前游戏论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学前游戏论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丁海东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学前比较教育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学前比较教育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姚伟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何晓夏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学前儿童家庭教育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学前儿童家庭教育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李洪曾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柳海民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小学教育科学研究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小学教育科学研究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杨小微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姚梅林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杨宝山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美育基础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美育基础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王旭晓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小学语文教学论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小学语文教学论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易进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小学数学教学论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小学数学教学论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周玉仁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小学班主任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小学班主任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翟天山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乌美娜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中外文学作品导读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中外文学作品导读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温儒敏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汉语基础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汉语基础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陈绂白荃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高等数学基础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高等数学基础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王德谋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数论初步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数论初步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周春荔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物理（工）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物理（工）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吴王杰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劳凯声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南开大学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劳凯声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南开大学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中外教育管理史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中外教育管理史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王炳照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教育管理原理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教育管理原理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孙绵涛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</w:t>
            </w:r>
            <w:r w:rsidRPr="00145E2D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2017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2018</w:t>
            </w:r>
            <w:r w:rsidRPr="00145E2D">
              <w:t>年</w:t>
            </w:r>
            <w:r w:rsidRPr="00145E2D">
              <w:t>4</w:t>
            </w:r>
            <w:r w:rsidRPr="00145E2D">
              <w:lastRenderedPageBreak/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教育评估和督导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教育评估和督导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刘淑兰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华东师范大学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靳希斌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教育统计与测量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教育统计与测量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赵德成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劳凯声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教育预测与规划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教育预测与规划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朱颜杰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教育管理心理学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教育管理心理学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郭瞻予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教育科学研究方法（二）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教育科学研究方法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刘志军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虞永平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华东师范大学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中小学教育管理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中小学教育管理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鲍传友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中外教育简史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中外教育简史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施克灿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心理卫生与心理辅导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心理卫生与心理辅导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何艳茹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发展与教育心理学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发展与教育心理学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阴国恩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课程与教学论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钟启泉张华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德育原理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德育原理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班建武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教育学原理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成有信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犯罪学（二）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犯罪学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张绍彦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比较教育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比较教育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马健生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健康教育学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健康教育学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吕姿之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写作（一）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徐行言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英语听说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英语听说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黄家修赵一农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英语国家概况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英语国家概况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余志远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</w:t>
            </w:r>
            <w:r w:rsidRPr="00145E2D">
              <w:lastRenderedPageBreak/>
              <w:t>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2015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文书学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文书学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文学概论（一）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文学概论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王一川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中国现代文学作品选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中国现代文学作品选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陈思和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中国当代文学作品选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中国当代文学作品选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陈思和宋炳辉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hyperlink r:id="rId6" w:tgtFrame="_blank" w:tooltip="中国古代文学作品选（一）" w:history="1">
              <w:r w:rsidRPr="00145E2D">
                <w:rPr>
                  <w:rStyle w:val="a3"/>
                </w:rPr>
                <w:t>中国古代文学作品选（一）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中国古代文学作品选（一）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方智范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hyperlink r:id="rId7" w:tgtFrame="_blank" w:tooltip="中国古代文学作品选（二）" w:history="1">
              <w:r w:rsidRPr="00145E2D">
                <w:rPr>
                  <w:rStyle w:val="a3"/>
                </w:rPr>
                <w:t>中国古代文学作品选（二）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中国古代文学作品选（二）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方智范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外国文学作品选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外国文学作品选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刘建军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齐沪扬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古代汉语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古代汉语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中国现代文学史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中国现代文学史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丁帆朱晓进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中国古代文学史（一）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中国古代文学史（一）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陈洪　张峰屹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中国古代文学史（二）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中国古代文学史（二）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陈洪　张峰屹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外国文学史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外国文学史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孟昭毅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语言学概论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语言学概论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沈阳贺阳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听力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英语听力（下册）录音文本和练习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全利民夏玉和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英语听力（下册）听力练习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何其莘王敏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口语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英语口语教程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吴祯福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英语阅读（一）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英语阅读（一）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俞洪亮秦旭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英语阅读（二）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英语阅读（二）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白永权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英语写作基础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英语写作基础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高级英语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高级英语（上下册）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王家湘张中载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口译与听力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口译与听力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英美文学选读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英美文学选读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张伯香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高金萍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传播学概论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传播学概论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张国良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中国新闻事业史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中国新闻事业史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丁淦林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新闻采访写作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新闻采访写作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赵景云刘小燕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报纸编辑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报纸编辑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闫隽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广播新闻与电视新闻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广播新闻与电视新闻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刘京林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新闻评论写作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新闻评论写作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秦珪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新闻评论写作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新闻评论写作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曾建雄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新闻摄影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新闻摄影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毕根辉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外国新闻事业史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外国新闻事业史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张允若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中外新闻作品研究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中外新闻作品研究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汤世英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新闻媒体经营与管理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 xml:space="preserve">谢新洲　陈春彦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综合英语（一）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综合英语（一）上下册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徐克容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综合英语（二）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综合英语（二）上下册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徐克容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刘凤良等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耿建新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黄慧馨等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金融法（二）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金融法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强力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管理会计（二）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王化成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财务报表分析（二）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财务报表分析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荆新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王小能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吕一林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人力资源管理（二）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赵曙明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国际贸易实务（二）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董瑾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中国现当代作家作品专题研究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中国现当代文学专题研究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温儒敏赵祖谟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何兆熊梅德明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英语语法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现代英语语法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李基安　王望妮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</w:t>
            </w:r>
            <w:r w:rsidRPr="00145E2D">
              <w:lastRenderedPageBreak/>
              <w:t>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英语词汇学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英语词汇学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张维友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舒白梅陈佑林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英语科技文选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英语科技文选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李碧嘉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旅游英语选读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旅游英语选读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修月祯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语言与文化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语言与文化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王振亚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第二外语（日语）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日语教程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任卫平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劳教管理学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劳教管理学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张劲松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广告学（二）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广告学（二）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丁俊杰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现代汉语基础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现代汉语基础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陆俭明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警察组织行为学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警察组织行为学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公安行政诉讼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公安行政诉讼教程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刑事侦查情报学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刑事侦查情报学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于凤玲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中国人民公安大学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学前教育科学研究与论文写作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学前教育科学研究与论文写作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杨丽珠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曹中平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学前特殊儿童教育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学前特殊儿童教育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学前儿童心理卫生与辅导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学前儿童心理卫生与辅导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朱家雄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儿童文学名著导读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儿童文学名著导读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王泉根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崔刚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</w:t>
            </w:r>
            <w:r w:rsidRPr="00145E2D">
              <w:lastRenderedPageBreak/>
              <w:t>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刘凤良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汪旭晖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国际贸易实务（三）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国际贸易实务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聂利君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商务交流（二）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商务交流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王秀村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市场信息学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市场信息学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杨小平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计算机与网络技术基础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计算机与网络技术基础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于淼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程大为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电子商务概论（实践）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程大为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互联网软件应用与开发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互联网软件应用与开发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网页设计与制作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网页设计与制作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于淼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电子商务案例分析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电子商务案例分析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赵守香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电子商务网站设计原理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电子商务网站设计原理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于淼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网络营销与策划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网络营销与策划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褚福灵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网络经济与企业管理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网络经济与企业管理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李凤云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互联网数据库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互联网数据库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周志忠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电子商务与金融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电子商务与金融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林政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电子商务与现代物流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电子商务与现代物流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何明珂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民法原理与实务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民法原理与实务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李仁玉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民事诉讼原理与实务（一）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民事诉讼原理与实务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陈桂明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刑法原理与实务（一）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刑法原理与实务（一）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张明楷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</w:t>
            </w:r>
            <w:r w:rsidRPr="00145E2D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2010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刑事诉讼原理与实（一）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刑事诉讼原理与实务（一）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王国枢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商法原理与实务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商法原理与实务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刘凯湘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经济法原理与实务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经济法原理与实务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盛杰民　刘剑文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行政法与行政诉讼法（一）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行政法与行政诉讼法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姜明安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婚姻家庭法原理与实务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婚姻家庭法原理与实务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杨大文马忆南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公证与基层法律服务实务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公证与基层法律服务实务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 xml:space="preserve">李春霖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司法鉴定概论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司法鉴定概论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何家弘刘晓丹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中国司法制度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中国司法制度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张绍彦韦华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罪犯劳动改造学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罪犯劳动改造学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宋胜尊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劳动教养学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劳动教养学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监所法律文书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监所法律文书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白焕然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矫正教育学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矫正教育学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夏宗素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狱内侦查学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狱内侦查学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徐为霞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罪犯改造心理学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罪犯改造心理学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章恩友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中国监狱史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中国监狱史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王利荣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西方监狱制度概论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西方监狱制度概论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郭建安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监所执法实务（综合应用课程）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监所执法实务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王秉中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法院与检察院组织制度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法院与检察院组织制度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潘剑峰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数量方法（二）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数量方法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钱小军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商法（二）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商法（二）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王峰　曾咏梅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电子商务法概论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电子商务法概论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周庆山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辽宁教</w:t>
            </w:r>
            <w:r w:rsidRPr="00145E2D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2005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电子商务安全导论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电子商务安全导论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蒋汉生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公务员制度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公务员制度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刘俊生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抽象代数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近世代数基础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张禾瑞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1978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概率论与数理统计（一）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概率论与数理统计教程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魏宗舒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1983</w:t>
            </w:r>
            <w:r w:rsidRPr="00145E2D">
              <w:t xml:space="preserve">年版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复变函数论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复变函数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杨林生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实变与泛函分析初步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实变函数与泛函分析基础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程其襄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1983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初等数论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初等数论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闵嗣鹤等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1982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微分几何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微分几何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梅向明等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数学教育学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数学教育学导论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张奠宙等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医学心理学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医学心理学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胡佩诚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数据库及其应用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数据库及其应用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张迎新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应用文写作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应用文写作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火玥人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计算机网络技术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计算机网络技术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数据结构导论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数据结构导论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郑诚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工程制图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工程制图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崔永军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工程力学（一）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工程力学（一）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蔡怀崇张克猛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分析化学（一）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张其河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机械制图（一）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机械制图（一）（含习题集）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许睦旬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机械设计基础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机械设计基础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电工与电子技术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电工与电子技术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贾贵玺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机械制造基础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机械制造基础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机械制造技术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机械制造技术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龚雯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吴峰叶峰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数控技术及应用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数控技术及应用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梅雪松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概率论与数理统计（二）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概率论与数理统计（二）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孙洪祥柳金甫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线性代数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线性代数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申亚男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复变函数与积分变换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复变函数与积分变换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刘吉佑李少琪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现代设计方法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现代设计方法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李鹏飞宋俐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传感器与检测技术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传感器与检测技术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樊尚春张建民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微型计算机原理与接口技术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微型计算机原理与接口技术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徐骏善朱岩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机械制造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机械制造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　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电工技术基础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电工技术基础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严洁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电子技术基础（一）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沈任元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可编程控制器原理与应用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可编程控制器原理与应用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贾贵玺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自动控制系统及应用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自动控制系统及应用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孔凡才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模拟、数字及电力电子技术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模拟、数字及电力电子技术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邢毓华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机械工程控制基础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机械工程控制基础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董霞等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工业用微型计算机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工业用微型计算机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朱岩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计算机软件基础（一）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计算机软件基础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崔俊凯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机电一体化系统设计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机电一体化系统设计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董景新赵长德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电力企业经济管理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电力企业经济管理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 xml:space="preserve">萧国泉　</w:t>
            </w:r>
            <w:r w:rsidRPr="00145E2D">
              <w:lastRenderedPageBreak/>
              <w:t>李弘泽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中国电</w:t>
            </w:r>
            <w:r w:rsidRPr="00145E2D">
              <w:lastRenderedPageBreak/>
              <w:t>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2000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电工原理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电工原理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张洪让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电机学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严震池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  <w:r w:rsidRPr="00145E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电子技术基础（二）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熊保辉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计算机基础与程序设计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计算机基础与程序设计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孙践知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微型计算机原理及应用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微型计算机原理及应用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孙德文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韦钢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发电厂电气主系统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发电厂电气主系统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宗士杰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电力系统继电保护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电力系统继电保护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吴必信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电力系统自动装置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电力系统自动装置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电磁场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电磁场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王泽忠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自动控制理论（二）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自动控制理论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翁思义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电力电子变流技术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电力电子变流技术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解中秀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李焕明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发电厂动力部分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发电厂动力部分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关金峰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电力系统远动及调度自动化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电力系统远动及调度自动化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毕胜春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电力系统微型计算机继电保护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电力系统微型计算机继电保护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张琼声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计算机组成原理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计算机组成原理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袁春风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操作系统概论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操作系统概论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张琼声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离散数学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离散数学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辛运帏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计算机系统结构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计算机系统结构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李学干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</w:t>
            </w:r>
            <w:r w:rsidRPr="00145E2D">
              <w:lastRenderedPageBreak/>
              <w:t>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2012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操作系统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操作系统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陈向群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面向对象程序设计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面向对象程序设计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刘振安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数据结构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数据结构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苏仕华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王立福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网络操作系统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网络操作系统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陈向群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线性电子电路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电子线路</w:t>
            </w:r>
            <w:r w:rsidRPr="00145E2D">
              <w:t>——</w:t>
            </w:r>
            <w:r w:rsidRPr="00145E2D">
              <w:t>线性部分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谢嘉奎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非线性电子电路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非线性电子电路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傅丰林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电子测量技术基础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张永瑞刘振起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西安电子科大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办公自动化设备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办公自动化原理及应用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孙淑扬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计算机软件基础（二）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计算机软件基础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陈维钧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计算机网络管理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计算机网络管理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孙卫真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倪继烈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外语教学与研究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土木工程制图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土木工程制图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丁建梅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赵亚丁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工程力学（二）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工程力学（二）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周广春王秋生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结构力学（一）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结构力学（一）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张金生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房屋建筑学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房屋建筑学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刘建荣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混凝土及砌体结构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混凝土及砌体结构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邹超英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土力学及地基基础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土力学及地基基础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杨小平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</w:t>
            </w:r>
            <w:r w:rsidRPr="00145E2D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2016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建筑施工（一）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建筑施工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穆静波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工程地质及土力学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工程地质及土力学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廖红建党发宁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结构力学（二）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结构力学（二）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张金生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混凝土结构设计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混凝土结构设计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邹超英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钢结构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钢结构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钟善桐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水力学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水力学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刘鹤年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建筑设备工程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建筑设备工程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高明远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中国建筑工业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建筑经济与企业管理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建筑经济与项目管理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严薇华建民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建筑结构试验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建筑结构试验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施卫星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农业资源利用与环境保护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农业资源利用与环境保护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王朝全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何秀荣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高电压技术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高电压技术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张一尘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植物学（二）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植物学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张淑萍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植物生理学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植物生理学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孟繁静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普通遗传学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普通遗传学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程经有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土壤肥料学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土壤肥料学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王申贵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作物栽培生理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作物栽培生理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任昌福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田间试验与统计方法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田间试验与统计方法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朱孝达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重庆大学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农业推广学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农业推广学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许无惧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农产品加工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农产品加工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罗学刚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计算机基础与程序设计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计算机基础与程序设计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曲俊华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</w:t>
            </w:r>
            <w:r w:rsidRPr="00145E2D">
              <w:lastRenderedPageBreak/>
              <w:t>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2000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02864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微生物学与免疫学基础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微生物学与免疫学基础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安云庆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企业经营战略与市场营销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企业经营战略与市场营销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张庚淼　张仁华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朱大年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病理学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病理学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孙保存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药理学（一）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药理学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董志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医学伦理学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医学伦理学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李本富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护理伦理学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护理伦理学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丛亚丽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绳宇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02998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内科护理学（一）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内科护理学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姚景鹏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郭红卫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外科护理学（一）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外科护理学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顾沛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妇产科护理学（一）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妇产科护理学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儿科护理学（一）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儿科护理学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陈京立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社区护理学（一）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社区护理学（一）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李春玉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护理教育导论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护理教育导论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郑修霞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周颖清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急救护理学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急救护理学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刘华平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精神障碍护理学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精神障碍护理学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郭延庆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妇产科护理学（二）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妇产科护理学（二）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儿科护理学（二）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儿科护理学（二）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陈京立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</w:t>
            </w:r>
            <w:r w:rsidRPr="00145E2D">
              <w:lastRenderedPageBreak/>
              <w:t>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2011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03179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生物化学（三）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生物化学（三）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查锡良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预防医学（二）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预防医学（二）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钟才高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护理学导论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护理学导论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李小妹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内科护理学（二）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内科护理学（二）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姚景鹏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外科护理学（二）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外科护理学（二）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顾沛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人际关系学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人际关系学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冯　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辽宁大学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流体力学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流体力学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刘鹤年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社区护理学导论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社区护理学导论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郑修霞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社区健康评估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社区健康评估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李春玉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社区特殊人群保健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社区特殊人群保健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刘建芬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社区常见健康问题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社区常见健康问题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陈佩云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社区护理技术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社区护理技术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尚少梅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社区康复护理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社区康复护理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刘纯艳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社区卫生服务管理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社区卫生服务管理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傅　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社区精神卫生护理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社区精神卫生护理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刘晓虹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中医护理学基础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中医护理学基础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韩丽沙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学前教育研究方法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学前教育研究方法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秦金亮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护理学研究（二）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护理学研究（二）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　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护理社会学概论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护理社会学概论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　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hyperlink r:id="rId8" w:tgtFrame="_blank" w:tooltip="思想道德修养与法律基础" w:history="1">
              <w:r w:rsidRPr="00145E2D">
                <w:rPr>
                  <w:rStyle w:val="a3"/>
                </w:rPr>
                <w:t>思想道德修养与法律基础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思想道德修养与法律基础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刘瑞复　李毅红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毛泽东思想、邓小平理论</w:t>
            </w:r>
            <w:r w:rsidRPr="00145E2D">
              <w:lastRenderedPageBreak/>
              <w:t>和</w:t>
            </w:r>
            <w:r w:rsidRPr="00145E2D">
              <w:t>“</w:t>
            </w:r>
            <w:r w:rsidRPr="00145E2D">
              <w:t>三个代表</w:t>
            </w:r>
            <w:r w:rsidRPr="00145E2D">
              <w:t>”</w:t>
            </w:r>
            <w:r w:rsidRPr="00145E2D">
              <w:t>重要思想概论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毛泽东思想、邓小平理论和</w:t>
            </w:r>
            <w:r w:rsidRPr="00145E2D">
              <w:lastRenderedPageBreak/>
              <w:t>“</w:t>
            </w:r>
            <w:r w:rsidRPr="00145E2D">
              <w:t>三个代表</w:t>
            </w:r>
            <w:r w:rsidRPr="00145E2D">
              <w:t>”</w:t>
            </w:r>
            <w:r w:rsidRPr="00145E2D">
              <w:t>重要思想概论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 xml:space="preserve">钱淦荣　</w:t>
            </w:r>
            <w:r w:rsidRPr="00145E2D">
              <w:lastRenderedPageBreak/>
              <w:t>罗正楷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北京大</w:t>
            </w:r>
            <w:r w:rsidRPr="00145E2D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2008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中国近现代史纲要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中国近现代史纲要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 xml:space="preserve">李　捷王顺生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03709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马克思主义基本原理概论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马克思主义基本原理概论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卫兴华　赵家祥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hyperlink r:id="rId9" w:tgtFrame="_blank" w:tooltip="概率论与数理统计（经管类）" w:history="1">
              <w:r w:rsidRPr="00145E2D">
                <w:rPr>
                  <w:rStyle w:val="a3"/>
                </w:rPr>
                <w:t>概率论与数理统计（经管类）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概率论与数理统计（经管类）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柳金甫王义东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线性代数（经管类）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线性代数（经管类）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刘吉佑徐诚浩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武汉大学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老年护理学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老年护理学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尤黎明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康复护理学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康复护理学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黄永禧王宁华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大学语文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大学语文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徐中玉陶型传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华东师范大学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电子技术基础（三）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电子技术基础（三）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温希东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微型计算机及接口技术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微型计算机及接口技术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杨全胜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数据库系统原理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数据库系统原理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C</w:t>
            </w:r>
            <w:r w:rsidRPr="00145E2D">
              <w:t>＋＋程序设计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C</w:t>
            </w:r>
            <w:r w:rsidRPr="00145E2D">
              <w:t>＋＋程序设计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刘振安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计算机网络原理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计算机网络原理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李全龙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10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04747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Java</w:t>
            </w:r>
            <w:r w:rsidRPr="00145E2D">
              <w:t>语言程序设计一）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Java</w:t>
            </w:r>
            <w:r w:rsidRPr="00145E2D">
              <w:t>语言程序设计（一）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辛运帏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2018</w:t>
            </w:r>
            <w:r w:rsidRPr="00145E2D">
              <w:t>年</w:t>
            </w:r>
            <w:r w:rsidRPr="00145E2D">
              <w:t>4</w:t>
            </w:r>
            <w:r w:rsidRPr="00145E2D">
              <w:t>月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国际经济合作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国际经济合作实务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章昌裕储祥银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付维潼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毛浚纯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王之泰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物流企业会计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物流企业会计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刘东明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中国财政经济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李素彩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物流案例与实践（一）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物流案例与实践（一）（二）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周德科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05368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库存管理（一）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库存管理（一）（二）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赵启兰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采购与供应管理（一）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采购与供应管理（一）（二）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郑称德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运输管理（一）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运输管理（一）（二）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方芳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仓储管理（一）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仓储管理（一）（二）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李万秋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国际物流导论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国际物流导论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王德章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方红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物流企业财务管理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物流企业财务管理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刘东明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供应链管理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供应链管理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于淼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心理健康教育概论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心理健康教育概论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伍新春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机床数控原理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机床数控原理与系统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严爱珍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CAM/CAD</w:t>
            </w:r>
            <w:r w:rsidRPr="00145E2D">
              <w:t>软件应用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模具</w:t>
            </w:r>
            <w:r w:rsidRPr="00145E2D">
              <w:t>CAD/CAE/CAN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任秉银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哈尔滨工业大学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模具与现代加工技术概论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现代模具制造技术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邓明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化学工业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数控系统维护及调试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数控设备调试与维护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何龙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西南交通大学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2007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金融法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金融法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吴志攀刘燕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2008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宪法学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宪法学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胡锦光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婚姻家庭法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婚姻家庭法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马忆南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2012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医学基础总论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医学基础总论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王卫国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基础化学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基础化学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吕以仙李荣昌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生物化学（四）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生物化学（四）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　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微生物与食品微生物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微生物与食品微生物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李平兰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</w:t>
            </w:r>
            <w:r w:rsidRPr="00145E2D">
              <w:lastRenderedPageBreak/>
              <w:t>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2006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05743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基础营养学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基础营养学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苏宜香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食品加工与保藏（专）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食品加工与保藏（专）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綦菁华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人体营养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人体营养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林晓明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张万起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临床医学总论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临床医学总论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　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疾病的营养防治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疾病的营养防治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李淑媛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中医营养学基础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中医营养学基础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　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食品卫生法规与监督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食品卫生法规与监督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包大跃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烹饪与膳食管理基础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烹饪与膳食管理基础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闫怀成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食品化学与分析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食品化学与分析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黄国伟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实用卫生统计学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实用卫生统计学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康晓平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流行病学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流行病学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胡永华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健康教育与健康促进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健康教育与健康促进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张竞超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营养学（一）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营养学（一）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苏宜香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临床营养学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临床营养学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李淑媛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中医营养学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中医营养学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周　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食品毒理学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食品毒理学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郝卫东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新型食品概论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新型食品概论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孙长颢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食品加工与保藏（本）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食品加工与保藏（本）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綦菁华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社区营养学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　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烹饪营养学（一）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烹饪营养学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路新国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</w:t>
            </w:r>
            <w:r w:rsidRPr="00145E2D">
              <w:lastRenderedPageBreak/>
              <w:t>学医学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2006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05844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国际商务英语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王学文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工程监理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工程建设监理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詹炳根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中国建筑工业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工程项目管理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丛培经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中国建筑工业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管理思想史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西方管理思想史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郭咸纲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劳动关系与劳动法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劳动关系（第三版）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程延国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中国人民大学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人员素质测评理论与方法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人员素质测评理论与方法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萧呜政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薪酬管理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薪酬管理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吴克隆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中国人事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工作分析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工作分析与评价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萧呜政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人力资源开发与管理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人力资源开发与管理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萧呜政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科学出版社网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电力企业管理概论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电力企业管理概论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张文泉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电力市场法律法规选读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电力市场法律法规选读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吕振勇　涂梅英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电力市场基础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电力市场基础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毛晋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农村电力市场基础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农村电力市场基础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王广庆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电力销售与管理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电力销售与管理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王广庆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多种经营管理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多种经营管理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王东林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中国电力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06270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技术经济学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技术经济学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07134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电视机原理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电视机原理与技术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李林和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西安电子科大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07136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家用电器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家用电器技术基础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刘学仁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江西高校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1991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08118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法律基础与案例教程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李河水秦红伟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机械工业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08201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制单结汇与报关实务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外贸综合业务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上海外贸培训中心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同济大学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2006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09100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ERP</w:t>
            </w:r>
            <w:r w:rsidRPr="00145E2D">
              <w:t>（企业信息系统）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ERP</w:t>
            </w:r>
            <w:r w:rsidRPr="00145E2D">
              <w:t>原理及应用教程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刘金安等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清华大</w:t>
            </w:r>
            <w:r w:rsidRPr="00145E2D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2013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09227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教师职业道德与专业发展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教师职业道德与专业发展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范先佐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东北师范大学出版社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市场调研与销售预测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市场调研与销售预测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张梦霞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销售渠道管理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销售渠道管理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郭国庆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组织间销售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组织间销售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赵晶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销售风险管理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销售团队管理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张云起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物流与供应链管理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物流与供应链管理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宋华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连锁与特许经营管理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企业连锁经营与管理（第二版）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东北财经大学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销售团队管理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销售团队建设与管理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麦肯斯特营销顾问公司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销售客户管理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销售客户管理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沈志渔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2010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10975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电子商务基础教程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于樊鹏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清华大学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2009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幼儿园教育基础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幼儿园教育基础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郑三元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洪秀梅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2013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学前教育政策与法规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学前教育政策与法规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杨莉君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儿童发展理论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儿童发展理论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王振宇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毛泽东思想和中国特色社会主义理论体系概论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毛泽东思想和中国特色社会主义理论体系概论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钱淦荣　罗正楷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北京大学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学前儿童保育学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学前儿童保育学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林宏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幼儿园教育活动设计与组织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幼儿园教育活动设计与组织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虞永平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30003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学前儿童游戏指导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学前儿童游戏指导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刘焱潘月娟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2015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30005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杜悦艳　陈迁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2014</w:t>
            </w:r>
            <w:r w:rsidRPr="00145E2D"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 </w:t>
            </w:r>
          </w:p>
        </w:tc>
      </w:tr>
      <w:tr w:rsidR="00145E2D" w:rsidRPr="00145E2D" w:rsidTr="00145E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学前儿童社会教育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学前儿童社会教育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邓宪亮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t>高等教</w:t>
            </w:r>
            <w:r w:rsidRPr="00145E2D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2014</w:t>
            </w:r>
            <w:r w:rsidRPr="00145E2D">
              <w:lastRenderedPageBreak/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2D" w:rsidRPr="00145E2D" w:rsidRDefault="00145E2D" w:rsidP="00145E2D">
            <w:r w:rsidRPr="00145E2D">
              <w:lastRenderedPageBreak/>
              <w:t> </w:t>
            </w:r>
          </w:p>
        </w:tc>
      </w:tr>
    </w:tbl>
    <w:p w:rsidR="00145E2D" w:rsidRDefault="00145E2D"/>
    <w:sectPr w:rsidR="00145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2D"/>
    <w:rsid w:val="00145E2D"/>
    <w:rsid w:val="00C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E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145E2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145E2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E2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145E2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145E2D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unhideWhenUsed/>
    <w:rsid w:val="00145E2D"/>
    <w:rPr>
      <w:strike w:val="0"/>
      <w:dstrike w:val="0"/>
      <w:color w:val="01587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45E2D"/>
    <w:rPr>
      <w:strike w:val="0"/>
      <w:dstrike w:val="0"/>
      <w:color w:val="01587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am">
    <w:name w:val="fontfam"/>
    <w:basedOn w:val="a"/>
    <w:rsid w:val="00145E2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etter1">
    <w:name w:val="letter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letter2">
    <w:name w:val="letter2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"/>
      <w:kern w:val="0"/>
      <w:sz w:val="24"/>
      <w:szCs w:val="24"/>
    </w:rPr>
  </w:style>
  <w:style w:type="paragraph" w:customStyle="1" w:styleId="letter3">
    <w:name w:val="letter3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45"/>
      <w:kern w:val="0"/>
      <w:sz w:val="24"/>
      <w:szCs w:val="24"/>
    </w:rPr>
  </w:style>
  <w:style w:type="paragraph" w:customStyle="1" w:styleId="letter4">
    <w:name w:val="letter4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60"/>
      <w:kern w:val="0"/>
      <w:sz w:val="24"/>
      <w:szCs w:val="24"/>
    </w:rPr>
  </w:style>
  <w:style w:type="paragraph" w:customStyle="1" w:styleId="letter5">
    <w:name w:val="letter5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letter6">
    <w:name w:val="letter6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90"/>
      <w:kern w:val="0"/>
      <w:sz w:val="24"/>
      <w:szCs w:val="24"/>
    </w:rPr>
  </w:style>
  <w:style w:type="paragraph" w:customStyle="1" w:styleId="letter7">
    <w:name w:val="letter7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05"/>
      <w:kern w:val="0"/>
      <w:sz w:val="24"/>
      <w:szCs w:val="24"/>
    </w:rPr>
  </w:style>
  <w:style w:type="paragraph" w:customStyle="1" w:styleId="letter8">
    <w:name w:val="letter8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20"/>
      <w:kern w:val="0"/>
      <w:sz w:val="24"/>
      <w:szCs w:val="24"/>
    </w:rPr>
  </w:style>
  <w:style w:type="paragraph" w:customStyle="1" w:styleId="letter9">
    <w:name w:val="letter9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35"/>
      <w:kern w:val="0"/>
      <w:sz w:val="24"/>
      <w:szCs w:val="24"/>
    </w:rPr>
  </w:style>
  <w:style w:type="paragraph" w:customStyle="1" w:styleId="letter10">
    <w:name w:val="letter10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0"/>
      <w:kern w:val="0"/>
      <w:sz w:val="24"/>
      <w:szCs w:val="24"/>
    </w:rPr>
  </w:style>
  <w:style w:type="paragraph" w:customStyle="1" w:styleId="letter11">
    <w:name w:val="letter1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65"/>
      <w:kern w:val="0"/>
      <w:sz w:val="24"/>
      <w:szCs w:val="24"/>
    </w:rPr>
  </w:style>
  <w:style w:type="paragraph" w:customStyle="1" w:styleId="letter20">
    <w:name w:val="letter20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0"/>
      <w:kern w:val="0"/>
      <w:sz w:val="24"/>
      <w:szCs w:val="24"/>
    </w:rPr>
  </w:style>
  <w:style w:type="paragraph" w:customStyle="1" w:styleId="clear">
    <w:name w:val="clear"/>
    <w:basedOn w:val="a"/>
    <w:rsid w:val="00145E2D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l">
    <w:name w:val="clearl"/>
    <w:basedOn w:val="a"/>
    <w:rsid w:val="00145E2D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b5"/>
    <w:basedOn w:val="a"/>
    <w:rsid w:val="00145E2D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6">
    <w:name w:val="marb6"/>
    <w:basedOn w:val="a"/>
    <w:rsid w:val="00145E2D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7">
    <w:name w:val="marb7"/>
    <w:basedOn w:val="a"/>
    <w:rsid w:val="00145E2D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8">
    <w:name w:val="marb8"/>
    <w:basedOn w:val="a"/>
    <w:rsid w:val="00145E2D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9">
    <w:name w:val="marb9"/>
    <w:basedOn w:val="a"/>
    <w:rsid w:val="00145E2D"/>
    <w:pPr>
      <w:widowControl/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b10"/>
    <w:basedOn w:val="a"/>
    <w:rsid w:val="00145E2D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5">
    <w:name w:val="marb15"/>
    <w:basedOn w:val="a"/>
    <w:rsid w:val="00145E2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01"/>
    <w:basedOn w:val="a"/>
    <w:rsid w:val="00145E2D"/>
    <w:pPr>
      <w:widowControl/>
      <w:shd w:val="clear" w:color="auto" w:fill="DFFD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ocation">
    <w:name w:val="location"/>
    <w:basedOn w:val="a"/>
    <w:rsid w:val="00145E2D"/>
    <w:pPr>
      <w:widowControl/>
      <w:shd w:val="clear" w:color="auto" w:fill="F9F7F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cation2">
    <w:name w:val="location2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index-content">
    <w:name w:val="index-content"/>
    <w:basedOn w:val="a"/>
    <w:rsid w:val="00145E2D"/>
    <w:pPr>
      <w:widowControl/>
      <w:pBdr>
        <w:top w:val="single" w:sz="6" w:space="15" w:color="7DD5D7"/>
        <w:left w:val="single" w:sz="6" w:space="15" w:color="7DD5D7"/>
        <w:bottom w:val="single" w:sz="6" w:space="0" w:color="7DD5D7"/>
        <w:right w:val="single" w:sz="6" w:space="15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e">
    <w:name w:val="contpage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t-ads">
    <w:name w:val="cont-ads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73"/>
      <w:kern w:val="0"/>
      <w:sz w:val="18"/>
      <w:szCs w:val="18"/>
    </w:rPr>
  </w:style>
  <w:style w:type="paragraph" w:customStyle="1" w:styleId="fontads">
    <w:name w:val="fontads"/>
    <w:basedOn w:val="a"/>
    <w:rsid w:val="00145E2D"/>
    <w:pPr>
      <w:widowControl/>
      <w:spacing w:before="105"/>
      <w:jc w:val="center"/>
    </w:pPr>
    <w:rPr>
      <w:rFonts w:ascii="宋体" w:eastAsia="宋体" w:hAnsi="宋体" w:cs="宋体"/>
      <w:b/>
      <w:bCs/>
      <w:color w:val="EC7811"/>
      <w:kern w:val="0"/>
      <w:sz w:val="18"/>
      <w:szCs w:val="18"/>
    </w:rPr>
  </w:style>
  <w:style w:type="paragraph" w:customStyle="1" w:styleId="wei">
    <w:name w:val="wei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">
    <w:name w:val="dianpin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title">
    <w:name w:val="font-title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cont">
    <w:name w:val="font-cont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145E2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wei1">
    <w:name w:val="wei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2">
    <w:name w:val="wei2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145E2D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145E2D"/>
    <w:pPr>
      <w:widowControl/>
      <w:spacing w:before="150" w:after="150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1">
    <w:name w:val="dianpin1"/>
    <w:basedOn w:val="a"/>
    <w:rsid w:val="00145E2D"/>
    <w:pPr>
      <w:widowControl/>
      <w:pBdr>
        <w:top w:val="single" w:sz="18" w:space="4" w:color="BDF0F3"/>
        <w:left w:val="single" w:sz="18" w:space="4" w:color="BDF0F3"/>
        <w:bottom w:val="single" w:sz="18" w:space="4" w:color="BDF0F3"/>
        <w:right w:val="single" w:sz="18" w:space="4" w:color="BDF0F3"/>
      </w:pBdr>
      <w:spacing w:before="150" w:after="150"/>
      <w:jc w:val="left"/>
    </w:pPr>
    <w:rPr>
      <w:rFonts w:ascii="宋体" w:eastAsia="宋体" w:hAnsi="宋体" w:cs="宋体"/>
      <w:color w:val="005973"/>
      <w:kern w:val="0"/>
      <w:sz w:val="24"/>
      <w:szCs w:val="24"/>
    </w:rPr>
  </w:style>
  <w:style w:type="paragraph" w:customStyle="1" w:styleId="body1">
    <w:name w:val="body1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-title1">
    <w:name w:val="font-title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-cont1">
    <w:name w:val="font-cont1"/>
    <w:basedOn w:val="a"/>
    <w:rsid w:val="00145E2D"/>
    <w:pPr>
      <w:widowControl/>
      <w:spacing w:before="100" w:beforeAutospacing="1" w:after="100" w:afterAutospacing="1" w:line="270" w:lineRule="atLeast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2">
    <w:name w:val="body2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3">
    <w:name w:val="body3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hd w:val="clear" w:color="auto" w:fill="EFFD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145E2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145E2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145E2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145E2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145E2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character" w:styleId="a6">
    <w:name w:val="Strong"/>
    <w:basedOn w:val="a0"/>
    <w:uiPriority w:val="22"/>
    <w:qFormat/>
    <w:rsid w:val="00145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E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145E2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145E2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E2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145E2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145E2D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unhideWhenUsed/>
    <w:rsid w:val="00145E2D"/>
    <w:rPr>
      <w:strike w:val="0"/>
      <w:dstrike w:val="0"/>
      <w:color w:val="01587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45E2D"/>
    <w:rPr>
      <w:strike w:val="0"/>
      <w:dstrike w:val="0"/>
      <w:color w:val="01587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fam">
    <w:name w:val="fontfam"/>
    <w:basedOn w:val="a"/>
    <w:rsid w:val="00145E2D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etter1">
    <w:name w:val="letter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letter2">
    <w:name w:val="letter2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"/>
      <w:kern w:val="0"/>
      <w:sz w:val="24"/>
      <w:szCs w:val="24"/>
    </w:rPr>
  </w:style>
  <w:style w:type="paragraph" w:customStyle="1" w:styleId="letter3">
    <w:name w:val="letter3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45"/>
      <w:kern w:val="0"/>
      <w:sz w:val="24"/>
      <w:szCs w:val="24"/>
    </w:rPr>
  </w:style>
  <w:style w:type="paragraph" w:customStyle="1" w:styleId="letter4">
    <w:name w:val="letter4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60"/>
      <w:kern w:val="0"/>
      <w:sz w:val="24"/>
      <w:szCs w:val="24"/>
    </w:rPr>
  </w:style>
  <w:style w:type="paragraph" w:customStyle="1" w:styleId="letter5">
    <w:name w:val="letter5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75"/>
      <w:kern w:val="0"/>
      <w:sz w:val="24"/>
      <w:szCs w:val="24"/>
    </w:rPr>
  </w:style>
  <w:style w:type="paragraph" w:customStyle="1" w:styleId="letter6">
    <w:name w:val="letter6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90"/>
      <w:kern w:val="0"/>
      <w:sz w:val="24"/>
      <w:szCs w:val="24"/>
    </w:rPr>
  </w:style>
  <w:style w:type="paragraph" w:customStyle="1" w:styleId="letter7">
    <w:name w:val="letter7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05"/>
      <w:kern w:val="0"/>
      <w:sz w:val="24"/>
      <w:szCs w:val="24"/>
    </w:rPr>
  </w:style>
  <w:style w:type="paragraph" w:customStyle="1" w:styleId="letter8">
    <w:name w:val="letter8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20"/>
      <w:kern w:val="0"/>
      <w:sz w:val="24"/>
      <w:szCs w:val="24"/>
    </w:rPr>
  </w:style>
  <w:style w:type="paragraph" w:customStyle="1" w:styleId="letter9">
    <w:name w:val="letter9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35"/>
      <w:kern w:val="0"/>
      <w:sz w:val="24"/>
      <w:szCs w:val="24"/>
    </w:rPr>
  </w:style>
  <w:style w:type="paragraph" w:customStyle="1" w:styleId="letter10">
    <w:name w:val="letter10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0"/>
      <w:kern w:val="0"/>
      <w:sz w:val="24"/>
      <w:szCs w:val="24"/>
    </w:rPr>
  </w:style>
  <w:style w:type="paragraph" w:customStyle="1" w:styleId="letter11">
    <w:name w:val="letter1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65"/>
      <w:kern w:val="0"/>
      <w:sz w:val="24"/>
      <w:szCs w:val="24"/>
    </w:rPr>
  </w:style>
  <w:style w:type="paragraph" w:customStyle="1" w:styleId="letter20">
    <w:name w:val="letter20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300"/>
      <w:kern w:val="0"/>
      <w:sz w:val="24"/>
      <w:szCs w:val="24"/>
    </w:rPr>
  </w:style>
  <w:style w:type="paragraph" w:customStyle="1" w:styleId="clear">
    <w:name w:val="clear"/>
    <w:basedOn w:val="a"/>
    <w:rsid w:val="00145E2D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l">
    <w:name w:val="clearl"/>
    <w:basedOn w:val="a"/>
    <w:rsid w:val="00145E2D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5">
    <w:name w:val="marb5"/>
    <w:basedOn w:val="a"/>
    <w:rsid w:val="00145E2D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6">
    <w:name w:val="marb6"/>
    <w:basedOn w:val="a"/>
    <w:rsid w:val="00145E2D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7">
    <w:name w:val="marb7"/>
    <w:basedOn w:val="a"/>
    <w:rsid w:val="00145E2D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8">
    <w:name w:val="marb8"/>
    <w:basedOn w:val="a"/>
    <w:rsid w:val="00145E2D"/>
    <w:pPr>
      <w:widowControl/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9">
    <w:name w:val="marb9"/>
    <w:basedOn w:val="a"/>
    <w:rsid w:val="00145E2D"/>
    <w:pPr>
      <w:widowControl/>
      <w:spacing w:before="100" w:beforeAutospacing="1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0">
    <w:name w:val="marb10"/>
    <w:basedOn w:val="a"/>
    <w:rsid w:val="00145E2D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b15">
    <w:name w:val="marb15"/>
    <w:basedOn w:val="a"/>
    <w:rsid w:val="00145E2D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1">
    <w:name w:val="title01"/>
    <w:basedOn w:val="a"/>
    <w:rsid w:val="00145E2D"/>
    <w:pPr>
      <w:widowControl/>
      <w:shd w:val="clear" w:color="auto" w:fill="DFFD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ocation">
    <w:name w:val="location"/>
    <w:basedOn w:val="a"/>
    <w:rsid w:val="00145E2D"/>
    <w:pPr>
      <w:widowControl/>
      <w:shd w:val="clear" w:color="auto" w:fill="F9F7F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cation2">
    <w:name w:val="location2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index-content">
    <w:name w:val="index-content"/>
    <w:basedOn w:val="a"/>
    <w:rsid w:val="00145E2D"/>
    <w:pPr>
      <w:widowControl/>
      <w:pBdr>
        <w:top w:val="single" w:sz="6" w:space="15" w:color="7DD5D7"/>
        <w:left w:val="single" w:sz="6" w:space="15" w:color="7DD5D7"/>
        <w:bottom w:val="single" w:sz="6" w:space="0" w:color="7DD5D7"/>
        <w:right w:val="single" w:sz="6" w:space="15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age">
    <w:name w:val="contpage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t-ads">
    <w:name w:val="cont-ads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973"/>
      <w:kern w:val="0"/>
      <w:sz w:val="18"/>
      <w:szCs w:val="18"/>
    </w:rPr>
  </w:style>
  <w:style w:type="paragraph" w:customStyle="1" w:styleId="fontads">
    <w:name w:val="fontads"/>
    <w:basedOn w:val="a"/>
    <w:rsid w:val="00145E2D"/>
    <w:pPr>
      <w:widowControl/>
      <w:spacing w:before="105"/>
      <w:jc w:val="center"/>
    </w:pPr>
    <w:rPr>
      <w:rFonts w:ascii="宋体" w:eastAsia="宋体" w:hAnsi="宋体" w:cs="宋体"/>
      <w:b/>
      <w:bCs/>
      <w:color w:val="EC7811"/>
      <w:kern w:val="0"/>
      <w:sz w:val="18"/>
      <w:szCs w:val="18"/>
    </w:rPr>
  </w:style>
  <w:style w:type="paragraph" w:customStyle="1" w:styleId="wei">
    <w:name w:val="wei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">
    <w:name w:val="dianpin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title">
    <w:name w:val="font-title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cont">
    <w:name w:val="font-cont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145E2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wei1">
    <w:name w:val="wei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2">
    <w:name w:val="wei2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145E2D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ditor1">
    <w:name w:val="editor1"/>
    <w:basedOn w:val="a"/>
    <w:rsid w:val="00145E2D"/>
    <w:pPr>
      <w:widowControl/>
      <w:spacing w:before="150" w:after="150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pin1">
    <w:name w:val="dianpin1"/>
    <w:basedOn w:val="a"/>
    <w:rsid w:val="00145E2D"/>
    <w:pPr>
      <w:widowControl/>
      <w:pBdr>
        <w:top w:val="single" w:sz="18" w:space="4" w:color="BDF0F3"/>
        <w:left w:val="single" w:sz="18" w:space="4" w:color="BDF0F3"/>
        <w:bottom w:val="single" w:sz="18" w:space="4" w:color="BDF0F3"/>
        <w:right w:val="single" w:sz="18" w:space="4" w:color="BDF0F3"/>
      </w:pBdr>
      <w:spacing w:before="150" w:after="150"/>
      <w:jc w:val="left"/>
    </w:pPr>
    <w:rPr>
      <w:rFonts w:ascii="宋体" w:eastAsia="宋体" w:hAnsi="宋体" w:cs="宋体"/>
      <w:color w:val="005973"/>
      <w:kern w:val="0"/>
      <w:sz w:val="24"/>
      <w:szCs w:val="24"/>
    </w:rPr>
  </w:style>
  <w:style w:type="paragraph" w:customStyle="1" w:styleId="body1">
    <w:name w:val="body1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-title1">
    <w:name w:val="font-title1"/>
    <w:basedOn w:val="a"/>
    <w:rsid w:val="00145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-cont1">
    <w:name w:val="font-cont1"/>
    <w:basedOn w:val="a"/>
    <w:rsid w:val="00145E2D"/>
    <w:pPr>
      <w:widowControl/>
      <w:spacing w:before="100" w:beforeAutospacing="1" w:after="100" w:afterAutospacing="1" w:line="270" w:lineRule="atLeast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2">
    <w:name w:val="body2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3">
    <w:name w:val="body3"/>
    <w:basedOn w:val="a"/>
    <w:rsid w:val="00145E2D"/>
    <w:pPr>
      <w:widowControl/>
      <w:pBdr>
        <w:left w:val="single" w:sz="6" w:space="0" w:color="7DD5D7"/>
        <w:bottom w:val="single" w:sz="6" w:space="0" w:color="7DD5D7"/>
        <w:right w:val="single" w:sz="6" w:space="0" w:color="7DD5D7"/>
      </w:pBdr>
      <w:shd w:val="clear" w:color="auto" w:fill="EFFD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145E2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145E2D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145E2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145E2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145E2D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character" w:styleId="a6">
    <w:name w:val="Strong"/>
    <w:basedOn w:val="a0"/>
    <w:uiPriority w:val="22"/>
    <w:qFormat/>
    <w:rsid w:val="0014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916">
                  <w:marLeft w:val="0"/>
                  <w:marRight w:val="0"/>
                  <w:marTop w:val="0"/>
                  <w:marBottom w:val="0"/>
                  <w:divBdr>
                    <w:top w:val="single" w:sz="6" w:space="15" w:color="7DD5D7"/>
                    <w:left w:val="single" w:sz="6" w:space="15" w:color="7DD5D7"/>
                    <w:bottom w:val="single" w:sz="6" w:space="0" w:color="7DD5D7"/>
                    <w:right w:val="single" w:sz="6" w:space="15" w:color="7DD5D7"/>
                  </w:divBdr>
                  <w:divsChild>
                    <w:div w:id="4627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649">
                  <w:marLeft w:val="0"/>
                  <w:marRight w:val="0"/>
                  <w:marTop w:val="0"/>
                  <w:marBottom w:val="0"/>
                  <w:divBdr>
                    <w:top w:val="single" w:sz="6" w:space="15" w:color="7DD5D7"/>
                    <w:left w:val="single" w:sz="6" w:space="15" w:color="7DD5D7"/>
                    <w:bottom w:val="single" w:sz="6" w:space="0" w:color="7DD5D7"/>
                    <w:right w:val="single" w:sz="6" w:space="15" w:color="7DD5D7"/>
                  </w:divBdr>
                  <w:divsChild>
                    <w:div w:id="2546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kao365.com/shiti/downlist-1-4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kao365.com/shiti/downlist-4-34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kao365.com/shiti/downlist-4-349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ikao365.com/shiti/downlist-7-350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kao365.com/shiti/downlist-1-351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3551</Words>
  <Characters>20243</Characters>
  <Application>Microsoft Office Word</Application>
  <DocSecurity>0</DocSecurity>
  <Lines>168</Lines>
  <Paragraphs>47</Paragraphs>
  <ScaleCrop>false</ScaleCrop>
  <Company>微软中国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2018-03-27T06:39:00Z</dcterms:created>
  <dcterms:modified xsi:type="dcterms:W3CDTF">2018-03-27T06:40:00Z</dcterms:modified>
</cp:coreProperties>
</file>