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4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全省人事考试资格审查及现场确认咨询电话</w:t>
      </w:r>
    </w:p>
    <w:tbl>
      <w:tblPr>
        <w:tblStyle w:val="6"/>
        <w:tblpPr w:vertAnchor="text" w:tblpXSpec="left"/>
        <w:tblW w:w="94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3445"/>
        <w:gridCol w:w="3402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7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考 区</w:t>
            </w:r>
          </w:p>
        </w:tc>
        <w:tc>
          <w:tcPr>
            <w:tcW w:w="3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188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70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188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(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现 场 确 认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)</w:t>
            </w:r>
          </w:p>
        </w:tc>
        <w:tc>
          <w:tcPr>
            <w:tcW w:w="3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办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公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址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  <w:t>咨 询 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沈 阳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沈阳市人社局考试管理办公室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沈阳市沈河区八纬路23号二楼综合服务大厅报名窗口（沈阳日报社旁，原沈阳市劳动局院内）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024-12333-1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大  连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大连市人才服务中心人事考试部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lang w:val="en-US" w:eastAsia="zh-CN" w:bidi="ar"/>
              </w:rPr>
              <w:t>大连市沙河口区联合路100号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0411-84618283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鞍 山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鞍山市人事考试办公室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鞍山市铁东区莘英路899号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抚 顺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抚顺市人才中心考试部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抚顺市顺城区城东新区裕城路39号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 溪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本溪市人社局专业技术人员管理处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本溪市人才服务中心考试评价处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本溪市水塔路22号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本溪市明山区工字楼小区3号楼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024-42808629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024-42896813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丹 东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丹东市人事考试院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丹东市滨江西路6号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锦 州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锦州市人社局考试办公室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锦州市市府路68号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0416-3872301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营 口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营口市人事考试办公室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营口市站前区市府路南99号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0417-2856088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阜 新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阜新市人力资源考试中心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阜新市中华路东段人力资源大厦侧楼三楼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0418-2680093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0418-2680056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 阳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辽阳市人社局职称科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辽阳人事考试办公室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辽阳市武圣路171号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辽阳市白塔区南顺城街6号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0419-2988300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0419-4225966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盘 锦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盘锦市人事考试办公室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盘锦市辽东湾新区行政服务中心C座2段203室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0427-2822326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铁 岭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铁岭市人社局职称科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铁岭市人社局人事考试办公室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1"/>
                <w:szCs w:val="21"/>
                <w:lang w:val="en-US" w:eastAsia="zh-CN" w:bidi="ar"/>
              </w:rPr>
              <w:t>铁岭市凡河新区金鹰大厦207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1"/>
                <w:szCs w:val="21"/>
                <w:lang w:val="en-US" w:eastAsia="zh-CN" w:bidi="ar"/>
              </w:rPr>
              <w:t>铁岭市凡河新区金鹰大厦204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024-72689501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 阳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朝阳市人社局专业技术人员管理科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朝阳市人社局考试中心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朝阳市朝阳大街三段112号劳动大厦14楼1406室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朝阳市劳动大厦11楼 1106室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0421-2650667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0421-2653199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葫芦岛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葫芦岛市人事考试办公室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葫芦岛市新区劳动大厦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0429-6660762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0429-6660763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省 直</w:t>
            </w:r>
          </w:p>
        </w:tc>
        <w:tc>
          <w:tcPr>
            <w:tcW w:w="34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辽宁省人事考试局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沈阳市和平区太原北街2号综合楼B座（考试局办事大厅）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lang w:val="en-US" w:eastAsia="zh-CN" w:bidi="ar"/>
              </w:rPr>
              <w:t>024-12333-0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40" w:lineRule="atLeast"/>
        <w:ind w:left="0" w:right="0"/>
        <w:jc w:val="left"/>
        <w:rPr>
          <w:rFonts w:hint="default" w:ascii="Arial" w:hAnsi="Arial" w:cs="Arial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抄 送：省人力资源和社会保障厅专业技术人员服务处，各市人力资源和社会保障局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4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辽宁省人事考试局                         2018年2月12日印发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81C3D"/>
    <w:rsid w:val="28F063FC"/>
    <w:rsid w:val="76B37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一展叶</cp:lastModifiedBy>
  <dcterms:modified xsi:type="dcterms:W3CDTF">2018-02-26T04:22:43Z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