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proofErr w:type="gramStart"/>
      <w:r w:rsidRPr="00877C00">
        <w:rPr>
          <w:rFonts w:ascii="仿宋" w:hAnsi="仿宋" w:hint="eastAsia"/>
          <w:szCs w:val="32"/>
        </w:rPr>
        <w:t>京会协</w:t>
      </w:r>
      <w:proofErr w:type="gramEnd"/>
      <w:r w:rsidRPr="00877C00">
        <w:rPr>
          <w:rFonts w:ascii="仿宋" w:hAnsi="仿宋" w:hint="eastAsia"/>
          <w:szCs w:val="32"/>
        </w:rPr>
        <w:t>〔201</w:t>
      </w:r>
      <w:r w:rsidR="001F3D05">
        <w:rPr>
          <w:rFonts w:ascii="仿宋" w:hAnsi="仿宋" w:hint="eastAsia"/>
          <w:szCs w:val="32"/>
        </w:rPr>
        <w:t>7</w:t>
      </w:r>
      <w:r w:rsidRPr="00877C00">
        <w:rPr>
          <w:rFonts w:ascii="仿宋" w:hAnsi="仿宋" w:hint="eastAsia"/>
          <w:szCs w:val="32"/>
        </w:rPr>
        <w:t>〕</w:t>
      </w:r>
      <w:r w:rsidR="00755FC5">
        <w:rPr>
          <w:rFonts w:ascii="仿宋" w:hAnsi="仿宋" w:hint="eastAsia"/>
          <w:color w:val="000000"/>
          <w:szCs w:val="32"/>
        </w:rPr>
        <w:t>1</w:t>
      </w:r>
      <w:r w:rsidR="002A35D8">
        <w:rPr>
          <w:rFonts w:ascii="仿宋" w:hAnsi="仿宋" w:hint="eastAsia"/>
          <w:color w:val="000000"/>
          <w:szCs w:val="32"/>
        </w:rPr>
        <w:t>64</w:t>
      </w:r>
      <w:r w:rsidRPr="00877C00">
        <w:rPr>
          <w:rFonts w:ascii="仿宋" w:hAnsi="仿宋" w:hint="eastAsia"/>
          <w:szCs w:val="32"/>
        </w:rPr>
        <w:t>号</w:t>
      </w:r>
    </w:p>
    <w:p w:rsidR="0026244C" w:rsidRDefault="00F57486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93AD9C" wp14:editId="107817A3">
                <wp:simplePos x="0" y="0"/>
                <wp:positionH relativeFrom="page">
                  <wp:posOffset>1000760</wp:posOffset>
                </wp:positionH>
                <wp:positionV relativeFrom="margin">
                  <wp:posOffset>2791460</wp:posOffset>
                </wp:positionV>
                <wp:extent cx="5554980" cy="635"/>
                <wp:effectExtent l="10160" t="10160" r="16510" b="177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8.8pt;margin-top:219.8pt;width:437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sJAIAAD8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" strokecolor="red" strokeweight="1.5pt">
                <w10:wrap anchorx="page" anchory="margin"/>
              </v:shape>
            </w:pict>
          </mc:Fallback>
        </mc:AlternateContent>
      </w:r>
    </w:p>
    <w:p w:rsidR="0026244C" w:rsidRDefault="0026244C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2A35D8" w:rsidRDefault="002A35D8" w:rsidP="002A35D8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2A35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北京注册会计师协会关于同意</w:t>
      </w:r>
    </w:p>
    <w:p w:rsidR="002A35D8" w:rsidRPr="002A35D8" w:rsidRDefault="002A35D8" w:rsidP="002A35D8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2A35D8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高扬等69人担任中国注册会计师的通知</w:t>
      </w:r>
    </w:p>
    <w:p w:rsidR="002A35D8" w:rsidRPr="000C53F4" w:rsidRDefault="002A35D8" w:rsidP="002A35D8">
      <w:pPr>
        <w:widowControl/>
        <w:spacing w:line="560" w:lineRule="exact"/>
        <w:jc w:val="center"/>
        <w:rPr>
          <w:rFonts w:ascii="%CB%CE%CC%E5" w:hAnsi="%CB%CE%CC%E5" w:cs="宋体" w:hint="eastAsia"/>
          <w:color w:val="000000"/>
          <w:kern w:val="0"/>
          <w:sz w:val="42"/>
          <w:szCs w:val="42"/>
        </w:rPr>
      </w:pPr>
    </w:p>
    <w:p w:rsidR="002A35D8" w:rsidRDefault="002A35D8" w:rsidP="002A35D8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2A35D8" w:rsidRDefault="002A35D8" w:rsidP="002A35D8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根据财政部令第25号《注册会计师注册办法》的有关规定，由注册会计师本人申请，所在会计师事务所同意，经我会审查，高扬</w:t>
      </w:r>
      <w:r w:rsidRPr="00E94C99">
        <w:rPr>
          <w:rFonts w:ascii="仿宋" w:hAnsi="仿宋" w:cs="宋体" w:hint="eastAsia"/>
          <w:color w:val="000000"/>
          <w:kern w:val="0"/>
          <w:szCs w:val="32"/>
        </w:rPr>
        <w:t>等</w:t>
      </w:r>
      <w:r>
        <w:rPr>
          <w:rFonts w:ascii="仿宋" w:hAnsi="仿宋" w:cs="宋体"/>
          <w:color w:val="000000"/>
          <w:kern w:val="0"/>
          <w:szCs w:val="32"/>
        </w:rPr>
        <w:t>69</w:t>
      </w:r>
      <w:r>
        <w:rPr>
          <w:rFonts w:ascii="仿宋" w:hAnsi="仿宋" w:cs="宋体" w:hint="eastAsia"/>
          <w:color w:val="000000"/>
          <w:kern w:val="0"/>
          <w:szCs w:val="32"/>
        </w:rPr>
        <w:t>名注册会计师符合注册条件，准予执业，现予公布（名单见附件）。</w:t>
      </w:r>
    </w:p>
    <w:p w:rsidR="002A35D8" w:rsidRPr="00AC4890" w:rsidRDefault="002A35D8" w:rsidP="002A35D8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2A35D8" w:rsidRDefault="002A35D8" w:rsidP="002A35D8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附件：2017年度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(第</w:t>
      </w:r>
      <w:r>
        <w:rPr>
          <w:rFonts w:ascii="仿宋" w:hAnsi="仿宋" w:cs="宋体" w:hint="eastAsia"/>
          <w:color w:val="000000"/>
          <w:kern w:val="0"/>
          <w:szCs w:val="32"/>
        </w:rPr>
        <w:t>十</w:t>
      </w:r>
      <w:r w:rsidRPr="00BE0133">
        <w:rPr>
          <w:rFonts w:ascii="仿宋" w:hAnsi="仿宋" w:cs="宋体"/>
          <w:color w:val="000000"/>
          <w:kern w:val="0"/>
          <w:szCs w:val="32"/>
        </w:rPr>
        <w:t>批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)</w:t>
      </w:r>
      <w:r>
        <w:rPr>
          <w:rFonts w:ascii="仿宋" w:hAnsi="仿宋" w:cs="宋体" w:hint="eastAsia"/>
          <w:color w:val="000000"/>
          <w:kern w:val="0"/>
          <w:szCs w:val="32"/>
        </w:rPr>
        <w:t>注册会计师注册申请汇总表</w:t>
      </w:r>
    </w:p>
    <w:p w:rsidR="002A35D8" w:rsidRDefault="002A35D8" w:rsidP="002A35D8">
      <w:pPr>
        <w:spacing w:line="560" w:lineRule="exact"/>
      </w:pPr>
    </w:p>
    <w:p w:rsidR="002A35D8" w:rsidRDefault="002A35D8" w:rsidP="002A35D8">
      <w:pPr>
        <w:spacing w:line="560" w:lineRule="exact"/>
        <w:rPr>
          <w:rFonts w:hint="eastAsia"/>
        </w:rPr>
      </w:pPr>
    </w:p>
    <w:p w:rsidR="002A35D8" w:rsidRDefault="002A35D8" w:rsidP="002A35D8">
      <w:pPr>
        <w:spacing w:line="560" w:lineRule="exact"/>
        <w:rPr>
          <w:rFonts w:hint="eastAsia"/>
        </w:rPr>
      </w:pPr>
      <w:r>
        <w:rPr>
          <w:rFonts w:hint="eastAsia"/>
        </w:rPr>
        <w:lastRenderedPageBreak/>
        <w:t>（此页无正文）</w:t>
      </w:r>
    </w:p>
    <w:p w:rsidR="002A35D8" w:rsidRDefault="002A35D8" w:rsidP="002A35D8">
      <w:pPr>
        <w:spacing w:line="560" w:lineRule="exact"/>
        <w:rPr>
          <w:rFonts w:hint="eastAsia"/>
        </w:rPr>
      </w:pPr>
    </w:p>
    <w:p w:rsidR="002A35D8" w:rsidRDefault="002A35D8" w:rsidP="002A35D8">
      <w:pPr>
        <w:spacing w:line="560" w:lineRule="exact"/>
      </w:pPr>
    </w:p>
    <w:p w:rsidR="002A35D8" w:rsidRDefault="002A35D8" w:rsidP="002A35D8">
      <w:pPr>
        <w:spacing w:line="560" w:lineRule="exact"/>
      </w:pPr>
    </w:p>
    <w:p w:rsidR="002A35D8" w:rsidRDefault="002A35D8" w:rsidP="002A35D8">
      <w:pPr>
        <w:widowControl/>
        <w:spacing w:line="560" w:lineRule="exact"/>
        <w:ind w:firstLineChars="1390" w:firstLine="4390"/>
        <w:jc w:val="left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北京注册会计师协会</w:t>
      </w:r>
    </w:p>
    <w:p w:rsidR="002A35D8" w:rsidRDefault="002A35D8" w:rsidP="002A35D8">
      <w:pPr>
        <w:widowControl/>
        <w:spacing w:line="560" w:lineRule="exact"/>
        <w:jc w:val="left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           </w:t>
      </w:r>
      <w:r>
        <w:rPr>
          <w:rFonts w:ascii="仿宋" w:hAnsi="仿宋" w:cs="宋体" w:hint="eastAsia"/>
          <w:color w:val="000000"/>
          <w:kern w:val="0"/>
          <w:szCs w:val="32"/>
        </w:rPr>
        <w:t>2017年1</w:t>
      </w:r>
      <w:r>
        <w:rPr>
          <w:rFonts w:ascii="仿宋" w:hAnsi="仿宋" w:cs="宋体"/>
          <w:color w:val="000000"/>
          <w:kern w:val="0"/>
          <w:szCs w:val="32"/>
        </w:rPr>
        <w:t>2</w:t>
      </w:r>
      <w:r>
        <w:rPr>
          <w:rFonts w:ascii="仿宋" w:hAnsi="仿宋" w:cs="宋体" w:hint="eastAsia"/>
          <w:color w:val="000000"/>
          <w:kern w:val="0"/>
          <w:szCs w:val="32"/>
        </w:rPr>
        <w:t>月</w:t>
      </w:r>
      <w:r>
        <w:rPr>
          <w:rFonts w:ascii="仿宋" w:hAnsi="仿宋" w:cs="宋体" w:hint="eastAsia"/>
          <w:color w:val="000000"/>
          <w:kern w:val="0"/>
          <w:szCs w:val="32"/>
        </w:rPr>
        <w:t>20</w:t>
      </w:r>
      <w:r>
        <w:rPr>
          <w:rFonts w:ascii="仿宋" w:hAnsi="仿宋" w:cs="宋体" w:hint="eastAsia"/>
          <w:color w:val="000000"/>
          <w:kern w:val="0"/>
          <w:szCs w:val="32"/>
        </w:rPr>
        <w:t>日</w:t>
      </w:r>
    </w:p>
    <w:p w:rsidR="00F45E6F" w:rsidRDefault="00F45E6F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黑体" w:eastAsia="黑体" w:hAnsi="黑体" w:hint="eastAsia"/>
        </w:rPr>
      </w:pPr>
      <w:r w:rsidRPr="002A35D8">
        <w:rPr>
          <w:rFonts w:ascii="黑体" w:eastAsia="黑体" w:hAnsi="黑体" w:hint="eastAsia"/>
        </w:rPr>
        <w:lastRenderedPageBreak/>
        <w:t>附件</w:t>
      </w:r>
    </w:p>
    <w:p w:rsidR="002A35D8" w:rsidRPr="002A35D8" w:rsidRDefault="002A35D8" w:rsidP="00D444B8">
      <w:pPr>
        <w:spacing w:line="540" w:lineRule="exact"/>
        <w:rPr>
          <w:rFonts w:ascii="黑体" w:eastAsia="黑体" w:hAnsi="黑体" w:hint="eastAsia"/>
        </w:rPr>
      </w:pPr>
    </w:p>
    <w:p w:rsidR="002A35D8" w:rsidRPr="002A35D8" w:rsidRDefault="002A35D8" w:rsidP="002A35D8">
      <w:pPr>
        <w:jc w:val="center"/>
        <w:rPr>
          <w:rFonts w:ascii="方正小标宋简体" w:eastAsia="方正小标宋简体" w:hAnsi="仿宋" w:cs="宋体" w:hint="eastAsia"/>
          <w:color w:val="000000"/>
          <w:kern w:val="0"/>
          <w:sz w:val="40"/>
          <w:szCs w:val="32"/>
        </w:rPr>
      </w:pPr>
      <w:r w:rsidRPr="002A35D8">
        <w:rPr>
          <w:rFonts w:ascii="方正小标宋简体" w:eastAsia="方正小标宋简体" w:hAnsi="仿宋" w:cs="宋体" w:hint="eastAsia"/>
          <w:color w:val="000000"/>
          <w:kern w:val="0"/>
          <w:sz w:val="40"/>
          <w:szCs w:val="32"/>
        </w:rPr>
        <w:t>2017年度(第十批)注册会计师注册申请汇总表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50"/>
        <w:gridCol w:w="5558"/>
        <w:gridCol w:w="1608"/>
      </w:tblGrid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9F9F9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6" w:type="pct"/>
            <w:shd w:val="clear" w:color="000000" w:fill="F9F9F9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48" w:type="pct"/>
            <w:shd w:val="clear" w:color="000000" w:fill="F9F9F9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宋体" w:hint="eastAsia"/>
                <w:bCs/>
                <w:color w:val="000000"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882" w:type="pct"/>
            <w:shd w:val="clear" w:color="000000" w:fill="F9F9F9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宋体" w:hint="eastAsia"/>
                <w:bCs/>
                <w:color w:val="000000"/>
                <w:kern w:val="0"/>
                <w:sz w:val="24"/>
                <w:szCs w:val="24"/>
              </w:rPr>
              <w:t>全科合格证或考核批准文号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高扬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毕马威华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QY150700294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周智敏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毕马威华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QY160700724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刘康玲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北京东财会计师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事务所（普通合伙）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QY152001066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付延鹏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毕马威华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QY161400863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吕清荣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大信会计师事务所(特殊普通合伙)北京分所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QY160702252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丁晓薇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QY160702165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黄钰莹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毕马威华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QY160701985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蒋聘义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QY150701038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杨丽妲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毕马威华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QY160701020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孟嘉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B07070484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赵清源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毕马威华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QY160701491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胡振权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毕马威华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QY160700813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何龙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北京中益会计师事务所有限公司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B09110046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惠龙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毕马威华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QY160701739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刘妍雯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QY160700567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孙静习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QY110700517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郑志强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QY162300193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高坤波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QY142100142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lastRenderedPageBreak/>
              <w:t>魏小虎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QY160700700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马双怡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QY140701924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刘俊晓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QY140700166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李响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QY163100016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李倩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QY160702159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徐斌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北京东审鼎立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国际会计师事务所有限责任公司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B00180072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马小婕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QY160701901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康妮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QY151700334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柴倩倩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QY150700188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陈艳丽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信永中和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QY160702052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袁普丽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QY160400273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张勤华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北京中瑞诚会计师事务所有限公司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QY141400720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任宪花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QY151400416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左文波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QY151400652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田鹏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QY141400292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赵蒙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QY111400087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张焕响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QY150701616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孔园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中勤万信会计师事务所（特殊普通合伙）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QY162500147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马利岗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QY111400038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张满乔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QY152700196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付爽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QY140701355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王海舟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QY150100077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季美君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QY160701306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贾俊杰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信永中和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QY150700966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lastRenderedPageBreak/>
              <w:t>常文奇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QY150701311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康培燕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QY160701885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杜福斌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鼎博锋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B4060002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丁凤春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信永中和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QY160701414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姜丽艳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信永中和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QY140701656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邓丽暄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B99070387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韩琳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QY160701613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仇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潇潇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QY150700564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周欣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QY150700758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高金刚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中兴财光华会计师事务所（特殊普通合伙）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QY140701019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王彦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QY160701025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杨先峰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B05140405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尹贻锋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QY141400059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吕红纪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QY141400566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卫子丹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QY160702082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王路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B09050252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王莉莉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玖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盛嘉会计师事务所（普通合伙）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QY150700394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王振兴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中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审众环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QY160702071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闫振华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中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审众环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QY160400149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张肖杰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QY152600183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杨昆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QY160700213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朱艳冰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QY160701648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秦燕利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中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审众环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QY160400155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韩娟娟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中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审众环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QY142500416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lastRenderedPageBreak/>
              <w:t>朱娟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北京信宏会计师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事务所有限公司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QY160701747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汪新平</w:t>
            </w:r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女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QY160701500</w:t>
            </w:r>
          </w:p>
        </w:tc>
      </w:tr>
      <w:tr w:rsidR="002A35D8" w:rsidRPr="00786EFA" w:rsidTr="002A35D8">
        <w:trPr>
          <w:trHeight w:val="510"/>
        </w:trPr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王增喜</w:t>
            </w:r>
            <w:proofErr w:type="gramEnd"/>
          </w:p>
        </w:tc>
        <w:tc>
          <w:tcPr>
            <w:tcW w:w="466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男</w:t>
            </w:r>
          </w:p>
        </w:tc>
        <w:tc>
          <w:tcPr>
            <w:tcW w:w="3048" w:type="pct"/>
            <w:shd w:val="clear" w:color="000000" w:fill="FFFFFF"/>
            <w:noWrap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 w:cs="Calibri"/>
                <w:kern w:val="0"/>
                <w:sz w:val="24"/>
                <w:szCs w:val="24"/>
              </w:rPr>
            </w:pPr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北京</w:t>
            </w:r>
            <w:proofErr w:type="gramStart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中会仁会计师</w:t>
            </w:r>
            <w:proofErr w:type="gramEnd"/>
            <w:r w:rsidRPr="00786EFA">
              <w:rPr>
                <w:rFonts w:ascii="仿宋" w:hAnsi="仿宋" w:cs="Calibri"/>
                <w:kern w:val="0"/>
                <w:sz w:val="24"/>
                <w:szCs w:val="24"/>
              </w:rPr>
              <w:t>事务所有限责任公司</w:t>
            </w:r>
          </w:p>
        </w:tc>
        <w:tc>
          <w:tcPr>
            <w:tcW w:w="882" w:type="pct"/>
            <w:shd w:val="clear" w:color="auto" w:fill="auto"/>
            <w:vAlign w:val="center"/>
            <w:hideMark/>
          </w:tcPr>
          <w:p w:rsidR="002A35D8" w:rsidRPr="00786EFA" w:rsidRDefault="002A35D8" w:rsidP="002A35D8">
            <w:pPr>
              <w:widowControl/>
              <w:spacing w:line="360" w:lineRule="exact"/>
              <w:jc w:val="center"/>
              <w:rPr>
                <w:rFonts w:ascii="仿宋" w:hAnsi="仿宋"/>
                <w:color w:val="000000"/>
                <w:kern w:val="0"/>
                <w:sz w:val="24"/>
                <w:szCs w:val="24"/>
              </w:rPr>
            </w:pPr>
            <w:r w:rsidRPr="00786EFA">
              <w:rPr>
                <w:rFonts w:ascii="仿宋" w:hAnsi="仿宋"/>
                <w:color w:val="000000"/>
                <w:kern w:val="0"/>
                <w:sz w:val="24"/>
                <w:szCs w:val="24"/>
              </w:rPr>
              <w:t>B03140428</w:t>
            </w:r>
          </w:p>
        </w:tc>
      </w:tr>
    </w:tbl>
    <w:p w:rsidR="002A35D8" w:rsidRDefault="002A35D8" w:rsidP="002A35D8">
      <w:pPr>
        <w:jc w:val="center"/>
        <w:rPr>
          <w:rFonts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  <w:bookmarkStart w:id="0" w:name="_GoBack"/>
      <w:bookmarkEnd w:id="0"/>
    </w:p>
    <w:p w:rsidR="002A35D8" w:rsidRDefault="002A35D8" w:rsidP="00D444B8">
      <w:pPr>
        <w:spacing w:line="540" w:lineRule="exact"/>
        <w:rPr>
          <w:rFonts w:ascii="仿宋_GB2312" w:eastAsia="仿宋_GB2312" w:hint="eastAsia"/>
        </w:rPr>
      </w:pPr>
    </w:p>
    <w:p w:rsidR="002A35D8" w:rsidRPr="002A35D8" w:rsidRDefault="002A35D8" w:rsidP="00D444B8">
      <w:pPr>
        <w:spacing w:line="540" w:lineRule="exact"/>
        <w:rPr>
          <w:rFonts w:ascii="仿宋_GB2312" w:eastAsia="仿宋_GB2312"/>
        </w:rPr>
      </w:pPr>
    </w:p>
    <w:p w:rsidR="00AD0E81" w:rsidRPr="001F3D05" w:rsidRDefault="00F57486" w:rsidP="00D444B8">
      <w:pPr>
        <w:pBdr>
          <w:bottom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F7326" wp14:editId="396155B7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5676900" cy="635"/>
                <wp:effectExtent l="10795" t="13335" r="8255" b="1460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-2.15pt;margin-top:.3pt;width:44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rH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" strokeweight="1pt"/>
            </w:pict>
          </mc:Fallback>
        </mc:AlternateContent>
      </w:r>
      <w:r w:rsidR="00AD0E81" w:rsidRPr="001F3D05">
        <w:rPr>
          <w:rFonts w:ascii="仿宋" w:hAnsi="仿宋" w:hint="eastAsia"/>
          <w:color w:val="000000"/>
          <w:sz w:val="28"/>
          <w:szCs w:val="28"/>
        </w:rPr>
        <w:t xml:space="preserve">  抄送：</w:t>
      </w:r>
      <w:bookmarkStart w:id="1" w:name="抄送"/>
      <w:r w:rsidR="00791430">
        <w:rPr>
          <w:rFonts w:ascii="仿宋" w:hAnsi="仿宋" w:hint="eastAsia"/>
          <w:color w:val="000000"/>
          <w:sz w:val="28"/>
          <w:szCs w:val="28"/>
        </w:rPr>
        <w:t>财政部会计司，</w:t>
      </w:r>
      <w:r w:rsidR="00107239" w:rsidRPr="001F3D05">
        <w:rPr>
          <w:rFonts w:ascii="仿宋" w:hAnsi="仿宋" w:hint="eastAsia"/>
          <w:sz w:val="28"/>
          <w:szCs w:val="28"/>
        </w:rPr>
        <w:t>中注协。</w:t>
      </w:r>
      <w:bookmarkEnd w:id="1"/>
    </w:p>
    <w:p w:rsidR="00AD0E81" w:rsidRPr="00AD0E81" w:rsidRDefault="00F57486" w:rsidP="00AD0E81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2304F" wp14:editId="48A436F1">
                <wp:simplePos x="0" y="0"/>
                <wp:positionH relativeFrom="column">
                  <wp:posOffset>-36830</wp:posOffset>
                </wp:positionH>
                <wp:positionV relativeFrom="paragraph">
                  <wp:posOffset>308610</wp:posOffset>
                </wp:positionV>
                <wp:extent cx="5676900" cy="635"/>
                <wp:effectExtent l="10795" t="13335" r="8255" b="1460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-2.9pt;margin-top:24.3pt;width:44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CIQIAAD8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" strokeweight="1pt"/>
            </w:pict>
          </mc:Fallback>
        </mc:AlternateConten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 w:rsidR="00791430">
        <w:rPr>
          <w:rFonts w:ascii="仿宋" w:hAnsi="仿宋" w:hint="eastAsia"/>
          <w:color w:val="000000"/>
          <w:sz w:val="28"/>
          <w:szCs w:val="28"/>
        </w:rPr>
        <w:t xml:space="preserve">      </w:t>
      </w:r>
      <w:r w:rsidR="00107239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756855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201</w:t>
      </w:r>
      <w:r w:rsidR="001F3D05">
        <w:rPr>
          <w:rFonts w:ascii="仿宋" w:hAnsi="仿宋" w:hint="eastAsia"/>
          <w:color w:val="000000"/>
          <w:sz w:val="28"/>
          <w:szCs w:val="28"/>
        </w:rPr>
        <w:t>7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791430">
        <w:rPr>
          <w:rFonts w:ascii="仿宋" w:hAnsi="仿宋" w:hint="eastAsia"/>
          <w:color w:val="000000"/>
          <w:sz w:val="28"/>
          <w:szCs w:val="28"/>
        </w:rPr>
        <w:t>1</w:t>
      </w:r>
      <w:r w:rsidR="005E76C1">
        <w:rPr>
          <w:rFonts w:ascii="仿宋" w:hAnsi="仿宋" w:hint="eastAsia"/>
          <w:color w:val="000000"/>
          <w:sz w:val="28"/>
          <w:szCs w:val="28"/>
        </w:rPr>
        <w:t>2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2A35D8">
        <w:rPr>
          <w:rFonts w:ascii="仿宋" w:hAnsi="仿宋" w:hint="eastAsia"/>
          <w:color w:val="000000"/>
          <w:sz w:val="28"/>
          <w:szCs w:val="28"/>
        </w:rPr>
        <w:t>20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AD0E81" w:rsidRPr="00AD0E81" w:rsidSect="00811E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78" w:rsidRDefault="00010278" w:rsidP="00C84893">
      <w:r>
        <w:separator/>
      </w:r>
    </w:p>
  </w:endnote>
  <w:endnote w:type="continuationSeparator" w:id="0">
    <w:p w:rsidR="00010278" w:rsidRDefault="00010278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%CB%CE%CC%E5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DF522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0D29E7">
      <w:rPr>
        <w:rFonts w:ascii="宋体" w:eastAsia="宋体" w:hAnsi="宋体"/>
        <w:sz w:val="28"/>
        <w:szCs w:val="28"/>
      </w:rPr>
      <w:fldChar w:fldCharType="separate"/>
    </w:r>
    <w:r w:rsidR="002A35D8" w:rsidRPr="002A35D8">
      <w:rPr>
        <w:rFonts w:ascii="宋体" w:eastAsia="宋体" w:hAnsi="宋体"/>
        <w:noProof/>
        <w:sz w:val="28"/>
        <w:szCs w:val="28"/>
        <w:lang w:val="zh-CN"/>
      </w:rPr>
      <w:t>6</w:t>
    </w:r>
    <w:r w:rsidR="00DF522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DF522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1135BA">
      <w:rPr>
        <w:rFonts w:ascii="宋体" w:eastAsia="宋体" w:hAnsi="宋体"/>
        <w:sz w:val="28"/>
        <w:szCs w:val="28"/>
      </w:rPr>
      <w:fldChar w:fldCharType="separate"/>
    </w:r>
    <w:r w:rsidR="002A35D8" w:rsidRPr="002A35D8">
      <w:rPr>
        <w:rFonts w:ascii="宋体" w:eastAsia="宋体" w:hAnsi="宋体"/>
        <w:noProof/>
        <w:sz w:val="28"/>
        <w:szCs w:val="28"/>
        <w:lang w:val="zh-CN"/>
      </w:rPr>
      <w:t>5</w:t>
    </w:r>
    <w:r w:rsidR="00DF522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78" w:rsidRDefault="00010278" w:rsidP="00C84893">
      <w:r>
        <w:separator/>
      </w:r>
    </w:p>
  </w:footnote>
  <w:footnote w:type="continuationSeparator" w:id="0">
    <w:p w:rsidR="00010278" w:rsidRDefault="00010278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10278"/>
    <w:rsid w:val="000218B3"/>
    <w:rsid w:val="00023079"/>
    <w:rsid w:val="00027D17"/>
    <w:rsid w:val="00036BE4"/>
    <w:rsid w:val="0004575D"/>
    <w:rsid w:val="00050DCE"/>
    <w:rsid w:val="0008390E"/>
    <w:rsid w:val="000A58CE"/>
    <w:rsid w:val="000A7D13"/>
    <w:rsid w:val="000B3C6B"/>
    <w:rsid w:val="000D114A"/>
    <w:rsid w:val="000D29E7"/>
    <w:rsid w:val="000D49A9"/>
    <w:rsid w:val="000D6D77"/>
    <w:rsid w:val="000E2B6A"/>
    <w:rsid w:val="000E2BBB"/>
    <w:rsid w:val="000E3891"/>
    <w:rsid w:val="000F0A52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7255E"/>
    <w:rsid w:val="001815BB"/>
    <w:rsid w:val="00197016"/>
    <w:rsid w:val="001A1FAB"/>
    <w:rsid w:val="001A2874"/>
    <w:rsid w:val="001B2597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5F43"/>
    <w:rsid w:val="002464E1"/>
    <w:rsid w:val="00260CA2"/>
    <w:rsid w:val="0026244C"/>
    <w:rsid w:val="002641D3"/>
    <w:rsid w:val="00266195"/>
    <w:rsid w:val="00275E87"/>
    <w:rsid w:val="002A174D"/>
    <w:rsid w:val="002A35D8"/>
    <w:rsid w:val="002B05D7"/>
    <w:rsid w:val="002B1F4B"/>
    <w:rsid w:val="002D0396"/>
    <w:rsid w:val="002E57FD"/>
    <w:rsid w:val="00300680"/>
    <w:rsid w:val="0032620D"/>
    <w:rsid w:val="00335D1E"/>
    <w:rsid w:val="00344529"/>
    <w:rsid w:val="00344A51"/>
    <w:rsid w:val="003469AB"/>
    <w:rsid w:val="00347366"/>
    <w:rsid w:val="00367408"/>
    <w:rsid w:val="00374BEA"/>
    <w:rsid w:val="00380F5D"/>
    <w:rsid w:val="003907D7"/>
    <w:rsid w:val="003B2469"/>
    <w:rsid w:val="003B2C41"/>
    <w:rsid w:val="003B4FFD"/>
    <w:rsid w:val="003E09B5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8670F"/>
    <w:rsid w:val="0049643F"/>
    <w:rsid w:val="004A7B8A"/>
    <w:rsid w:val="004B7C46"/>
    <w:rsid w:val="004C180F"/>
    <w:rsid w:val="004C603B"/>
    <w:rsid w:val="004D27FF"/>
    <w:rsid w:val="004D5D6B"/>
    <w:rsid w:val="004E2019"/>
    <w:rsid w:val="004E304E"/>
    <w:rsid w:val="004F5690"/>
    <w:rsid w:val="00504847"/>
    <w:rsid w:val="005059EA"/>
    <w:rsid w:val="00514177"/>
    <w:rsid w:val="00516A1A"/>
    <w:rsid w:val="00524C00"/>
    <w:rsid w:val="00555A22"/>
    <w:rsid w:val="0055674C"/>
    <w:rsid w:val="00571EA2"/>
    <w:rsid w:val="005A3527"/>
    <w:rsid w:val="005A6B92"/>
    <w:rsid w:val="005B227C"/>
    <w:rsid w:val="005C41CE"/>
    <w:rsid w:val="005D612C"/>
    <w:rsid w:val="005D6425"/>
    <w:rsid w:val="005E76C1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5A20"/>
    <w:rsid w:val="00626404"/>
    <w:rsid w:val="00637E98"/>
    <w:rsid w:val="0064632B"/>
    <w:rsid w:val="00661F79"/>
    <w:rsid w:val="006718BB"/>
    <w:rsid w:val="006767B2"/>
    <w:rsid w:val="00684838"/>
    <w:rsid w:val="00686E91"/>
    <w:rsid w:val="00692105"/>
    <w:rsid w:val="0069513A"/>
    <w:rsid w:val="006C04CF"/>
    <w:rsid w:val="006E08C9"/>
    <w:rsid w:val="006E6181"/>
    <w:rsid w:val="006F150E"/>
    <w:rsid w:val="00710830"/>
    <w:rsid w:val="007216A0"/>
    <w:rsid w:val="00733F5C"/>
    <w:rsid w:val="0074375D"/>
    <w:rsid w:val="00743DA5"/>
    <w:rsid w:val="00755FC5"/>
    <w:rsid w:val="00756855"/>
    <w:rsid w:val="00760115"/>
    <w:rsid w:val="00762A4B"/>
    <w:rsid w:val="00764ED8"/>
    <w:rsid w:val="007651E7"/>
    <w:rsid w:val="00767C67"/>
    <w:rsid w:val="007813CE"/>
    <w:rsid w:val="00781C14"/>
    <w:rsid w:val="00783CC8"/>
    <w:rsid w:val="00791430"/>
    <w:rsid w:val="00794F0D"/>
    <w:rsid w:val="007A0203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269FC"/>
    <w:rsid w:val="00834726"/>
    <w:rsid w:val="008511C2"/>
    <w:rsid w:val="00854001"/>
    <w:rsid w:val="00865136"/>
    <w:rsid w:val="0086554B"/>
    <w:rsid w:val="008764F0"/>
    <w:rsid w:val="00877C00"/>
    <w:rsid w:val="00883C1D"/>
    <w:rsid w:val="00885019"/>
    <w:rsid w:val="008857EE"/>
    <w:rsid w:val="008B3247"/>
    <w:rsid w:val="008B5C63"/>
    <w:rsid w:val="008B758E"/>
    <w:rsid w:val="008C0D43"/>
    <w:rsid w:val="008C61BE"/>
    <w:rsid w:val="008D000E"/>
    <w:rsid w:val="008F664C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5E30"/>
    <w:rsid w:val="0099677B"/>
    <w:rsid w:val="009A27F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51001"/>
    <w:rsid w:val="00A55F21"/>
    <w:rsid w:val="00A6477B"/>
    <w:rsid w:val="00A650A2"/>
    <w:rsid w:val="00A727FE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216C"/>
    <w:rsid w:val="00AF4D59"/>
    <w:rsid w:val="00B174EE"/>
    <w:rsid w:val="00B17C3F"/>
    <w:rsid w:val="00B2343E"/>
    <w:rsid w:val="00B30C18"/>
    <w:rsid w:val="00B335B7"/>
    <w:rsid w:val="00B33FC1"/>
    <w:rsid w:val="00B40961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955EC"/>
    <w:rsid w:val="00BA560E"/>
    <w:rsid w:val="00BA6762"/>
    <w:rsid w:val="00BB0029"/>
    <w:rsid w:val="00BB4A6C"/>
    <w:rsid w:val="00BB530B"/>
    <w:rsid w:val="00BC2135"/>
    <w:rsid w:val="00BD5788"/>
    <w:rsid w:val="00BD79CF"/>
    <w:rsid w:val="00BF0023"/>
    <w:rsid w:val="00BF756A"/>
    <w:rsid w:val="00C04C5C"/>
    <w:rsid w:val="00C20E78"/>
    <w:rsid w:val="00C365F6"/>
    <w:rsid w:val="00C53D19"/>
    <w:rsid w:val="00C60CA1"/>
    <w:rsid w:val="00C62301"/>
    <w:rsid w:val="00C6301C"/>
    <w:rsid w:val="00C70CD1"/>
    <w:rsid w:val="00C77385"/>
    <w:rsid w:val="00C84893"/>
    <w:rsid w:val="00C96B77"/>
    <w:rsid w:val="00C97905"/>
    <w:rsid w:val="00CA0063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D3F"/>
    <w:rsid w:val="00D23662"/>
    <w:rsid w:val="00D444B8"/>
    <w:rsid w:val="00D515C5"/>
    <w:rsid w:val="00D54461"/>
    <w:rsid w:val="00D62D1D"/>
    <w:rsid w:val="00D62E61"/>
    <w:rsid w:val="00D64D64"/>
    <w:rsid w:val="00D66A5D"/>
    <w:rsid w:val="00D675CF"/>
    <w:rsid w:val="00D67F34"/>
    <w:rsid w:val="00D75DB7"/>
    <w:rsid w:val="00D832E7"/>
    <w:rsid w:val="00DA6598"/>
    <w:rsid w:val="00DA70BC"/>
    <w:rsid w:val="00DC1939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1119C"/>
    <w:rsid w:val="00E1575A"/>
    <w:rsid w:val="00E20208"/>
    <w:rsid w:val="00E210D3"/>
    <w:rsid w:val="00E24C3B"/>
    <w:rsid w:val="00E52A96"/>
    <w:rsid w:val="00E56954"/>
    <w:rsid w:val="00E97DFF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32FF"/>
    <w:rsid w:val="00F1606A"/>
    <w:rsid w:val="00F23FDA"/>
    <w:rsid w:val="00F25673"/>
    <w:rsid w:val="00F31192"/>
    <w:rsid w:val="00F3142A"/>
    <w:rsid w:val="00F31749"/>
    <w:rsid w:val="00F45E6F"/>
    <w:rsid w:val="00F52D3C"/>
    <w:rsid w:val="00F57486"/>
    <w:rsid w:val="00F60C8B"/>
    <w:rsid w:val="00F647EE"/>
    <w:rsid w:val="00F80FF6"/>
    <w:rsid w:val="00F87040"/>
    <w:rsid w:val="00FB5718"/>
    <w:rsid w:val="00FC03A7"/>
    <w:rsid w:val="00FD5BAA"/>
    <w:rsid w:val="00FE7FFD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3651-78C5-4403-AF1B-90C9D8C3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1473</Words>
  <Characters>1563</Characters>
  <Application>Microsoft Office Word</Application>
  <DocSecurity>0</DocSecurity>
  <Lines>312</Lines>
  <Paragraphs>116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3</cp:revision>
  <cp:lastPrinted>2017-10-11T03:39:00Z</cp:lastPrinted>
  <dcterms:created xsi:type="dcterms:W3CDTF">2017-12-20T06:27:00Z</dcterms:created>
  <dcterms:modified xsi:type="dcterms:W3CDTF">2017-12-20T06:31:00Z</dcterms:modified>
</cp:coreProperties>
</file>