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61F" w:rsidRPr="00FE561F" w:rsidRDefault="00FE561F" w:rsidP="00FE561F">
      <w:pPr>
        <w:pStyle w:val="ab"/>
        <w:jc w:val="center"/>
        <w:rPr>
          <w:rFonts w:hint="eastAsia"/>
          <w:b/>
          <w:sz w:val="14"/>
          <w:szCs w:val="14"/>
        </w:rPr>
      </w:pPr>
      <w:r w:rsidRPr="00FE561F">
        <w:rPr>
          <w:b/>
          <w:sz w:val="14"/>
          <w:szCs w:val="14"/>
        </w:rPr>
        <w:t>2017年基金考试《私募股权投资基金》强化模拟卷</w:t>
      </w:r>
    </w:p>
    <w:p w:rsidR="00FE561F" w:rsidRDefault="00FE561F" w:rsidP="00FE561F">
      <w:pPr>
        <w:pStyle w:val="ab"/>
        <w:rPr>
          <w:sz w:val="14"/>
          <w:szCs w:val="14"/>
        </w:rPr>
      </w:pPr>
      <w:r>
        <w:rPr>
          <w:sz w:val="14"/>
          <w:szCs w:val="14"/>
        </w:rPr>
        <w:t>1.以下( )不属于财务尽职调查报告的内容。A.目标企业法律风险的识别</w:t>
      </w:r>
    </w:p>
    <w:p w:rsidR="00FE561F" w:rsidRDefault="00FE561F" w:rsidP="00FE561F">
      <w:pPr>
        <w:pStyle w:val="ab"/>
        <w:rPr>
          <w:sz w:val="14"/>
          <w:szCs w:val="14"/>
        </w:rPr>
      </w:pPr>
      <w:r>
        <w:rPr>
          <w:sz w:val="14"/>
          <w:szCs w:val="14"/>
        </w:rPr>
        <w:t>B.评估目标企业的财务健康程度</w:t>
      </w:r>
    </w:p>
    <w:p w:rsidR="00FE561F" w:rsidRDefault="00FE561F" w:rsidP="00FE561F">
      <w:pPr>
        <w:pStyle w:val="ab"/>
        <w:rPr>
          <w:sz w:val="14"/>
          <w:szCs w:val="14"/>
        </w:rPr>
      </w:pPr>
      <w:r>
        <w:rPr>
          <w:sz w:val="14"/>
          <w:szCs w:val="14"/>
        </w:rPr>
        <w:t>C.评估目标企业的内控程序及业务的主要流程</w:t>
      </w:r>
    </w:p>
    <w:p w:rsidR="00FE561F" w:rsidRDefault="00FE561F" w:rsidP="00FE561F">
      <w:pPr>
        <w:pStyle w:val="ab"/>
        <w:rPr>
          <w:sz w:val="14"/>
          <w:szCs w:val="14"/>
        </w:rPr>
      </w:pPr>
      <w:r>
        <w:rPr>
          <w:sz w:val="14"/>
          <w:szCs w:val="14"/>
        </w:rPr>
        <w:t>D.提供交易条款的述议</w:t>
      </w:r>
    </w:p>
    <w:p w:rsidR="00FE561F" w:rsidRDefault="00FE561F" w:rsidP="00FE561F">
      <w:pPr>
        <w:pStyle w:val="ab"/>
        <w:rPr>
          <w:sz w:val="14"/>
          <w:szCs w:val="14"/>
        </w:rPr>
      </w:pPr>
      <w:r>
        <w:rPr>
          <w:sz w:val="14"/>
          <w:szCs w:val="14"/>
        </w:rPr>
        <w:t>答案：A</w:t>
      </w:r>
    </w:p>
    <w:p w:rsidR="00FE561F" w:rsidRDefault="00FE561F" w:rsidP="00FE561F">
      <w:pPr>
        <w:pStyle w:val="ab"/>
        <w:rPr>
          <w:sz w:val="14"/>
          <w:szCs w:val="14"/>
        </w:rPr>
      </w:pPr>
      <w:r>
        <w:rPr>
          <w:sz w:val="14"/>
          <w:szCs w:val="14"/>
        </w:rPr>
        <w:t>2.股权投资基金的项目主要的来源有( )。</w:t>
      </w:r>
    </w:p>
    <w:p w:rsidR="00FE561F" w:rsidRDefault="00FE561F" w:rsidP="00FE561F">
      <w:pPr>
        <w:pStyle w:val="ab"/>
        <w:rPr>
          <w:sz w:val="14"/>
          <w:szCs w:val="14"/>
        </w:rPr>
      </w:pPr>
      <w:r>
        <w:rPr>
          <w:sz w:val="14"/>
          <w:szCs w:val="14"/>
        </w:rPr>
        <w:t>Ⅰ.依托创新证券投资银行业务、收购兼并业务、国际业务衍生出来的直接投资机会，具有贴近一级投资市场、退出渠道畅通、资金回收周期短以及投资回报丰厚等特点</w:t>
      </w:r>
    </w:p>
    <w:p w:rsidR="00FE561F" w:rsidRDefault="00FE561F" w:rsidP="00FE561F">
      <w:pPr>
        <w:pStyle w:val="ab"/>
        <w:rPr>
          <w:sz w:val="14"/>
          <w:szCs w:val="14"/>
        </w:rPr>
      </w:pPr>
      <w:r>
        <w:rPr>
          <w:sz w:val="14"/>
          <w:szCs w:val="14"/>
        </w:rPr>
        <w:t>Ⅱ.与国内外股权投资机构结为策略联盟，实现信息共享，联合投资</w:t>
      </w:r>
    </w:p>
    <w:p w:rsidR="00FE561F" w:rsidRDefault="00FE561F" w:rsidP="00FE561F">
      <w:pPr>
        <w:pStyle w:val="ab"/>
        <w:rPr>
          <w:sz w:val="14"/>
          <w:szCs w:val="14"/>
        </w:rPr>
      </w:pPr>
      <w:r>
        <w:rPr>
          <w:sz w:val="14"/>
          <w:szCs w:val="14"/>
        </w:rPr>
        <w:t>Ⅲ.跟踪和研究国内外新技术的发展趋势以及资本市场的动态，通过资料调研、项目库推荐、访问企业等方式寻找项目信息</w:t>
      </w:r>
    </w:p>
    <w:p w:rsidR="00FE561F" w:rsidRDefault="00FE561F" w:rsidP="00FE561F">
      <w:pPr>
        <w:pStyle w:val="ab"/>
        <w:rPr>
          <w:sz w:val="14"/>
          <w:szCs w:val="14"/>
        </w:rPr>
      </w:pPr>
      <w:r>
        <w:rPr>
          <w:sz w:val="14"/>
          <w:szCs w:val="14"/>
        </w:rPr>
        <w:t>Ⅳ.分别到项目企业独立展开尽职调查</w:t>
      </w:r>
    </w:p>
    <w:p w:rsidR="00FE561F" w:rsidRDefault="00FE561F" w:rsidP="00FE561F">
      <w:pPr>
        <w:pStyle w:val="ab"/>
        <w:rPr>
          <w:sz w:val="14"/>
          <w:szCs w:val="14"/>
        </w:rPr>
      </w:pPr>
      <w:r>
        <w:rPr>
          <w:sz w:val="14"/>
          <w:szCs w:val="14"/>
        </w:rPr>
        <w:t>A. Ⅰ、Ⅱ、Ⅲ</w:t>
      </w:r>
    </w:p>
    <w:p w:rsidR="00FE561F" w:rsidRDefault="00FE561F" w:rsidP="00FE561F">
      <w:pPr>
        <w:pStyle w:val="ab"/>
        <w:rPr>
          <w:sz w:val="14"/>
          <w:szCs w:val="14"/>
        </w:rPr>
      </w:pPr>
      <w:r>
        <w:rPr>
          <w:sz w:val="14"/>
          <w:szCs w:val="14"/>
        </w:rPr>
        <w:t>B.Ⅱ、Ⅲ、Ⅳ</w:t>
      </w:r>
    </w:p>
    <w:p w:rsidR="00FE561F" w:rsidRDefault="00FE561F" w:rsidP="00FE561F">
      <w:pPr>
        <w:pStyle w:val="ab"/>
        <w:rPr>
          <w:sz w:val="14"/>
          <w:szCs w:val="14"/>
        </w:rPr>
      </w:pPr>
      <w:r>
        <w:rPr>
          <w:sz w:val="14"/>
          <w:szCs w:val="14"/>
        </w:rPr>
        <w:t>C. Ⅰ、Ⅱ、Ⅳ</w:t>
      </w:r>
    </w:p>
    <w:p w:rsidR="00FE561F" w:rsidRDefault="00FE561F" w:rsidP="00FE561F">
      <w:pPr>
        <w:pStyle w:val="ab"/>
        <w:rPr>
          <w:sz w:val="14"/>
          <w:szCs w:val="14"/>
        </w:rPr>
      </w:pPr>
      <w:r>
        <w:rPr>
          <w:sz w:val="14"/>
          <w:szCs w:val="14"/>
        </w:rPr>
        <w:t>D.Ⅰ、Ⅱ、Ⅲ、Ⅳ</w:t>
      </w:r>
    </w:p>
    <w:p w:rsidR="00FE561F" w:rsidRDefault="00FE561F" w:rsidP="00FE561F">
      <w:pPr>
        <w:pStyle w:val="ab"/>
        <w:rPr>
          <w:sz w:val="14"/>
          <w:szCs w:val="14"/>
        </w:rPr>
      </w:pPr>
      <w:r>
        <w:rPr>
          <w:sz w:val="14"/>
          <w:szCs w:val="14"/>
        </w:rPr>
        <w:t>答案：A</w:t>
      </w:r>
    </w:p>
    <w:p w:rsidR="00FE561F" w:rsidRDefault="00FE561F" w:rsidP="00FE561F">
      <w:pPr>
        <w:pStyle w:val="ab"/>
        <w:rPr>
          <w:sz w:val="14"/>
          <w:szCs w:val="14"/>
        </w:rPr>
      </w:pPr>
      <w:r>
        <w:rPr>
          <w:sz w:val="14"/>
          <w:szCs w:val="14"/>
        </w:rPr>
        <w:t>3.投资决策委员会的设立应符合关联交易备查制度的要求，确保不存在 ( )。</w:t>
      </w:r>
    </w:p>
    <w:p w:rsidR="00FE561F" w:rsidRDefault="00FE561F" w:rsidP="00FE561F">
      <w:pPr>
        <w:pStyle w:val="ab"/>
        <w:rPr>
          <w:sz w:val="14"/>
          <w:szCs w:val="14"/>
        </w:rPr>
      </w:pPr>
      <w:r>
        <w:rPr>
          <w:sz w:val="14"/>
          <w:szCs w:val="14"/>
        </w:rPr>
        <w:t>A.关联交易</w:t>
      </w:r>
    </w:p>
    <w:p w:rsidR="00FE561F" w:rsidRDefault="00FE561F" w:rsidP="00FE561F">
      <w:pPr>
        <w:pStyle w:val="ab"/>
        <w:rPr>
          <w:sz w:val="14"/>
          <w:szCs w:val="14"/>
        </w:rPr>
      </w:pPr>
      <w:r>
        <w:rPr>
          <w:sz w:val="14"/>
          <w:szCs w:val="14"/>
        </w:rPr>
        <w:t>B.风险损失</w:t>
      </w:r>
    </w:p>
    <w:p w:rsidR="00FE561F" w:rsidRDefault="00FE561F" w:rsidP="00FE561F">
      <w:pPr>
        <w:pStyle w:val="ab"/>
        <w:rPr>
          <w:sz w:val="14"/>
          <w:szCs w:val="14"/>
        </w:rPr>
      </w:pPr>
      <w:r>
        <w:rPr>
          <w:sz w:val="14"/>
          <w:szCs w:val="14"/>
        </w:rPr>
        <w:t>C.利益冲突</w:t>
      </w:r>
    </w:p>
    <w:p w:rsidR="00FE561F" w:rsidRDefault="00FE561F" w:rsidP="00FE561F">
      <w:pPr>
        <w:pStyle w:val="ab"/>
        <w:rPr>
          <w:sz w:val="14"/>
          <w:szCs w:val="14"/>
        </w:rPr>
      </w:pPr>
      <w:r>
        <w:rPr>
          <w:sz w:val="14"/>
          <w:szCs w:val="14"/>
        </w:rPr>
        <w:t>D.投资失策</w:t>
      </w:r>
    </w:p>
    <w:p w:rsidR="00FE561F" w:rsidRDefault="00FE561F" w:rsidP="00FE561F">
      <w:pPr>
        <w:pStyle w:val="ab"/>
        <w:rPr>
          <w:sz w:val="14"/>
          <w:szCs w:val="14"/>
        </w:rPr>
      </w:pPr>
      <w:r>
        <w:rPr>
          <w:sz w:val="14"/>
          <w:szCs w:val="14"/>
        </w:rPr>
        <w:t>答案：C</w:t>
      </w:r>
    </w:p>
    <w:p w:rsidR="00FE561F" w:rsidRDefault="00FE561F" w:rsidP="00FE561F">
      <w:pPr>
        <w:pStyle w:val="ab"/>
        <w:rPr>
          <w:sz w:val="14"/>
          <w:szCs w:val="14"/>
        </w:rPr>
      </w:pPr>
      <w:r>
        <w:rPr>
          <w:sz w:val="14"/>
          <w:szCs w:val="14"/>
        </w:rPr>
        <w:t>4.关于项目退出，以下说法不正确的是( )。</w:t>
      </w:r>
    </w:p>
    <w:p w:rsidR="00FE561F" w:rsidRDefault="00FE561F" w:rsidP="00FE561F">
      <w:pPr>
        <w:pStyle w:val="ab"/>
        <w:rPr>
          <w:sz w:val="14"/>
          <w:szCs w:val="14"/>
        </w:rPr>
      </w:pPr>
      <w:r>
        <w:rPr>
          <w:sz w:val="14"/>
          <w:szCs w:val="14"/>
        </w:rPr>
        <w:lastRenderedPageBreak/>
        <w:t>A.是指当所投资的企业达到预定条件时，股权投资基金将投资的资本及时收回的过程</w:t>
      </w:r>
    </w:p>
    <w:p w:rsidR="00FE561F" w:rsidRDefault="00FE561F" w:rsidP="00FE561F">
      <w:pPr>
        <w:pStyle w:val="ab"/>
        <w:rPr>
          <w:sz w:val="14"/>
          <w:szCs w:val="14"/>
        </w:rPr>
      </w:pPr>
      <w:r>
        <w:rPr>
          <w:sz w:val="14"/>
          <w:szCs w:val="14"/>
        </w:rPr>
        <w:t>B.股权投资基金在项目立项时，就要为项目设计退出方式</w:t>
      </w:r>
    </w:p>
    <w:p w:rsidR="00FE561F" w:rsidRDefault="00FE561F" w:rsidP="00FE561F">
      <w:pPr>
        <w:pStyle w:val="ab"/>
        <w:rPr>
          <w:sz w:val="14"/>
          <w:szCs w:val="14"/>
        </w:rPr>
      </w:pPr>
      <w:r>
        <w:rPr>
          <w:sz w:val="14"/>
          <w:szCs w:val="14"/>
        </w:rPr>
        <w:t>C.具体的退出方式包括上市转让或挂牌转让退出</w:t>
      </w:r>
    </w:p>
    <w:p w:rsidR="00FE561F" w:rsidRDefault="00FE561F" w:rsidP="00FE561F">
      <w:pPr>
        <w:pStyle w:val="ab"/>
        <w:rPr>
          <w:sz w:val="14"/>
          <w:szCs w:val="14"/>
        </w:rPr>
      </w:pPr>
      <w:r>
        <w:rPr>
          <w:sz w:val="14"/>
          <w:szCs w:val="14"/>
        </w:rPr>
        <w:t>D.行业通常所指的回购、并购等不属于退出方式</w:t>
      </w:r>
    </w:p>
    <w:p w:rsidR="00FE561F" w:rsidRDefault="00FE561F" w:rsidP="00FE561F">
      <w:pPr>
        <w:pStyle w:val="ab"/>
        <w:rPr>
          <w:sz w:val="14"/>
          <w:szCs w:val="14"/>
        </w:rPr>
      </w:pPr>
      <w:r>
        <w:rPr>
          <w:sz w:val="14"/>
          <w:szCs w:val="14"/>
        </w:rPr>
        <w:t>答案：D</w:t>
      </w:r>
    </w:p>
    <w:p w:rsidR="00FE561F" w:rsidRDefault="00FE561F" w:rsidP="00FE561F">
      <w:pPr>
        <w:pStyle w:val="ab"/>
        <w:rPr>
          <w:sz w:val="14"/>
          <w:szCs w:val="14"/>
        </w:rPr>
      </w:pPr>
      <w:r>
        <w:rPr>
          <w:sz w:val="14"/>
          <w:szCs w:val="14"/>
        </w:rPr>
        <w:t>5.以下( )属于业务尽职调查的内容。</w:t>
      </w:r>
    </w:p>
    <w:p w:rsidR="00FE561F" w:rsidRDefault="00FE561F" w:rsidP="00FE561F">
      <w:pPr>
        <w:pStyle w:val="ab"/>
        <w:rPr>
          <w:sz w:val="14"/>
          <w:szCs w:val="14"/>
        </w:rPr>
      </w:pPr>
      <w:r>
        <w:rPr>
          <w:sz w:val="14"/>
          <w:szCs w:val="14"/>
        </w:rPr>
        <w:t>Ⅰ.企业基本情况、管理团队、产品/服务、市场、发展战略、融资运用、风险分析</w:t>
      </w:r>
    </w:p>
    <w:p w:rsidR="00FE561F" w:rsidRDefault="00FE561F" w:rsidP="00FE561F">
      <w:pPr>
        <w:pStyle w:val="ab"/>
        <w:rPr>
          <w:sz w:val="14"/>
          <w:szCs w:val="14"/>
        </w:rPr>
      </w:pPr>
      <w:r>
        <w:rPr>
          <w:sz w:val="14"/>
          <w:szCs w:val="14"/>
        </w:rPr>
        <w:t>Ⅱ.标的企业从设立到调查时点的股权变更以及相关的工商变更情况</w:t>
      </w:r>
    </w:p>
    <w:p w:rsidR="00FE561F" w:rsidRDefault="00FE561F" w:rsidP="00FE561F">
      <w:pPr>
        <w:pStyle w:val="ab"/>
        <w:rPr>
          <w:sz w:val="14"/>
          <w:szCs w:val="14"/>
        </w:rPr>
      </w:pPr>
      <w:r>
        <w:rPr>
          <w:sz w:val="14"/>
          <w:szCs w:val="14"/>
        </w:rPr>
        <w:t>Ⅲ.主要股东/实际控制人/团队，即调查控股股东/实际控制人的背景</w:t>
      </w:r>
    </w:p>
    <w:p w:rsidR="00FE561F" w:rsidRDefault="00FE561F" w:rsidP="00FE561F">
      <w:pPr>
        <w:pStyle w:val="ab"/>
        <w:rPr>
          <w:sz w:val="14"/>
          <w:szCs w:val="14"/>
        </w:rPr>
      </w:pPr>
      <w:r>
        <w:rPr>
          <w:sz w:val="14"/>
          <w:szCs w:val="14"/>
        </w:rPr>
        <w:t>Ⅳ.行业发展的总体方向、市场容量、监管政策、准入门槛、竞争态势以及利润水平等情况</w:t>
      </w:r>
    </w:p>
    <w:p w:rsidR="00FE561F" w:rsidRDefault="00FE561F" w:rsidP="00FE561F">
      <w:pPr>
        <w:pStyle w:val="ab"/>
        <w:rPr>
          <w:sz w:val="14"/>
          <w:szCs w:val="14"/>
        </w:rPr>
      </w:pPr>
      <w:r>
        <w:rPr>
          <w:sz w:val="14"/>
          <w:szCs w:val="14"/>
        </w:rPr>
        <w:t>A. Ⅰ、Ⅱ、Ⅲ</w:t>
      </w:r>
    </w:p>
    <w:p w:rsidR="00FE561F" w:rsidRDefault="00FE561F" w:rsidP="00FE561F">
      <w:pPr>
        <w:pStyle w:val="ab"/>
        <w:rPr>
          <w:sz w:val="14"/>
          <w:szCs w:val="14"/>
        </w:rPr>
      </w:pPr>
      <w:r>
        <w:rPr>
          <w:sz w:val="14"/>
          <w:szCs w:val="14"/>
        </w:rPr>
        <w:t>B.Ⅱ、Ⅲ、Ⅳ</w:t>
      </w:r>
    </w:p>
    <w:p w:rsidR="00FE561F" w:rsidRDefault="00FE561F" w:rsidP="00FE561F">
      <w:pPr>
        <w:pStyle w:val="ab"/>
        <w:rPr>
          <w:sz w:val="14"/>
          <w:szCs w:val="14"/>
        </w:rPr>
      </w:pPr>
      <w:r>
        <w:rPr>
          <w:sz w:val="14"/>
          <w:szCs w:val="14"/>
        </w:rPr>
        <w:t>C. Ⅰ、Ⅱ、Ⅳ</w:t>
      </w:r>
    </w:p>
    <w:p w:rsidR="00FE561F" w:rsidRDefault="00FE561F" w:rsidP="00FE561F">
      <w:pPr>
        <w:pStyle w:val="ab"/>
        <w:rPr>
          <w:sz w:val="14"/>
          <w:szCs w:val="14"/>
        </w:rPr>
      </w:pPr>
      <w:r>
        <w:rPr>
          <w:sz w:val="14"/>
          <w:szCs w:val="14"/>
        </w:rPr>
        <w:t>D.Ⅰ、Ⅱ、Ⅲ、Ⅳ</w:t>
      </w:r>
    </w:p>
    <w:p w:rsidR="00FE561F" w:rsidRDefault="00FE561F" w:rsidP="00FE561F">
      <w:pPr>
        <w:pStyle w:val="ab"/>
        <w:rPr>
          <w:sz w:val="14"/>
          <w:szCs w:val="14"/>
        </w:rPr>
      </w:pPr>
      <w:r>
        <w:rPr>
          <w:sz w:val="14"/>
          <w:szCs w:val="14"/>
        </w:rPr>
        <w:t>答案：D</w:t>
      </w:r>
    </w:p>
    <w:p w:rsidR="00FE561F" w:rsidRDefault="00FE561F" w:rsidP="00FE561F">
      <w:pPr>
        <w:pStyle w:val="ab"/>
        <w:rPr>
          <w:sz w:val="14"/>
          <w:szCs w:val="14"/>
        </w:rPr>
      </w:pPr>
      <w:r>
        <w:rPr>
          <w:sz w:val="14"/>
          <w:szCs w:val="14"/>
        </w:rPr>
        <w:t>6.并购投资的考察重点是( )。</w:t>
      </w:r>
    </w:p>
    <w:p w:rsidR="00FE561F" w:rsidRDefault="00FE561F" w:rsidP="00FE561F">
      <w:pPr>
        <w:pStyle w:val="ab"/>
        <w:rPr>
          <w:sz w:val="14"/>
          <w:szCs w:val="14"/>
        </w:rPr>
      </w:pPr>
      <w:r>
        <w:rPr>
          <w:sz w:val="14"/>
          <w:szCs w:val="14"/>
        </w:rPr>
        <w:t>Ⅰ.管理团队、资产质量、融资结构</w:t>
      </w:r>
    </w:p>
    <w:p w:rsidR="00FE561F" w:rsidRDefault="00FE561F" w:rsidP="00FE561F">
      <w:pPr>
        <w:pStyle w:val="ab"/>
        <w:rPr>
          <w:sz w:val="14"/>
          <w:szCs w:val="14"/>
        </w:rPr>
      </w:pPr>
      <w:r>
        <w:rPr>
          <w:sz w:val="14"/>
          <w:szCs w:val="14"/>
        </w:rPr>
        <w:t>Ⅱ.产品服务、发展战略及市场因素</w:t>
      </w:r>
    </w:p>
    <w:p w:rsidR="00FE561F" w:rsidRDefault="00FE561F" w:rsidP="00FE561F">
      <w:pPr>
        <w:pStyle w:val="ab"/>
        <w:rPr>
          <w:sz w:val="14"/>
          <w:szCs w:val="14"/>
        </w:rPr>
      </w:pPr>
      <w:r>
        <w:rPr>
          <w:sz w:val="14"/>
          <w:szCs w:val="14"/>
        </w:rPr>
        <w:t>Ⅲ.融资运用、发展战略以及风险分析</w:t>
      </w:r>
    </w:p>
    <w:p w:rsidR="00FE561F" w:rsidRDefault="00FE561F" w:rsidP="00FE561F">
      <w:pPr>
        <w:pStyle w:val="ab"/>
        <w:rPr>
          <w:sz w:val="14"/>
          <w:szCs w:val="14"/>
        </w:rPr>
      </w:pPr>
      <w:r>
        <w:rPr>
          <w:sz w:val="14"/>
          <w:szCs w:val="14"/>
        </w:rPr>
        <w:t>Ⅳ.为管理团队和产品服务部分</w:t>
      </w:r>
    </w:p>
    <w:p w:rsidR="00FE561F" w:rsidRDefault="00FE561F" w:rsidP="00FE561F">
      <w:pPr>
        <w:pStyle w:val="ab"/>
        <w:rPr>
          <w:sz w:val="14"/>
          <w:szCs w:val="14"/>
        </w:rPr>
      </w:pPr>
      <w:r>
        <w:rPr>
          <w:sz w:val="14"/>
          <w:szCs w:val="14"/>
        </w:rPr>
        <w:t>A. Ⅰ、Ⅱ</w:t>
      </w:r>
    </w:p>
    <w:p w:rsidR="00FE561F" w:rsidRDefault="00FE561F" w:rsidP="00FE561F">
      <w:pPr>
        <w:pStyle w:val="ab"/>
        <w:rPr>
          <w:sz w:val="14"/>
          <w:szCs w:val="14"/>
        </w:rPr>
      </w:pPr>
      <w:r>
        <w:rPr>
          <w:sz w:val="14"/>
          <w:szCs w:val="14"/>
        </w:rPr>
        <w:t>B.Ⅱ、Ⅲ</w:t>
      </w:r>
    </w:p>
    <w:p w:rsidR="00FE561F" w:rsidRDefault="00FE561F" w:rsidP="00FE561F">
      <w:pPr>
        <w:pStyle w:val="ab"/>
        <w:rPr>
          <w:sz w:val="14"/>
          <w:szCs w:val="14"/>
        </w:rPr>
      </w:pPr>
      <w:r>
        <w:rPr>
          <w:sz w:val="14"/>
          <w:szCs w:val="14"/>
        </w:rPr>
        <w:t>C. Ⅰ、Ⅳ</w:t>
      </w:r>
    </w:p>
    <w:p w:rsidR="00FE561F" w:rsidRDefault="00FE561F" w:rsidP="00FE561F">
      <w:pPr>
        <w:pStyle w:val="ab"/>
        <w:rPr>
          <w:sz w:val="14"/>
          <w:szCs w:val="14"/>
        </w:rPr>
      </w:pPr>
      <w:r>
        <w:rPr>
          <w:sz w:val="14"/>
          <w:szCs w:val="14"/>
        </w:rPr>
        <w:t>D.Ⅰ、Ⅲ</w:t>
      </w:r>
    </w:p>
    <w:p w:rsidR="00FE561F" w:rsidRDefault="00FE561F" w:rsidP="00FE561F">
      <w:pPr>
        <w:pStyle w:val="ab"/>
        <w:rPr>
          <w:sz w:val="14"/>
          <w:szCs w:val="14"/>
        </w:rPr>
      </w:pPr>
      <w:r>
        <w:rPr>
          <w:sz w:val="14"/>
          <w:szCs w:val="14"/>
        </w:rPr>
        <w:lastRenderedPageBreak/>
        <w:t>答案：D</w:t>
      </w:r>
    </w:p>
    <w:p w:rsidR="00FE561F" w:rsidRDefault="00FE561F" w:rsidP="00FE561F">
      <w:pPr>
        <w:pStyle w:val="ab"/>
        <w:rPr>
          <w:sz w:val="14"/>
          <w:szCs w:val="14"/>
        </w:rPr>
      </w:pPr>
      <w:r>
        <w:rPr>
          <w:sz w:val="14"/>
          <w:szCs w:val="14"/>
        </w:rPr>
        <w:t>7.股权投资基金不管采用何种估值方法，估值都应根据评估日的市场情况从( )的角度出发。</w:t>
      </w:r>
    </w:p>
    <w:p w:rsidR="00FE561F" w:rsidRDefault="00FE561F" w:rsidP="00FE561F">
      <w:pPr>
        <w:pStyle w:val="ab"/>
        <w:rPr>
          <w:sz w:val="14"/>
          <w:szCs w:val="14"/>
        </w:rPr>
      </w:pPr>
      <w:r>
        <w:rPr>
          <w:sz w:val="14"/>
          <w:szCs w:val="14"/>
        </w:rPr>
        <w:t>A.市场参与者</w:t>
      </w:r>
    </w:p>
    <w:p w:rsidR="00FE561F" w:rsidRDefault="00FE561F" w:rsidP="00FE561F">
      <w:pPr>
        <w:pStyle w:val="ab"/>
        <w:rPr>
          <w:sz w:val="14"/>
          <w:szCs w:val="14"/>
        </w:rPr>
      </w:pPr>
      <w:r>
        <w:rPr>
          <w:sz w:val="14"/>
          <w:szCs w:val="14"/>
        </w:rPr>
        <w:t>B.基金管理人</w:t>
      </w:r>
    </w:p>
    <w:p w:rsidR="00FE561F" w:rsidRDefault="00FE561F" w:rsidP="00FE561F">
      <w:pPr>
        <w:pStyle w:val="ab"/>
        <w:rPr>
          <w:sz w:val="14"/>
          <w:szCs w:val="14"/>
        </w:rPr>
      </w:pPr>
      <w:r>
        <w:rPr>
          <w:sz w:val="14"/>
          <w:szCs w:val="14"/>
        </w:rPr>
        <w:t>C.基金托管人</w:t>
      </w:r>
    </w:p>
    <w:p w:rsidR="00FE561F" w:rsidRDefault="00FE561F" w:rsidP="00FE561F">
      <w:pPr>
        <w:pStyle w:val="ab"/>
        <w:rPr>
          <w:sz w:val="14"/>
          <w:szCs w:val="14"/>
        </w:rPr>
      </w:pPr>
      <w:r>
        <w:rPr>
          <w:sz w:val="14"/>
          <w:szCs w:val="14"/>
        </w:rPr>
        <w:t>D.基金销售服务机构</w:t>
      </w:r>
    </w:p>
    <w:p w:rsidR="00FE561F" w:rsidRDefault="00FE561F" w:rsidP="00FE561F">
      <w:pPr>
        <w:pStyle w:val="ab"/>
        <w:rPr>
          <w:sz w:val="14"/>
          <w:szCs w:val="14"/>
        </w:rPr>
      </w:pPr>
      <w:r>
        <w:rPr>
          <w:sz w:val="14"/>
          <w:szCs w:val="14"/>
        </w:rPr>
        <w:t>答案：A</w:t>
      </w:r>
    </w:p>
    <w:p w:rsidR="00FE561F" w:rsidRDefault="00FE561F" w:rsidP="00FE561F">
      <w:pPr>
        <w:pStyle w:val="ab"/>
        <w:rPr>
          <w:sz w:val="14"/>
          <w:szCs w:val="14"/>
        </w:rPr>
      </w:pPr>
      <w:r>
        <w:rPr>
          <w:sz w:val="14"/>
          <w:szCs w:val="14"/>
        </w:rPr>
        <w:t>8.( )主要应用于一些特殊的行业。</w:t>
      </w:r>
    </w:p>
    <w:p w:rsidR="00FE561F" w:rsidRDefault="00FE561F" w:rsidP="00FE561F">
      <w:pPr>
        <w:pStyle w:val="ab"/>
        <w:rPr>
          <w:sz w:val="14"/>
          <w:szCs w:val="14"/>
        </w:rPr>
      </w:pPr>
      <w:r>
        <w:rPr>
          <w:sz w:val="14"/>
          <w:szCs w:val="14"/>
        </w:rPr>
        <w:t>A.经济增加法</w:t>
      </w:r>
    </w:p>
    <w:p w:rsidR="00FE561F" w:rsidRDefault="00FE561F" w:rsidP="00FE561F">
      <w:pPr>
        <w:pStyle w:val="ab"/>
        <w:rPr>
          <w:sz w:val="14"/>
          <w:szCs w:val="14"/>
        </w:rPr>
      </w:pPr>
      <w:r>
        <w:rPr>
          <w:sz w:val="14"/>
          <w:szCs w:val="14"/>
        </w:rPr>
        <w:t>B.相对估值</w:t>
      </w:r>
    </w:p>
    <w:p w:rsidR="00FE561F" w:rsidRDefault="00FE561F" w:rsidP="00FE561F">
      <w:pPr>
        <w:pStyle w:val="ab"/>
        <w:rPr>
          <w:sz w:val="14"/>
          <w:szCs w:val="14"/>
        </w:rPr>
      </w:pPr>
      <w:r>
        <w:rPr>
          <w:sz w:val="14"/>
          <w:szCs w:val="14"/>
        </w:rPr>
        <w:t>C.折现现金流估值法</w:t>
      </w:r>
    </w:p>
    <w:p w:rsidR="00FE561F" w:rsidRDefault="00FE561F" w:rsidP="00FE561F">
      <w:pPr>
        <w:pStyle w:val="ab"/>
        <w:rPr>
          <w:sz w:val="14"/>
          <w:szCs w:val="14"/>
        </w:rPr>
      </w:pPr>
      <w:r>
        <w:rPr>
          <w:sz w:val="14"/>
          <w:szCs w:val="14"/>
        </w:rPr>
        <w:t>D.清算价值法</w:t>
      </w:r>
    </w:p>
    <w:p w:rsidR="00FE561F" w:rsidRDefault="00FE561F" w:rsidP="00FE561F">
      <w:pPr>
        <w:pStyle w:val="ab"/>
        <w:rPr>
          <w:sz w:val="14"/>
          <w:szCs w:val="14"/>
        </w:rPr>
      </w:pPr>
      <w:r>
        <w:rPr>
          <w:sz w:val="14"/>
          <w:szCs w:val="14"/>
        </w:rPr>
        <w:t>答案：A</w:t>
      </w:r>
    </w:p>
    <w:p w:rsidR="00FE561F" w:rsidRDefault="00FE561F" w:rsidP="00FE561F">
      <w:pPr>
        <w:pStyle w:val="ab"/>
        <w:rPr>
          <w:sz w:val="14"/>
          <w:szCs w:val="14"/>
        </w:rPr>
      </w:pPr>
      <w:r>
        <w:rPr>
          <w:sz w:val="14"/>
          <w:szCs w:val="14"/>
        </w:rPr>
        <w:t>9.相对估值法是指将企业的主要财务指标乘以根据行业或参照企业计算的估值数，从而获得对企业股权价值的估值参考结果，包括( )。</w:t>
      </w:r>
    </w:p>
    <w:p w:rsidR="00FE561F" w:rsidRDefault="00FE561F" w:rsidP="00FE561F">
      <w:pPr>
        <w:pStyle w:val="ab"/>
        <w:rPr>
          <w:sz w:val="14"/>
          <w:szCs w:val="14"/>
        </w:rPr>
      </w:pPr>
      <w:r>
        <w:rPr>
          <w:sz w:val="14"/>
          <w:szCs w:val="14"/>
        </w:rPr>
        <w:t>Ⅰ.市盈率</w:t>
      </w:r>
    </w:p>
    <w:p w:rsidR="00FE561F" w:rsidRDefault="00FE561F" w:rsidP="00FE561F">
      <w:pPr>
        <w:pStyle w:val="ab"/>
        <w:rPr>
          <w:sz w:val="14"/>
          <w:szCs w:val="14"/>
        </w:rPr>
      </w:pPr>
      <w:r>
        <w:rPr>
          <w:sz w:val="14"/>
          <w:szCs w:val="14"/>
        </w:rPr>
        <w:t>Ⅱ.市现率</w:t>
      </w:r>
    </w:p>
    <w:p w:rsidR="00FE561F" w:rsidRDefault="00FE561F" w:rsidP="00FE561F">
      <w:pPr>
        <w:pStyle w:val="ab"/>
        <w:rPr>
          <w:sz w:val="14"/>
          <w:szCs w:val="14"/>
        </w:rPr>
      </w:pPr>
      <w:r>
        <w:rPr>
          <w:sz w:val="14"/>
          <w:szCs w:val="14"/>
        </w:rPr>
        <w:t>Ⅲ.市净率</w:t>
      </w:r>
    </w:p>
    <w:p w:rsidR="00FE561F" w:rsidRDefault="00FE561F" w:rsidP="00FE561F">
      <w:pPr>
        <w:pStyle w:val="ab"/>
        <w:rPr>
          <w:sz w:val="14"/>
          <w:szCs w:val="14"/>
        </w:rPr>
      </w:pPr>
      <w:r>
        <w:rPr>
          <w:sz w:val="14"/>
          <w:szCs w:val="14"/>
        </w:rPr>
        <w:t>Ⅳ.市售率</w:t>
      </w:r>
    </w:p>
    <w:p w:rsidR="00FE561F" w:rsidRDefault="00FE561F" w:rsidP="00FE561F">
      <w:pPr>
        <w:pStyle w:val="ab"/>
        <w:rPr>
          <w:sz w:val="14"/>
          <w:szCs w:val="14"/>
        </w:rPr>
      </w:pPr>
      <w:r>
        <w:rPr>
          <w:sz w:val="14"/>
          <w:szCs w:val="14"/>
        </w:rPr>
        <w:t>A. Ⅰ、Ⅱ、Ⅲ</w:t>
      </w:r>
    </w:p>
    <w:p w:rsidR="00FE561F" w:rsidRDefault="00FE561F" w:rsidP="00FE561F">
      <w:pPr>
        <w:pStyle w:val="ab"/>
        <w:rPr>
          <w:sz w:val="14"/>
          <w:szCs w:val="14"/>
        </w:rPr>
      </w:pPr>
      <w:r>
        <w:rPr>
          <w:sz w:val="14"/>
          <w:szCs w:val="14"/>
        </w:rPr>
        <w:t>B.Ⅱ、Ⅲ、Ⅳ</w:t>
      </w:r>
    </w:p>
    <w:p w:rsidR="00FE561F" w:rsidRDefault="00FE561F" w:rsidP="00FE561F">
      <w:pPr>
        <w:pStyle w:val="ab"/>
        <w:rPr>
          <w:sz w:val="14"/>
          <w:szCs w:val="14"/>
        </w:rPr>
      </w:pPr>
      <w:r>
        <w:rPr>
          <w:sz w:val="14"/>
          <w:szCs w:val="14"/>
        </w:rPr>
        <w:t>C. Ⅰ、Ⅱ、Ⅳ</w:t>
      </w:r>
    </w:p>
    <w:p w:rsidR="00FE561F" w:rsidRDefault="00FE561F" w:rsidP="00FE561F">
      <w:pPr>
        <w:pStyle w:val="ab"/>
        <w:rPr>
          <w:sz w:val="14"/>
          <w:szCs w:val="14"/>
        </w:rPr>
      </w:pPr>
      <w:r>
        <w:rPr>
          <w:sz w:val="14"/>
          <w:szCs w:val="14"/>
        </w:rPr>
        <w:t>D. Ⅰ、Ⅱ、Ⅲ、Ⅳ</w:t>
      </w:r>
    </w:p>
    <w:p w:rsidR="00FE561F" w:rsidRDefault="00FE561F" w:rsidP="00FE561F">
      <w:pPr>
        <w:pStyle w:val="ab"/>
        <w:rPr>
          <w:sz w:val="14"/>
          <w:szCs w:val="14"/>
        </w:rPr>
      </w:pPr>
      <w:r>
        <w:rPr>
          <w:sz w:val="14"/>
          <w:szCs w:val="14"/>
        </w:rPr>
        <w:t>答案：D</w:t>
      </w:r>
    </w:p>
    <w:p w:rsidR="00FE561F" w:rsidRDefault="00FE561F" w:rsidP="00FE561F">
      <w:pPr>
        <w:pStyle w:val="ab"/>
        <w:rPr>
          <w:sz w:val="14"/>
          <w:szCs w:val="14"/>
        </w:rPr>
      </w:pPr>
      <w:r>
        <w:rPr>
          <w:sz w:val="14"/>
          <w:szCs w:val="14"/>
        </w:rPr>
        <w:t>10.股权投资基金常用的估值方法中，相对估值法可分为( )。</w:t>
      </w:r>
    </w:p>
    <w:p w:rsidR="00FE561F" w:rsidRDefault="00FE561F" w:rsidP="00FE561F">
      <w:pPr>
        <w:pStyle w:val="ab"/>
        <w:rPr>
          <w:sz w:val="14"/>
          <w:szCs w:val="14"/>
        </w:rPr>
      </w:pPr>
      <w:r>
        <w:rPr>
          <w:sz w:val="14"/>
          <w:szCs w:val="14"/>
        </w:rPr>
        <w:lastRenderedPageBreak/>
        <w:t>Ⅰ.市盈率法</w:t>
      </w:r>
    </w:p>
    <w:p w:rsidR="00FE561F" w:rsidRDefault="00FE561F" w:rsidP="00FE561F">
      <w:pPr>
        <w:pStyle w:val="ab"/>
        <w:rPr>
          <w:sz w:val="14"/>
          <w:szCs w:val="14"/>
        </w:rPr>
      </w:pPr>
      <w:r>
        <w:rPr>
          <w:sz w:val="14"/>
          <w:szCs w:val="14"/>
        </w:rPr>
        <w:t>Ⅱ.市净率法</w:t>
      </w:r>
    </w:p>
    <w:p w:rsidR="00FE561F" w:rsidRDefault="00FE561F" w:rsidP="00FE561F">
      <w:pPr>
        <w:pStyle w:val="ab"/>
        <w:rPr>
          <w:sz w:val="14"/>
          <w:szCs w:val="14"/>
        </w:rPr>
      </w:pPr>
      <w:r>
        <w:rPr>
          <w:sz w:val="14"/>
          <w:szCs w:val="14"/>
        </w:rPr>
        <w:t>Ⅲ.市现率法</w:t>
      </w:r>
    </w:p>
    <w:p w:rsidR="00FE561F" w:rsidRDefault="00FE561F" w:rsidP="00FE561F">
      <w:pPr>
        <w:pStyle w:val="ab"/>
        <w:rPr>
          <w:sz w:val="14"/>
          <w:szCs w:val="14"/>
        </w:rPr>
      </w:pPr>
      <w:r>
        <w:rPr>
          <w:sz w:val="14"/>
          <w:szCs w:val="14"/>
        </w:rPr>
        <w:t>Ⅳ.市销率法</w:t>
      </w:r>
    </w:p>
    <w:p w:rsidR="00FE561F" w:rsidRDefault="00FE561F" w:rsidP="00FE561F">
      <w:pPr>
        <w:pStyle w:val="ab"/>
        <w:rPr>
          <w:sz w:val="14"/>
          <w:szCs w:val="14"/>
        </w:rPr>
      </w:pPr>
      <w:r>
        <w:rPr>
          <w:sz w:val="14"/>
          <w:szCs w:val="14"/>
        </w:rPr>
        <w:t>A. Ⅰ、Ⅱ、Ⅲ、Ⅳ</w:t>
      </w:r>
    </w:p>
    <w:p w:rsidR="00FE561F" w:rsidRDefault="00FE561F" w:rsidP="00FE561F">
      <w:pPr>
        <w:pStyle w:val="ab"/>
        <w:rPr>
          <w:sz w:val="14"/>
          <w:szCs w:val="14"/>
        </w:rPr>
      </w:pPr>
      <w:r>
        <w:rPr>
          <w:sz w:val="14"/>
          <w:szCs w:val="14"/>
        </w:rPr>
        <w:t>B.Ⅰ、Ⅱ、Ⅲ</w:t>
      </w:r>
    </w:p>
    <w:p w:rsidR="00FE561F" w:rsidRDefault="00FE561F" w:rsidP="00FE561F">
      <w:pPr>
        <w:pStyle w:val="ab"/>
        <w:rPr>
          <w:sz w:val="14"/>
          <w:szCs w:val="14"/>
        </w:rPr>
      </w:pPr>
      <w:r>
        <w:rPr>
          <w:sz w:val="14"/>
          <w:szCs w:val="14"/>
        </w:rPr>
        <w:t>C. Ⅰ、Ⅱ、Ⅳ</w:t>
      </w:r>
    </w:p>
    <w:p w:rsidR="00FE561F" w:rsidRDefault="00FE561F" w:rsidP="00FE561F">
      <w:pPr>
        <w:pStyle w:val="ab"/>
        <w:rPr>
          <w:sz w:val="14"/>
          <w:szCs w:val="14"/>
        </w:rPr>
      </w:pPr>
      <w:r>
        <w:rPr>
          <w:sz w:val="14"/>
          <w:szCs w:val="14"/>
        </w:rPr>
        <w:t>D.Ⅲ、Ⅳ</w:t>
      </w:r>
    </w:p>
    <w:p w:rsidR="00FE561F" w:rsidRDefault="00FE561F" w:rsidP="00FE561F">
      <w:pPr>
        <w:pStyle w:val="ab"/>
        <w:rPr>
          <w:sz w:val="14"/>
          <w:szCs w:val="14"/>
        </w:rPr>
      </w:pPr>
      <w:r>
        <w:rPr>
          <w:sz w:val="14"/>
          <w:szCs w:val="14"/>
        </w:rPr>
        <w:t>答案：A</w:t>
      </w:r>
    </w:p>
    <w:p w:rsidR="00FE561F" w:rsidRDefault="00FE561F" w:rsidP="00FE561F">
      <w:pPr>
        <w:pStyle w:val="ab"/>
        <w:rPr>
          <w:sz w:val="14"/>
          <w:szCs w:val="14"/>
        </w:rPr>
      </w:pPr>
      <w:r>
        <w:rPr>
          <w:sz w:val="14"/>
          <w:szCs w:val="14"/>
        </w:rPr>
        <w:t>11.基金销售机构是( )机构。</w:t>
      </w:r>
    </w:p>
    <w:p w:rsidR="00FE561F" w:rsidRDefault="00FE561F" w:rsidP="00FE561F">
      <w:pPr>
        <w:pStyle w:val="ab"/>
        <w:rPr>
          <w:sz w:val="14"/>
          <w:szCs w:val="14"/>
        </w:rPr>
      </w:pPr>
      <w:r>
        <w:rPr>
          <w:sz w:val="14"/>
          <w:szCs w:val="14"/>
        </w:rPr>
        <w:t>A.直接募集</w:t>
      </w:r>
    </w:p>
    <w:p w:rsidR="00FE561F" w:rsidRDefault="00FE561F" w:rsidP="00FE561F">
      <w:pPr>
        <w:pStyle w:val="ab"/>
        <w:rPr>
          <w:sz w:val="14"/>
          <w:szCs w:val="14"/>
        </w:rPr>
      </w:pPr>
      <w:r>
        <w:rPr>
          <w:sz w:val="14"/>
          <w:szCs w:val="14"/>
        </w:rPr>
        <w:t>B.间接募集</w:t>
      </w:r>
    </w:p>
    <w:p w:rsidR="00FE561F" w:rsidRDefault="00FE561F" w:rsidP="00FE561F">
      <w:pPr>
        <w:pStyle w:val="ab"/>
        <w:rPr>
          <w:sz w:val="14"/>
          <w:szCs w:val="14"/>
        </w:rPr>
      </w:pPr>
      <w:r>
        <w:rPr>
          <w:sz w:val="14"/>
          <w:szCs w:val="14"/>
        </w:rPr>
        <w:t>C.受托募集</w:t>
      </w:r>
    </w:p>
    <w:p w:rsidR="00FE561F" w:rsidRDefault="00FE561F" w:rsidP="00FE561F">
      <w:pPr>
        <w:pStyle w:val="ab"/>
        <w:rPr>
          <w:sz w:val="14"/>
          <w:szCs w:val="14"/>
        </w:rPr>
      </w:pPr>
      <w:r>
        <w:rPr>
          <w:sz w:val="14"/>
          <w:szCs w:val="14"/>
        </w:rPr>
        <w:t>D.以上都是</w:t>
      </w:r>
    </w:p>
    <w:p w:rsidR="00FE561F" w:rsidRDefault="00FE561F" w:rsidP="00FE561F">
      <w:pPr>
        <w:pStyle w:val="ab"/>
        <w:rPr>
          <w:sz w:val="14"/>
          <w:szCs w:val="14"/>
        </w:rPr>
      </w:pPr>
      <w:r>
        <w:rPr>
          <w:sz w:val="14"/>
          <w:szCs w:val="14"/>
        </w:rPr>
        <w:t>答案：C</w:t>
      </w:r>
    </w:p>
    <w:p w:rsidR="00FE561F" w:rsidRDefault="00FE561F" w:rsidP="00FE561F">
      <w:pPr>
        <w:pStyle w:val="ab"/>
        <w:rPr>
          <w:sz w:val="14"/>
          <w:szCs w:val="14"/>
        </w:rPr>
      </w:pPr>
      <w:r>
        <w:rPr>
          <w:sz w:val="14"/>
          <w:szCs w:val="14"/>
        </w:rPr>
        <w:t>受托募集机构是指基金销售机构。</w:t>
      </w:r>
    </w:p>
    <w:p w:rsidR="00FE561F" w:rsidRDefault="00FE561F" w:rsidP="00FE561F">
      <w:pPr>
        <w:pStyle w:val="ab"/>
        <w:rPr>
          <w:sz w:val="14"/>
          <w:szCs w:val="14"/>
        </w:rPr>
      </w:pPr>
      <w:r>
        <w:rPr>
          <w:sz w:val="14"/>
          <w:szCs w:val="14"/>
        </w:rPr>
        <w:t>12.我国股权投资基金管理机构开展基金募集行为，需要在( )登记成为基金管理人。</w:t>
      </w:r>
    </w:p>
    <w:p w:rsidR="00FE561F" w:rsidRDefault="00FE561F" w:rsidP="00FE561F">
      <w:pPr>
        <w:pStyle w:val="ab"/>
        <w:rPr>
          <w:sz w:val="14"/>
          <w:szCs w:val="14"/>
        </w:rPr>
      </w:pPr>
      <w:r>
        <w:rPr>
          <w:sz w:val="14"/>
          <w:szCs w:val="14"/>
        </w:rPr>
        <w:t>A.中国证监会</w:t>
      </w:r>
    </w:p>
    <w:p w:rsidR="00FE561F" w:rsidRDefault="00FE561F" w:rsidP="00FE561F">
      <w:pPr>
        <w:pStyle w:val="ab"/>
        <w:rPr>
          <w:sz w:val="14"/>
          <w:szCs w:val="14"/>
        </w:rPr>
      </w:pPr>
      <w:r>
        <w:rPr>
          <w:sz w:val="14"/>
          <w:szCs w:val="14"/>
        </w:rPr>
        <w:t>B.中国证券投资基金业协会</w:t>
      </w:r>
    </w:p>
    <w:p w:rsidR="00FE561F" w:rsidRDefault="00FE561F" w:rsidP="00FE561F">
      <w:pPr>
        <w:pStyle w:val="ab"/>
        <w:rPr>
          <w:sz w:val="14"/>
          <w:szCs w:val="14"/>
        </w:rPr>
      </w:pPr>
      <w:r>
        <w:rPr>
          <w:sz w:val="14"/>
          <w:szCs w:val="14"/>
        </w:rPr>
        <w:t>C.中国证券业协会</w:t>
      </w:r>
    </w:p>
    <w:p w:rsidR="00FE561F" w:rsidRDefault="00FE561F" w:rsidP="00FE561F">
      <w:pPr>
        <w:pStyle w:val="ab"/>
        <w:rPr>
          <w:sz w:val="14"/>
          <w:szCs w:val="14"/>
        </w:rPr>
      </w:pPr>
      <w:r>
        <w:rPr>
          <w:sz w:val="14"/>
          <w:szCs w:val="14"/>
        </w:rPr>
        <w:t>D.中国期货业协会</w:t>
      </w:r>
    </w:p>
    <w:p w:rsidR="00FE561F" w:rsidRDefault="00FE561F" w:rsidP="00FE561F">
      <w:pPr>
        <w:pStyle w:val="ab"/>
        <w:rPr>
          <w:sz w:val="14"/>
          <w:szCs w:val="14"/>
        </w:rPr>
      </w:pPr>
      <w:r>
        <w:rPr>
          <w:sz w:val="14"/>
          <w:szCs w:val="14"/>
        </w:rPr>
        <w:t>答案：B</w:t>
      </w:r>
    </w:p>
    <w:p w:rsidR="00FE561F" w:rsidRDefault="00FE561F" w:rsidP="00FE561F">
      <w:pPr>
        <w:pStyle w:val="ab"/>
        <w:rPr>
          <w:sz w:val="14"/>
          <w:szCs w:val="14"/>
        </w:rPr>
      </w:pPr>
      <w:r>
        <w:rPr>
          <w:sz w:val="14"/>
          <w:szCs w:val="14"/>
        </w:rPr>
        <w:t>我国股权投资基金管理机构开展基金募集行为，需要在中国证券投资基金业协会登记成为基金管理人。</w:t>
      </w:r>
    </w:p>
    <w:p w:rsidR="00FE561F" w:rsidRDefault="00FE561F" w:rsidP="00FE561F">
      <w:pPr>
        <w:pStyle w:val="ab"/>
        <w:rPr>
          <w:sz w:val="14"/>
          <w:szCs w:val="14"/>
        </w:rPr>
      </w:pPr>
      <w:r>
        <w:rPr>
          <w:sz w:val="14"/>
          <w:szCs w:val="14"/>
        </w:rPr>
        <w:t>13.销售机构参与股权投资基金募集活动，需满足以下( )条件。</w:t>
      </w:r>
    </w:p>
    <w:p w:rsidR="00FE561F" w:rsidRDefault="00FE561F" w:rsidP="00FE561F">
      <w:pPr>
        <w:pStyle w:val="ab"/>
        <w:rPr>
          <w:sz w:val="14"/>
          <w:szCs w:val="14"/>
        </w:rPr>
      </w:pPr>
      <w:r>
        <w:rPr>
          <w:sz w:val="14"/>
          <w:szCs w:val="14"/>
        </w:rPr>
        <w:lastRenderedPageBreak/>
        <w:t>A.在中国证监会注册取得基金销售业务资格</w:t>
      </w:r>
    </w:p>
    <w:p w:rsidR="00FE561F" w:rsidRDefault="00FE561F" w:rsidP="00FE561F">
      <w:pPr>
        <w:pStyle w:val="ab"/>
        <w:rPr>
          <w:sz w:val="14"/>
          <w:szCs w:val="14"/>
        </w:rPr>
      </w:pPr>
      <w:r>
        <w:rPr>
          <w:sz w:val="14"/>
          <w:szCs w:val="14"/>
        </w:rPr>
        <w:t>B.成为中国证券投资基金业协会会员</w:t>
      </w:r>
    </w:p>
    <w:p w:rsidR="00FE561F" w:rsidRDefault="00FE561F" w:rsidP="00FE561F">
      <w:pPr>
        <w:pStyle w:val="ab"/>
        <w:rPr>
          <w:sz w:val="14"/>
          <w:szCs w:val="14"/>
        </w:rPr>
      </w:pPr>
      <w:r>
        <w:rPr>
          <w:sz w:val="14"/>
          <w:szCs w:val="14"/>
        </w:rPr>
        <w:t>C.接受基金管理人委托(签署销售协议)</w:t>
      </w:r>
    </w:p>
    <w:p w:rsidR="00FE561F" w:rsidRDefault="00FE561F" w:rsidP="00FE561F">
      <w:pPr>
        <w:pStyle w:val="ab"/>
        <w:rPr>
          <w:sz w:val="14"/>
          <w:szCs w:val="14"/>
        </w:rPr>
      </w:pPr>
      <w:r>
        <w:rPr>
          <w:sz w:val="14"/>
          <w:szCs w:val="14"/>
        </w:rPr>
        <w:t>D.以上都对</w:t>
      </w:r>
    </w:p>
    <w:p w:rsidR="00FE561F" w:rsidRDefault="00FE561F" w:rsidP="00FE561F">
      <w:pPr>
        <w:pStyle w:val="ab"/>
        <w:rPr>
          <w:sz w:val="14"/>
          <w:szCs w:val="14"/>
        </w:rPr>
      </w:pPr>
      <w:r>
        <w:rPr>
          <w:sz w:val="14"/>
          <w:szCs w:val="14"/>
        </w:rPr>
        <w:t>答案：D</w:t>
      </w:r>
    </w:p>
    <w:p w:rsidR="00FE561F" w:rsidRDefault="00FE561F" w:rsidP="00FE561F">
      <w:pPr>
        <w:pStyle w:val="ab"/>
        <w:rPr>
          <w:sz w:val="14"/>
          <w:szCs w:val="14"/>
        </w:rPr>
      </w:pPr>
      <w:r>
        <w:rPr>
          <w:sz w:val="14"/>
          <w:szCs w:val="14"/>
        </w:rPr>
        <w:t>14.目前具有基金销售业务资格的主体包括( )等。</w:t>
      </w:r>
    </w:p>
    <w:p w:rsidR="00FE561F" w:rsidRDefault="00FE561F" w:rsidP="00FE561F">
      <w:pPr>
        <w:pStyle w:val="ab"/>
        <w:rPr>
          <w:sz w:val="14"/>
          <w:szCs w:val="14"/>
        </w:rPr>
      </w:pPr>
      <w:r>
        <w:rPr>
          <w:sz w:val="14"/>
          <w:szCs w:val="14"/>
        </w:rPr>
        <w:t>A.商业银行、证券公司、期货公司</w:t>
      </w:r>
    </w:p>
    <w:p w:rsidR="00FE561F" w:rsidRDefault="00FE561F" w:rsidP="00FE561F">
      <w:pPr>
        <w:pStyle w:val="ab"/>
        <w:rPr>
          <w:sz w:val="14"/>
          <w:szCs w:val="14"/>
        </w:rPr>
      </w:pPr>
      <w:r>
        <w:rPr>
          <w:sz w:val="14"/>
          <w:szCs w:val="14"/>
        </w:rPr>
        <w:t>B.保险机构、证券投资咨询机构</w:t>
      </w:r>
    </w:p>
    <w:p w:rsidR="00FE561F" w:rsidRDefault="00FE561F" w:rsidP="00FE561F">
      <w:pPr>
        <w:pStyle w:val="ab"/>
        <w:rPr>
          <w:sz w:val="14"/>
          <w:szCs w:val="14"/>
        </w:rPr>
      </w:pPr>
      <w:r>
        <w:rPr>
          <w:sz w:val="14"/>
          <w:szCs w:val="14"/>
        </w:rPr>
        <w:t>C.独立基金销售机构</w:t>
      </w:r>
    </w:p>
    <w:p w:rsidR="00FE561F" w:rsidRDefault="00FE561F" w:rsidP="00FE561F">
      <w:pPr>
        <w:pStyle w:val="ab"/>
        <w:rPr>
          <w:sz w:val="14"/>
          <w:szCs w:val="14"/>
        </w:rPr>
      </w:pPr>
      <w:r>
        <w:rPr>
          <w:sz w:val="14"/>
          <w:szCs w:val="14"/>
        </w:rPr>
        <w:t>D.以上都是</w:t>
      </w:r>
    </w:p>
    <w:p w:rsidR="00FE561F" w:rsidRDefault="00FE561F" w:rsidP="00FE561F">
      <w:pPr>
        <w:pStyle w:val="ab"/>
        <w:rPr>
          <w:sz w:val="14"/>
          <w:szCs w:val="14"/>
        </w:rPr>
      </w:pPr>
      <w:r>
        <w:rPr>
          <w:sz w:val="14"/>
          <w:szCs w:val="14"/>
        </w:rPr>
        <w:t>答案：D</w:t>
      </w:r>
    </w:p>
    <w:p w:rsidR="00FE561F" w:rsidRDefault="00FE561F" w:rsidP="00FE561F">
      <w:pPr>
        <w:pStyle w:val="ab"/>
        <w:rPr>
          <w:sz w:val="14"/>
          <w:szCs w:val="14"/>
        </w:rPr>
      </w:pPr>
      <w:r>
        <w:rPr>
          <w:sz w:val="14"/>
          <w:szCs w:val="14"/>
        </w:rPr>
        <w:t>15.股权投资基金的募集机构需要就合格投资者身份尽到审查义务，判断投资者是否具备承担相应投资风险的能力，应以一定的( )作为衡量标准，并且对投资者所能承担的风险能力进行测试。</w:t>
      </w:r>
    </w:p>
    <w:p w:rsidR="00FE561F" w:rsidRDefault="00FE561F" w:rsidP="00FE561F">
      <w:pPr>
        <w:pStyle w:val="ab"/>
        <w:rPr>
          <w:sz w:val="14"/>
          <w:szCs w:val="14"/>
        </w:rPr>
      </w:pPr>
      <w:r>
        <w:rPr>
          <w:sz w:val="14"/>
          <w:szCs w:val="14"/>
        </w:rPr>
        <w:t>A.资本和收入</w:t>
      </w:r>
    </w:p>
    <w:p w:rsidR="00FE561F" w:rsidRDefault="00FE561F" w:rsidP="00FE561F">
      <w:pPr>
        <w:pStyle w:val="ab"/>
        <w:rPr>
          <w:sz w:val="14"/>
          <w:szCs w:val="14"/>
        </w:rPr>
      </w:pPr>
      <w:r>
        <w:rPr>
          <w:sz w:val="14"/>
          <w:szCs w:val="14"/>
        </w:rPr>
        <w:t>B.资产价值和收入</w:t>
      </w:r>
    </w:p>
    <w:p w:rsidR="00FE561F" w:rsidRDefault="00FE561F" w:rsidP="00FE561F">
      <w:pPr>
        <w:pStyle w:val="ab"/>
        <w:rPr>
          <w:sz w:val="14"/>
          <w:szCs w:val="14"/>
        </w:rPr>
      </w:pPr>
      <w:r>
        <w:rPr>
          <w:sz w:val="14"/>
          <w:szCs w:val="14"/>
        </w:rPr>
        <w:t>C.资本和资产价值</w:t>
      </w:r>
    </w:p>
    <w:p w:rsidR="00FE561F" w:rsidRDefault="00FE561F" w:rsidP="00FE561F">
      <w:pPr>
        <w:pStyle w:val="ab"/>
        <w:rPr>
          <w:sz w:val="14"/>
          <w:szCs w:val="14"/>
        </w:rPr>
      </w:pPr>
      <w:r>
        <w:rPr>
          <w:sz w:val="14"/>
          <w:szCs w:val="14"/>
        </w:rPr>
        <w:t>D.以上都不对</w:t>
      </w:r>
    </w:p>
    <w:p w:rsidR="00FE561F" w:rsidRDefault="00FE561F" w:rsidP="00FE561F">
      <w:pPr>
        <w:pStyle w:val="ab"/>
        <w:rPr>
          <w:sz w:val="14"/>
          <w:szCs w:val="14"/>
        </w:rPr>
      </w:pPr>
      <w:r>
        <w:rPr>
          <w:sz w:val="14"/>
          <w:szCs w:val="14"/>
        </w:rPr>
        <w:t>答案：B</w:t>
      </w:r>
    </w:p>
    <w:p w:rsidR="00FE561F" w:rsidRDefault="00FE561F" w:rsidP="00FE561F">
      <w:pPr>
        <w:pStyle w:val="ab"/>
        <w:rPr>
          <w:sz w:val="14"/>
          <w:szCs w:val="14"/>
        </w:rPr>
      </w:pPr>
      <w:r>
        <w:rPr>
          <w:sz w:val="14"/>
          <w:szCs w:val="14"/>
        </w:rPr>
        <w:t>16.基金募集过程中，募集机构应当恪尽职守、诚实守信、谨慎勤勉，防范利益冲突，履行说明义务、反洗钱义务等相关义务，承担( )等相关责任。</w:t>
      </w:r>
    </w:p>
    <w:p w:rsidR="00FE561F" w:rsidRDefault="00FE561F" w:rsidP="00FE561F">
      <w:pPr>
        <w:pStyle w:val="ab"/>
        <w:rPr>
          <w:sz w:val="14"/>
          <w:szCs w:val="14"/>
        </w:rPr>
      </w:pPr>
      <w:r>
        <w:rPr>
          <w:sz w:val="14"/>
          <w:szCs w:val="14"/>
        </w:rPr>
        <w:t>A.特定对象确定</w:t>
      </w:r>
    </w:p>
    <w:p w:rsidR="00FE561F" w:rsidRDefault="00FE561F" w:rsidP="00FE561F">
      <w:pPr>
        <w:pStyle w:val="ab"/>
        <w:rPr>
          <w:sz w:val="14"/>
          <w:szCs w:val="14"/>
        </w:rPr>
      </w:pPr>
      <w:r>
        <w:rPr>
          <w:sz w:val="14"/>
          <w:szCs w:val="14"/>
        </w:rPr>
        <w:t>B.投资者适当性审查</w:t>
      </w:r>
    </w:p>
    <w:p w:rsidR="00FE561F" w:rsidRDefault="00FE561F" w:rsidP="00FE561F">
      <w:pPr>
        <w:pStyle w:val="ab"/>
        <w:rPr>
          <w:sz w:val="14"/>
          <w:szCs w:val="14"/>
        </w:rPr>
      </w:pPr>
      <w:r>
        <w:rPr>
          <w:sz w:val="14"/>
          <w:szCs w:val="14"/>
        </w:rPr>
        <w:t>C.基金推介及合格投资者确认</w:t>
      </w:r>
    </w:p>
    <w:p w:rsidR="00FE561F" w:rsidRDefault="00FE561F" w:rsidP="00FE561F">
      <w:pPr>
        <w:pStyle w:val="ab"/>
        <w:rPr>
          <w:sz w:val="14"/>
          <w:szCs w:val="14"/>
        </w:rPr>
      </w:pPr>
      <w:r>
        <w:rPr>
          <w:sz w:val="14"/>
          <w:szCs w:val="14"/>
        </w:rPr>
        <w:t>D.以上都对</w:t>
      </w:r>
    </w:p>
    <w:p w:rsidR="00FE561F" w:rsidRDefault="00FE561F" w:rsidP="00FE561F">
      <w:pPr>
        <w:pStyle w:val="ab"/>
        <w:rPr>
          <w:sz w:val="14"/>
          <w:szCs w:val="14"/>
        </w:rPr>
      </w:pPr>
      <w:r>
        <w:rPr>
          <w:sz w:val="14"/>
          <w:szCs w:val="14"/>
        </w:rPr>
        <w:t>答案：D</w:t>
      </w:r>
    </w:p>
    <w:p w:rsidR="00FE561F" w:rsidRDefault="00FE561F" w:rsidP="00FE561F">
      <w:pPr>
        <w:pStyle w:val="ab"/>
        <w:rPr>
          <w:sz w:val="14"/>
          <w:szCs w:val="14"/>
        </w:rPr>
      </w:pPr>
      <w:r>
        <w:rPr>
          <w:sz w:val="14"/>
          <w:szCs w:val="14"/>
        </w:rPr>
        <w:lastRenderedPageBreak/>
        <w:t>基金募集过程中，募集机构应当恪尽职守、诚实守信、谨慎勤勉，防范利益冲突，履行说明义务、反洗钱义务等相关义务，承担特定对象确定、投资者适当性审查、基金推介及合格投资者确认等相关责任。</w:t>
      </w:r>
    </w:p>
    <w:p w:rsidR="00FE561F" w:rsidRDefault="00FE561F" w:rsidP="00FE561F">
      <w:pPr>
        <w:pStyle w:val="ab"/>
        <w:rPr>
          <w:sz w:val="14"/>
          <w:szCs w:val="14"/>
        </w:rPr>
      </w:pPr>
      <w:r>
        <w:rPr>
          <w:sz w:val="14"/>
          <w:szCs w:val="14"/>
        </w:rPr>
        <w:t>17.实务中( )通常均不作为课税主体，也无代扣代缴个税的法定义务，由投资者自行缴纳相应税收。</w:t>
      </w:r>
    </w:p>
    <w:p w:rsidR="00FE561F" w:rsidRDefault="00FE561F" w:rsidP="00FE561F">
      <w:pPr>
        <w:pStyle w:val="ab"/>
        <w:rPr>
          <w:sz w:val="14"/>
          <w:szCs w:val="14"/>
        </w:rPr>
      </w:pPr>
      <w:r>
        <w:rPr>
          <w:sz w:val="14"/>
          <w:szCs w:val="14"/>
        </w:rPr>
        <w:t>Ⅰ.信托计划 Ⅱ.资管计划</w:t>
      </w:r>
    </w:p>
    <w:p w:rsidR="00FE561F" w:rsidRDefault="00FE561F" w:rsidP="00FE561F">
      <w:pPr>
        <w:pStyle w:val="ab"/>
        <w:rPr>
          <w:sz w:val="14"/>
          <w:szCs w:val="14"/>
        </w:rPr>
      </w:pPr>
      <w:r>
        <w:rPr>
          <w:sz w:val="14"/>
          <w:szCs w:val="14"/>
        </w:rPr>
        <w:t>Ⅲ.契约型基金 Ⅳ.公司型基金</w:t>
      </w:r>
    </w:p>
    <w:p w:rsidR="00FE561F" w:rsidRDefault="00FE561F" w:rsidP="00FE561F">
      <w:pPr>
        <w:pStyle w:val="ab"/>
        <w:rPr>
          <w:sz w:val="14"/>
          <w:szCs w:val="14"/>
        </w:rPr>
      </w:pPr>
      <w:r>
        <w:rPr>
          <w:sz w:val="14"/>
          <w:szCs w:val="14"/>
        </w:rPr>
        <w:t>A. Ⅰ、Ⅱ、Ⅲ</w:t>
      </w:r>
    </w:p>
    <w:p w:rsidR="00FE561F" w:rsidRDefault="00FE561F" w:rsidP="00FE561F">
      <w:pPr>
        <w:pStyle w:val="ab"/>
        <w:rPr>
          <w:sz w:val="14"/>
          <w:szCs w:val="14"/>
        </w:rPr>
      </w:pPr>
      <w:r>
        <w:rPr>
          <w:sz w:val="14"/>
          <w:szCs w:val="14"/>
        </w:rPr>
        <w:t>B.Ⅱ、Ⅲ、Ⅳ</w:t>
      </w:r>
    </w:p>
    <w:p w:rsidR="00FE561F" w:rsidRDefault="00FE561F" w:rsidP="00FE561F">
      <w:pPr>
        <w:pStyle w:val="ab"/>
        <w:rPr>
          <w:sz w:val="14"/>
          <w:szCs w:val="14"/>
        </w:rPr>
      </w:pPr>
      <w:r>
        <w:rPr>
          <w:sz w:val="14"/>
          <w:szCs w:val="14"/>
        </w:rPr>
        <w:t>C.Ⅰ、Ⅱ、Ⅳ</w:t>
      </w:r>
    </w:p>
    <w:p w:rsidR="00FE561F" w:rsidRDefault="00FE561F" w:rsidP="00FE561F">
      <w:pPr>
        <w:pStyle w:val="ab"/>
        <w:rPr>
          <w:sz w:val="14"/>
          <w:szCs w:val="14"/>
        </w:rPr>
      </w:pPr>
      <w:r>
        <w:rPr>
          <w:sz w:val="14"/>
          <w:szCs w:val="14"/>
        </w:rPr>
        <w:t>D.Ⅰ、Ⅱ、Ⅲ、Ⅳ</w:t>
      </w:r>
    </w:p>
    <w:p w:rsidR="00FE561F" w:rsidRDefault="00FE561F" w:rsidP="00FE561F">
      <w:pPr>
        <w:pStyle w:val="ab"/>
        <w:rPr>
          <w:sz w:val="14"/>
          <w:szCs w:val="14"/>
        </w:rPr>
      </w:pPr>
      <w:r>
        <w:rPr>
          <w:sz w:val="14"/>
          <w:szCs w:val="14"/>
        </w:rPr>
        <w:t>答案：A</w:t>
      </w:r>
    </w:p>
    <w:p w:rsidR="00FE561F" w:rsidRDefault="00FE561F" w:rsidP="00FE561F">
      <w:pPr>
        <w:pStyle w:val="ab"/>
        <w:rPr>
          <w:sz w:val="14"/>
          <w:szCs w:val="14"/>
        </w:rPr>
      </w:pPr>
      <w:r>
        <w:rPr>
          <w:sz w:val="14"/>
          <w:szCs w:val="14"/>
        </w:rPr>
        <w:t>18.对于有限责任的公司型基金，投资者人数的最高限制是( )人。</w:t>
      </w:r>
    </w:p>
    <w:p w:rsidR="00FE561F" w:rsidRDefault="00FE561F" w:rsidP="00FE561F">
      <w:pPr>
        <w:pStyle w:val="ab"/>
        <w:rPr>
          <w:sz w:val="14"/>
          <w:szCs w:val="14"/>
        </w:rPr>
      </w:pPr>
      <w:r>
        <w:rPr>
          <w:sz w:val="14"/>
          <w:szCs w:val="14"/>
        </w:rPr>
        <w:t>A.10</w:t>
      </w:r>
    </w:p>
    <w:p w:rsidR="00FE561F" w:rsidRDefault="00FE561F" w:rsidP="00FE561F">
      <w:pPr>
        <w:pStyle w:val="ab"/>
        <w:rPr>
          <w:sz w:val="14"/>
          <w:szCs w:val="14"/>
        </w:rPr>
      </w:pPr>
      <w:r>
        <w:rPr>
          <w:sz w:val="14"/>
          <w:szCs w:val="14"/>
        </w:rPr>
        <w:t>B.20</w:t>
      </w:r>
    </w:p>
    <w:p w:rsidR="00FE561F" w:rsidRDefault="00FE561F" w:rsidP="00FE561F">
      <w:pPr>
        <w:pStyle w:val="ab"/>
        <w:rPr>
          <w:sz w:val="14"/>
          <w:szCs w:val="14"/>
        </w:rPr>
      </w:pPr>
      <w:r>
        <w:rPr>
          <w:sz w:val="14"/>
          <w:szCs w:val="14"/>
        </w:rPr>
        <w:t>C.50</w:t>
      </w:r>
    </w:p>
    <w:p w:rsidR="00FE561F" w:rsidRDefault="00FE561F" w:rsidP="00FE561F">
      <w:pPr>
        <w:pStyle w:val="ab"/>
        <w:rPr>
          <w:sz w:val="14"/>
          <w:szCs w:val="14"/>
        </w:rPr>
      </w:pPr>
      <w:r>
        <w:rPr>
          <w:sz w:val="14"/>
          <w:szCs w:val="14"/>
        </w:rPr>
        <w:t>D.200</w:t>
      </w:r>
    </w:p>
    <w:p w:rsidR="00FE561F" w:rsidRDefault="00FE561F" w:rsidP="00FE561F">
      <w:pPr>
        <w:pStyle w:val="ab"/>
        <w:rPr>
          <w:sz w:val="14"/>
          <w:szCs w:val="14"/>
        </w:rPr>
      </w:pPr>
      <w:r>
        <w:rPr>
          <w:sz w:val="14"/>
          <w:szCs w:val="14"/>
        </w:rPr>
        <w:t>答案：C</w:t>
      </w:r>
    </w:p>
    <w:p w:rsidR="00FE561F" w:rsidRDefault="00FE561F" w:rsidP="00FE561F">
      <w:pPr>
        <w:pStyle w:val="ab"/>
        <w:rPr>
          <w:sz w:val="14"/>
          <w:szCs w:val="14"/>
        </w:rPr>
      </w:pPr>
      <w:r>
        <w:rPr>
          <w:sz w:val="14"/>
          <w:szCs w:val="14"/>
        </w:rPr>
        <w:t>19.如果基金在募集中超过了募集人数标准，无论募集机构与投资者沟通方式是否满足“特定化”标准，都将构成( )。</w:t>
      </w:r>
    </w:p>
    <w:p w:rsidR="00FE561F" w:rsidRDefault="00FE561F" w:rsidP="00FE561F">
      <w:pPr>
        <w:pStyle w:val="ab"/>
        <w:rPr>
          <w:sz w:val="14"/>
          <w:szCs w:val="14"/>
        </w:rPr>
      </w:pPr>
      <w:r>
        <w:rPr>
          <w:sz w:val="14"/>
          <w:szCs w:val="14"/>
        </w:rPr>
        <w:t>A.公开发行</w:t>
      </w:r>
    </w:p>
    <w:p w:rsidR="00FE561F" w:rsidRDefault="00FE561F" w:rsidP="00FE561F">
      <w:pPr>
        <w:pStyle w:val="ab"/>
        <w:rPr>
          <w:sz w:val="14"/>
          <w:szCs w:val="14"/>
        </w:rPr>
      </w:pPr>
      <w:r>
        <w:rPr>
          <w:sz w:val="14"/>
          <w:szCs w:val="14"/>
        </w:rPr>
        <w:t>B.非公开发行</w:t>
      </w:r>
    </w:p>
    <w:p w:rsidR="00FE561F" w:rsidRDefault="00FE561F" w:rsidP="00FE561F">
      <w:pPr>
        <w:pStyle w:val="ab"/>
        <w:rPr>
          <w:sz w:val="14"/>
          <w:szCs w:val="14"/>
        </w:rPr>
      </w:pPr>
      <w:r>
        <w:rPr>
          <w:sz w:val="14"/>
          <w:szCs w:val="14"/>
        </w:rPr>
        <w:t>C.成功发行</w:t>
      </w:r>
    </w:p>
    <w:p w:rsidR="00FE561F" w:rsidRDefault="00FE561F" w:rsidP="00FE561F">
      <w:pPr>
        <w:pStyle w:val="ab"/>
        <w:rPr>
          <w:sz w:val="14"/>
          <w:szCs w:val="14"/>
        </w:rPr>
      </w:pPr>
      <w:r>
        <w:rPr>
          <w:sz w:val="14"/>
          <w:szCs w:val="14"/>
        </w:rPr>
        <w:t>D.未成功发行</w:t>
      </w:r>
    </w:p>
    <w:p w:rsidR="00FE561F" w:rsidRDefault="00FE561F" w:rsidP="00FE561F">
      <w:pPr>
        <w:pStyle w:val="ab"/>
        <w:rPr>
          <w:sz w:val="14"/>
          <w:szCs w:val="14"/>
        </w:rPr>
      </w:pPr>
      <w:r>
        <w:rPr>
          <w:sz w:val="14"/>
          <w:szCs w:val="14"/>
        </w:rPr>
        <w:t>答案：A</w:t>
      </w:r>
    </w:p>
    <w:p w:rsidR="00FE561F" w:rsidRDefault="00FE561F" w:rsidP="00FE561F">
      <w:pPr>
        <w:pStyle w:val="ab"/>
        <w:rPr>
          <w:sz w:val="14"/>
          <w:szCs w:val="14"/>
        </w:rPr>
      </w:pPr>
      <w:r>
        <w:rPr>
          <w:sz w:val="14"/>
          <w:szCs w:val="14"/>
        </w:rPr>
        <w:t>20.基金拆分主要包括( )。</w:t>
      </w:r>
    </w:p>
    <w:p w:rsidR="00FE561F" w:rsidRDefault="00FE561F" w:rsidP="00FE561F">
      <w:pPr>
        <w:pStyle w:val="ab"/>
        <w:rPr>
          <w:sz w:val="14"/>
          <w:szCs w:val="14"/>
        </w:rPr>
      </w:pPr>
      <w:r>
        <w:rPr>
          <w:sz w:val="14"/>
          <w:szCs w:val="14"/>
        </w:rPr>
        <w:t>A.收益权拆分和分配权拆分</w:t>
      </w:r>
    </w:p>
    <w:p w:rsidR="00FE561F" w:rsidRDefault="00FE561F" w:rsidP="00FE561F">
      <w:pPr>
        <w:pStyle w:val="ab"/>
        <w:rPr>
          <w:sz w:val="14"/>
          <w:szCs w:val="14"/>
        </w:rPr>
      </w:pPr>
      <w:r>
        <w:rPr>
          <w:sz w:val="14"/>
          <w:szCs w:val="14"/>
        </w:rPr>
        <w:lastRenderedPageBreak/>
        <w:t>B.份额拆分和收益权拆分</w:t>
      </w:r>
    </w:p>
    <w:p w:rsidR="00FE561F" w:rsidRDefault="00FE561F" w:rsidP="00FE561F">
      <w:pPr>
        <w:pStyle w:val="ab"/>
        <w:rPr>
          <w:sz w:val="14"/>
          <w:szCs w:val="14"/>
        </w:rPr>
      </w:pPr>
      <w:r>
        <w:rPr>
          <w:sz w:val="14"/>
          <w:szCs w:val="14"/>
        </w:rPr>
        <w:t>C.份额拆分和分配权拆分</w:t>
      </w:r>
    </w:p>
    <w:p w:rsidR="00FE561F" w:rsidRDefault="00FE561F" w:rsidP="00FE561F">
      <w:pPr>
        <w:pStyle w:val="ab"/>
        <w:rPr>
          <w:sz w:val="14"/>
          <w:szCs w:val="14"/>
        </w:rPr>
      </w:pPr>
      <w:r>
        <w:rPr>
          <w:sz w:val="14"/>
          <w:szCs w:val="14"/>
        </w:rPr>
        <w:t>D.收益权拆分和风险拆分</w:t>
      </w:r>
    </w:p>
    <w:p w:rsidR="00FE561F" w:rsidRDefault="00FE561F" w:rsidP="00FE561F">
      <w:pPr>
        <w:pStyle w:val="ab"/>
        <w:rPr>
          <w:sz w:val="14"/>
          <w:szCs w:val="14"/>
        </w:rPr>
      </w:pPr>
      <w:r>
        <w:rPr>
          <w:sz w:val="14"/>
          <w:szCs w:val="14"/>
        </w:rPr>
        <w:t>答案：B</w:t>
      </w:r>
    </w:p>
    <w:p w:rsidR="00FE561F" w:rsidRDefault="00FE561F" w:rsidP="00FE561F">
      <w:pPr>
        <w:pStyle w:val="ab"/>
        <w:rPr>
          <w:sz w:val="14"/>
          <w:szCs w:val="14"/>
        </w:rPr>
      </w:pPr>
      <w:r>
        <w:rPr>
          <w:sz w:val="14"/>
          <w:szCs w:val="14"/>
        </w:rPr>
        <w:t>21.(　　)既是基金份额持有者又是公司股东，按照公司章程行使相应权利、承担相应义务和责任。</w:t>
      </w:r>
    </w:p>
    <w:p w:rsidR="00FE561F" w:rsidRDefault="00FE561F" w:rsidP="00FE561F">
      <w:pPr>
        <w:pStyle w:val="ab"/>
        <w:rPr>
          <w:sz w:val="14"/>
          <w:szCs w:val="14"/>
        </w:rPr>
      </w:pPr>
      <w:r>
        <w:rPr>
          <w:sz w:val="14"/>
          <w:szCs w:val="14"/>
        </w:rPr>
        <w:t>A.基金管理人</w:t>
      </w:r>
    </w:p>
    <w:p w:rsidR="00FE561F" w:rsidRDefault="00FE561F" w:rsidP="00FE561F">
      <w:pPr>
        <w:pStyle w:val="ab"/>
        <w:rPr>
          <w:sz w:val="14"/>
          <w:szCs w:val="14"/>
        </w:rPr>
      </w:pPr>
      <w:r>
        <w:rPr>
          <w:sz w:val="14"/>
          <w:szCs w:val="14"/>
        </w:rPr>
        <w:t>B.基金托管人</w:t>
      </w:r>
    </w:p>
    <w:p w:rsidR="00FE561F" w:rsidRDefault="00FE561F" w:rsidP="00FE561F">
      <w:pPr>
        <w:pStyle w:val="ab"/>
        <w:rPr>
          <w:sz w:val="14"/>
          <w:szCs w:val="14"/>
        </w:rPr>
      </w:pPr>
      <w:r>
        <w:rPr>
          <w:sz w:val="14"/>
          <w:szCs w:val="14"/>
        </w:rPr>
        <w:t>C.投资者</w:t>
      </w:r>
    </w:p>
    <w:p w:rsidR="00FE561F" w:rsidRDefault="00FE561F" w:rsidP="00FE561F">
      <w:pPr>
        <w:pStyle w:val="ab"/>
        <w:rPr>
          <w:sz w:val="14"/>
          <w:szCs w:val="14"/>
        </w:rPr>
      </w:pPr>
      <w:r>
        <w:rPr>
          <w:sz w:val="14"/>
          <w:szCs w:val="14"/>
        </w:rPr>
        <w:t>D.发起人</w:t>
      </w:r>
    </w:p>
    <w:p w:rsidR="00FE561F" w:rsidRDefault="00FE561F" w:rsidP="00FE561F">
      <w:pPr>
        <w:pStyle w:val="ab"/>
        <w:rPr>
          <w:sz w:val="14"/>
          <w:szCs w:val="14"/>
        </w:rPr>
      </w:pPr>
      <w:r>
        <w:rPr>
          <w:sz w:val="14"/>
          <w:szCs w:val="14"/>
        </w:rPr>
        <w:t>答案：C</w:t>
      </w:r>
    </w:p>
    <w:p w:rsidR="00FE561F" w:rsidRDefault="00FE561F" w:rsidP="00FE561F">
      <w:pPr>
        <w:pStyle w:val="ab"/>
        <w:rPr>
          <w:sz w:val="14"/>
          <w:szCs w:val="14"/>
        </w:rPr>
      </w:pPr>
      <w:r>
        <w:rPr>
          <w:sz w:val="14"/>
          <w:szCs w:val="14"/>
        </w:rPr>
        <w:t>22.从投资者权利角度看，投资者作为公司的股东，可通过股东大会(股东会)和董事会委任并监督(　　)。</w:t>
      </w:r>
    </w:p>
    <w:p w:rsidR="00FE561F" w:rsidRDefault="00FE561F" w:rsidP="00FE561F">
      <w:pPr>
        <w:pStyle w:val="ab"/>
        <w:rPr>
          <w:sz w:val="14"/>
          <w:szCs w:val="14"/>
        </w:rPr>
      </w:pPr>
      <w:r>
        <w:rPr>
          <w:sz w:val="14"/>
          <w:szCs w:val="14"/>
        </w:rPr>
        <w:t>A.基金托管人</w:t>
      </w:r>
    </w:p>
    <w:p w:rsidR="00FE561F" w:rsidRDefault="00FE561F" w:rsidP="00FE561F">
      <w:pPr>
        <w:pStyle w:val="ab"/>
        <w:rPr>
          <w:sz w:val="14"/>
          <w:szCs w:val="14"/>
        </w:rPr>
      </w:pPr>
      <w:r>
        <w:rPr>
          <w:sz w:val="14"/>
          <w:szCs w:val="14"/>
        </w:rPr>
        <w:t>B.经理人</w:t>
      </w:r>
    </w:p>
    <w:p w:rsidR="00FE561F" w:rsidRDefault="00FE561F" w:rsidP="00FE561F">
      <w:pPr>
        <w:pStyle w:val="ab"/>
        <w:rPr>
          <w:sz w:val="14"/>
          <w:szCs w:val="14"/>
        </w:rPr>
      </w:pPr>
      <w:r>
        <w:rPr>
          <w:sz w:val="14"/>
          <w:szCs w:val="14"/>
        </w:rPr>
        <w:t>C.基金运作人</w:t>
      </w:r>
    </w:p>
    <w:p w:rsidR="00FE561F" w:rsidRDefault="00FE561F" w:rsidP="00FE561F">
      <w:pPr>
        <w:pStyle w:val="ab"/>
        <w:rPr>
          <w:sz w:val="14"/>
          <w:szCs w:val="14"/>
        </w:rPr>
      </w:pPr>
      <w:r>
        <w:rPr>
          <w:sz w:val="14"/>
          <w:szCs w:val="14"/>
        </w:rPr>
        <w:t>D.基金管理人</w:t>
      </w:r>
    </w:p>
    <w:p w:rsidR="00FE561F" w:rsidRDefault="00FE561F" w:rsidP="00FE561F">
      <w:pPr>
        <w:pStyle w:val="ab"/>
        <w:rPr>
          <w:sz w:val="14"/>
          <w:szCs w:val="14"/>
        </w:rPr>
      </w:pPr>
      <w:r>
        <w:rPr>
          <w:sz w:val="14"/>
          <w:szCs w:val="14"/>
        </w:rPr>
        <w:t>答案：D</w:t>
      </w:r>
    </w:p>
    <w:p w:rsidR="00FE561F" w:rsidRDefault="00FE561F" w:rsidP="00FE561F">
      <w:pPr>
        <w:pStyle w:val="ab"/>
        <w:rPr>
          <w:sz w:val="14"/>
          <w:szCs w:val="14"/>
        </w:rPr>
      </w:pPr>
      <w:r>
        <w:rPr>
          <w:sz w:val="14"/>
          <w:szCs w:val="14"/>
        </w:rPr>
        <w:t>23.外币股权投资基金在投资过程中，通常在(　　)设立特殊目的公司作为受资对象，并在(　　)完成项目的投资退出。</w:t>
      </w:r>
    </w:p>
    <w:p w:rsidR="00FE561F" w:rsidRDefault="00FE561F" w:rsidP="00FE561F">
      <w:pPr>
        <w:pStyle w:val="ab"/>
        <w:rPr>
          <w:sz w:val="14"/>
          <w:szCs w:val="14"/>
        </w:rPr>
      </w:pPr>
      <w:r>
        <w:rPr>
          <w:sz w:val="14"/>
          <w:szCs w:val="14"/>
        </w:rPr>
        <w:t>A.境内境外</w:t>
      </w:r>
    </w:p>
    <w:p w:rsidR="00FE561F" w:rsidRDefault="00FE561F" w:rsidP="00FE561F">
      <w:pPr>
        <w:pStyle w:val="ab"/>
        <w:rPr>
          <w:sz w:val="14"/>
          <w:szCs w:val="14"/>
        </w:rPr>
      </w:pPr>
      <w:r>
        <w:rPr>
          <w:sz w:val="14"/>
          <w:szCs w:val="14"/>
        </w:rPr>
        <w:t>B.境外境外</w:t>
      </w:r>
    </w:p>
    <w:p w:rsidR="00FE561F" w:rsidRDefault="00FE561F" w:rsidP="00FE561F">
      <w:pPr>
        <w:pStyle w:val="ab"/>
        <w:rPr>
          <w:sz w:val="14"/>
          <w:szCs w:val="14"/>
        </w:rPr>
      </w:pPr>
      <w:r>
        <w:rPr>
          <w:sz w:val="14"/>
          <w:szCs w:val="14"/>
        </w:rPr>
        <w:t>C.境内境内</w:t>
      </w:r>
    </w:p>
    <w:p w:rsidR="00FE561F" w:rsidRDefault="00FE561F" w:rsidP="00FE561F">
      <w:pPr>
        <w:pStyle w:val="ab"/>
        <w:rPr>
          <w:sz w:val="14"/>
          <w:szCs w:val="14"/>
        </w:rPr>
      </w:pPr>
      <w:r>
        <w:rPr>
          <w:sz w:val="14"/>
          <w:szCs w:val="14"/>
        </w:rPr>
        <w:t>D.境外境内</w:t>
      </w:r>
    </w:p>
    <w:p w:rsidR="00FE561F" w:rsidRDefault="00FE561F" w:rsidP="00FE561F">
      <w:pPr>
        <w:pStyle w:val="ab"/>
        <w:rPr>
          <w:sz w:val="14"/>
          <w:szCs w:val="14"/>
        </w:rPr>
      </w:pPr>
      <w:r>
        <w:rPr>
          <w:sz w:val="14"/>
          <w:szCs w:val="14"/>
        </w:rPr>
        <w:t>答案：B</w:t>
      </w:r>
    </w:p>
    <w:p w:rsidR="00FE561F" w:rsidRDefault="00FE561F" w:rsidP="00FE561F">
      <w:pPr>
        <w:pStyle w:val="ab"/>
        <w:rPr>
          <w:sz w:val="14"/>
          <w:szCs w:val="14"/>
        </w:rPr>
      </w:pPr>
      <w:r>
        <w:rPr>
          <w:sz w:val="14"/>
          <w:szCs w:val="14"/>
        </w:rPr>
        <w:t>24.(　　)(基金中的基金)是以股权投资基金为主要投资对象的基金。</w:t>
      </w:r>
    </w:p>
    <w:p w:rsidR="00FE561F" w:rsidRDefault="00FE561F" w:rsidP="00FE561F">
      <w:pPr>
        <w:pStyle w:val="ab"/>
        <w:rPr>
          <w:sz w:val="14"/>
          <w:szCs w:val="14"/>
        </w:rPr>
      </w:pPr>
      <w:r>
        <w:rPr>
          <w:sz w:val="14"/>
          <w:szCs w:val="14"/>
        </w:rPr>
        <w:t>A.股权投资母基金</w:t>
      </w:r>
    </w:p>
    <w:p w:rsidR="00FE561F" w:rsidRDefault="00FE561F" w:rsidP="00FE561F">
      <w:pPr>
        <w:pStyle w:val="ab"/>
        <w:rPr>
          <w:sz w:val="14"/>
          <w:szCs w:val="14"/>
        </w:rPr>
      </w:pPr>
      <w:r>
        <w:rPr>
          <w:sz w:val="14"/>
          <w:szCs w:val="14"/>
        </w:rPr>
        <w:lastRenderedPageBreak/>
        <w:t>B.股权投资子基金</w:t>
      </w:r>
    </w:p>
    <w:p w:rsidR="00FE561F" w:rsidRDefault="00FE561F" w:rsidP="00FE561F">
      <w:pPr>
        <w:pStyle w:val="ab"/>
        <w:rPr>
          <w:sz w:val="14"/>
          <w:szCs w:val="14"/>
        </w:rPr>
      </w:pPr>
      <w:r>
        <w:rPr>
          <w:sz w:val="14"/>
          <w:szCs w:val="14"/>
        </w:rPr>
        <w:t>C.衍生基金</w:t>
      </w:r>
    </w:p>
    <w:p w:rsidR="00FE561F" w:rsidRDefault="00FE561F" w:rsidP="00FE561F">
      <w:pPr>
        <w:pStyle w:val="ab"/>
        <w:rPr>
          <w:sz w:val="14"/>
          <w:szCs w:val="14"/>
        </w:rPr>
      </w:pPr>
      <w:r>
        <w:rPr>
          <w:sz w:val="14"/>
          <w:szCs w:val="14"/>
        </w:rPr>
        <w:t>D.衍生产品</w:t>
      </w:r>
    </w:p>
    <w:p w:rsidR="00FE561F" w:rsidRDefault="00FE561F" w:rsidP="00FE561F">
      <w:pPr>
        <w:pStyle w:val="ab"/>
        <w:rPr>
          <w:sz w:val="14"/>
          <w:szCs w:val="14"/>
        </w:rPr>
      </w:pPr>
      <w:r>
        <w:rPr>
          <w:sz w:val="14"/>
          <w:szCs w:val="14"/>
        </w:rPr>
        <w:t>答案：A</w:t>
      </w:r>
    </w:p>
    <w:p w:rsidR="00FE561F" w:rsidRDefault="00FE561F" w:rsidP="00FE561F">
      <w:pPr>
        <w:pStyle w:val="ab"/>
        <w:rPr>
          <w:sz w:val="14"/>
          <w:szCs w:val="14"/>
        </w:rPr>
      </w:pPr>
      <w:r>
        <w:rPr>
          <w:sz w:val="14"/>
          <w:szCs w:val="14"/>
        </w:rPr>
        <w:t>25.(　　)可以由公司管理团队自行管理，或者委托专业的基金机构担任基金管理人。</w:t>
      </w:r>
    </w:p>
    <w:p w:rsidR="00FE561F" w:rsidRDefault="00FE561F" w:rsidP="00FE561F">
      <w:pPr>
        <w:pStyle w:val="ab"/>
        <w:rPr>
          <w:sz w:val="14"/>
          <w:szCs w:val="14"/>
        </w:rPr>
      </w:pPr>
      <w:r>
        <w:rPr>
          <w:sz w:val="14"/>
          <w:szCs w:val="14"/>
        </w:rPr>
        <w:t>A.合伙型基金</w:t>
      </w:r>
    </w:p>
    <w:p w:rsidR="00FE561F" w:rsidRDefault="00FE561F" w:rsidP="00FE561F">
      <w:pPr>
        <w:pStyle w:val="ab"/>
        <w:rPr>
          <w:sz w:val="14"/>
          <w:szCs w:val="14"/>
        </w:rPr>
      </w:pPr>
      <w:r>
        <w:rPr>
          <w:sz w:val="14"/>
          <w:szCs w:val="14"/>
        </w:rPr>
        <w:t>B.契约型基金</w:t>
      </w:r>
    </w:p>
    <w:p w:rsidR="00FE561F" w:rsidRDefault="00FE561F" w:rsidP="00FE561F">
      <w:pPr>
        <w:pStyle w:val="ab"/>
        <w:rPr>
          <w:sz w:val="14"/>
          <w:szCs w:val="14"/>
        </w:rPr>
      </w:pPr>
      <w:r>
        <w:rPr>
          <w:sz w:val="14"/>
          <w:szCs w:val="14"/>
        </w:rPr>
        <w:t>C.股权投资基金</w:t>
      </w:r>
    </w:p>
    <w:p w:rsidR="00FE561F" w:rsidRDefault="00FE561F" w:rsidP="00FE561F">
      <w:pPr>
        <w:pStyle w:val="ab"/>
        <w:rPr>
          <w:sz w:val="14"/>
          <w:szCs w:val="14"/>
        </w:rPr>
      </w:pPr>
      <w:r>
        <w:rPr>
          <w:sz w:val="14"/>
          <w:szCs w:val="14"/>
        </w:rPr>
        <w:t>D.公司型基金</w:t>
      </w:r>
    </w:p>
    <w:p w:rsidR="00FE561F" w:rsidRDefault="00FE561F" w:rsidP="00FE561F">
      <w:pPr>
        <w:pStyle w:val="ab"/>
        <w:rPr>
          <w:sz w:val="14"/>
          <w:szCs w:val="14"/>
        </w:rPr>
      </w:pPr>
      <w:r>
        <w:rPr>
          <w:sz w:val="14"/>
          <w:szCs w:val="14"/>
        </w:rPr>
        <w:t>答案：D</w:t>
      </w:r>
    </w:p>
    <w:p w:rsidR="00FE561F" w:rsidRDefault="00FE561F" w:rsidP="00FE561F">
      <w:pPr>
        <w:pStyle w:val="ab"/>
        <w:rPr>
          <w:sz w:val="14"/>
          <w:szCs w:val="14"/>
        </w:rPr>
      </w:pPr>
      <w:r>
        <w:rPr>
          <w:sz w:val="14"/>
          <w:szCs w:val="14"/>
        </w:rPr>
        <w:t>26.(　　)以其认缴的出资额为限对基金(合伙企业)债务承担责任。</w:t>
      </w:r>
    </w:p>
    <w:p w:rsidR="00FE561F" w:rsidRDefault="00FE561F" w:rsidP="00FE561F">
      <w:pPr>
        <w:pStyle w:val="ab"/>
        <w:rPr>
          <w:sz w:val="14"/>
          <w:szCs w:val="14"/>
        </w:rPr>
      </w:pPr>
      <w:r>
        <w:rPr>
          <w:sz w:val="14"/>
          <w:szCs w:val="14"/>
        </w:rPr>
        <w:t>A.普通合伙人</w:t>
      </w:r>
    </w:p>
    <w:p w:rsidR="00FE561F" w:rsidRDefault="00FE561F" w:rsidP="00FE561F">
      <w:pPr>
        <w:pStyle w:val="ab"/>
        <w:rPr>
          <w:sz w:val="14"/>
          <w:szCs w:val="14"/>
        </w:rPr>
      </w:pPr>
      <w:r>
        <w:rPr>
          <w:sz w:val="14"/>
          <w:szCs w:val="14"/>
        </w:rPr>
        <w:t>B.有限合伙人</w:t>
      </w:r>
    </w:p>
    <w:p w:rsidR="00FE561F" w:rsidRDefault="00FE561F" w:rsidP="00FE561F">
      <w:pPr>
        <w:pStyle w:val="ab"/>
        <w:rPr>
          <w:sz w:val="14"/>
          <w:szCs w:val="14"/>
        </w:rPr>
      </w:pPr>
      <w:r>
        <w:rPr>
          <w:sz w:val="14"/>
          <w:szCs w:val="14"/>
        </w:rPr>
        <w:t>C.出资人</w:t>
      </w:r>
    </w:p>
    <w:p w:rsidR="00FE561F" w:rsidRDefault="00FE561F" w:rsidP="00FE561F">
      <w:pPr>
        <w:pStyle w:val="ab"/>
        <w:rPr>
          <w:sz w:val="14"/>
          <w:szCs w:val="14"/>
        </w:rPr>
      </w:pPr>
      <w:r>
        <w:rPr>
          <w:sz w:val="14"/>
          <w:szCs w:val="14"/>
        </w:rPr>
        <w:t>D.投资者</w:t>
      </w:r>
    </w:p>
    <w:p w:rsidR="00FE561F" w:rsidRDefault="00FE561F" w:rsidP="00FE561F">
      <w:pPr>
        <w:pStyle w:val="ab"/>
        <w:rPr>
          <w:sz w:val="14"/>
          <w:szCs w:val="14"/>
        </w:rPr>
      </w:pPr>
      <w:r>
        <w:rPr>
          <w:sz w:val="14"/>
          <w:szCs w:val="14"/>
        </w:rPr>
        <w:t>答案：B</w:t>
      </w:r>
    </w:p>
    <w:p w:rsidR="00FE561F" w:rsidRDefault="00FE561F" w:rsidP="00FE561F">
      <w:pPr>
        <w:pStyle w:val="ab"/>
        <w:rPr>
          <w:sz w:val="14"/>
          <w:szCs w:val="14"/>
        </w:rPr>
      </w:pPr>
      <w:r>
        <w:rPr>
          <w:sz w:val="14"/>
          <w:szCs w:val="14"/>
        </w:rPr>
        <w:t>27.合伙型基金是指投资者依据(　　)成立有限合伙企业。</w:t>
      </w:r>
    </w:p>
    <w:p w:rsidR="00FE561F" w:rsidRDefault="00FE561F" w:rsidP="00FE561F">
      <w:pPr>
        <w:pStyle w:val="ab"/>
        <w:rPr>
          <w:sz w:val="14"/>
          <w:szCs w:val="14"/>
        </w:rPr>
      </w:pPr>
      <w:r>
        <w:rPr>
          <w:sz w:val="14"/>
          <w:szCs w:val="14"/>
        </w:rPr>
        <w:t>A.《合伙企业法》</w:t>
      </w:r>
    </w:p>
    <w:p w:rsidR="00FE561F" w:rsidRDefault="00FE561F" w:rsidP="00FE561F">
      <w:pPr>
        <w:pStyle w:val="ab"/>
        <w:rPr>
          <w:sz w:val="14"/>
          <w:szCs w:val="14"/>
        </w:rPr>
      </w:pPr>
      <w:r>
        <w:rPr>
          <w:sz w:val="14"/>
          <w:szCs w:val="14"/>
        </w:rPr>
        <w:t>B.《公司法》</w:t>
      </w:r>
    </w:p>
    <w:p w:rsidR="00FE561F" w:rsidRDefault="00FE561F" w:rsidP="00FE561F">
      <w:pPr>
        <w:pStyle w:val="ab"/>
        <w:rPr>
          <w:sz w:val="14"/>
          <w:szCs w:val="14"/>
        </w:rPr>
      </w:pPr>
      <w:r>
        <w:rPr>
          <w:sz w:val="14"/>
          <w:szCs w:val="14"/>
        </w:rPr>
        <w:t>C.《证券法》</w:t>
      </w:r>
    </w:p>
    <w:p w:rsidR="00FE561F" w:rsidRDefault="00FE561F" w:rsidP="00FE561F">
      <w:pPr>
        <w:pStyle w:val="ab"/>
        <w:rPr>
          <w:sz w:val="14"/>
          <w:szCs w:val="14"/>
        </w:rPr>
      </w:pPr>
      <w:r>
        <w:rPr>
          <w:sz w:val="14"/>
          <w:szCs w:val="14"/>
        </w:rPr>
        <w:t>D.以上都是</w:t>
      </w:r>
    </w:p>
    <w:p w:rsidR="00FE561F" w:rsidRDefault="00FE561F" w:rsidP="00FE561F">
      <w:pPr>
        <w:pStyle w:val="ab"/>
        <w:rPr>
          <w:sz w:val="14"/>
          <w:szCs w:val="14"/>
        </w:rPr>
      </w:pPr>
      <w:r>
        <w:rPr>
          <w:sz w:val="14"/>
          <w:szCs w:val="14"/>
        </w:rPr>
        <w:t>答案：A</w:t>
      </w:r>
    </w:p>
    <w:p w:rsidR="00FE561F" w:rsidRDefault="00FE561F" w:rsidP="00FE561F">
      <w:pPr>
        <w:pStyle w:val="ab"/>
        <w:rPr>
          <w:sz w:val="14"/>
          <w:szCs w:val="14"/>
        </w:rPr>
      </w:pPr>
      <w:r>
        <w:rPr>
          <w:sz w:val="14"/>
          <w:szCs w:val="14"/>
        </w:rPr>
        <w:t>28.我国股权投资基金业在发展早期以(　　)为主。</w:t>
      </w:r>
    </w:p>
    <w:p w:rsidR="00FE561F" w:rsidRDefault="00FE561F" w:rsidP="00FE561F">
      <w:pPr>
        <w:pStyle w:val="ab"/>
        <w:rPr>
          <w:sz w:val="14"/>
          <w:szCs w:val="14"/>
        </w:rPr>
      </w:pPr>
      <w:r>
        <w:rPr>
          <w:sz w:val="14"/>
          <w:szCs w:val="14"/>
        </w:rPr>
        <w:t>A.外资股权投资基金和人民币股权投资基金</w:t>
      </w:r>
    </w:p>
    <w:p w:rsidR="00FE561F" w:rsidRDefault="00FE561F" w:rsidP="00FE561F">
      <w:pPr>
        <w:pStyle w:val="ab"/>
        <w:rPr>
          <w:sz w:val="14"/>
          <w:szCs w:val="14"/>
        </w:rPr>
      </w:pPr>
      <w:r>
        <w:rPr>
          <w:sz w:val="14"/>
          <w:szCs w:val="14"/>
        </w:rPr>
        <w:lastRenderedPageBreak/>
        <w:t>B.外资人民币股权投资基金和内资人民币股权投资基金</w:t>
      </w:r>
    </w:p>
    <w:p w:rsidR="00FE561F" w:rsidRDefault="00FE561F" w:rsidP="00FE561F">
      <w:pPr>
        <w:pStyle w:val="ab"/>
        <w:rPr>
          <w:sz w:val="14"/>
          <w:szCs w:val="14"/>
        </w:rPr>
      </w:pPr>
      <w:r>
        <w:rPr>
          <w:sz w:val="14"/>
          <w:szCs w:val="14"/>
        </w:rPr>
        <w:t>C.外资人民币股权投资基金和外币股权投资基金</w:t>
      </w:r>
    </w:p>
    <w:p w:rsidR="00FE561F" w:rsidRDefault="00FE561F" w:rsidP="00FE561F">
      <w:pPr>
        <w:pStyle w:val="ab"/>
        <w:rPr>
          <w:sz w:val="14"/>
          <w:szCs w:val="14"/>
        </w:rPr>
      </w:pPr>
      <w:r>
        <w:rPr>
          <w:sz w:val="14"/>
          <w:szCs w:val="14"/>
        </w:rPr>
        <w:t>D.以上都是</w:t>
      </w:r>
    </w:p>
    <w:p w:rsidR="00FE561F" w:rsidRDefault="00FE561F" w:rsidP="00FE561F">
      <w:pPr>
        <w:pStyle w:val="ab"/>
        <w:rPr>
          <w:sz w:val="14"/>
          <w:szCs w:val="14"/>
        </w:rPr>
      </w:pPr>
      <w:r>
        <w:rPr>
          <w:sz w:val="14"/>
          <w:szCs w:val="14"/>
        </w:rPr>
        <w:t>答案：C</w:t>
      </w:r>
    </w:p>
    <w:p w:rsidR="00FE561F" w:rsidRDefault="00FE561F" w:rsidP="00FE561F">
      <w:pPr>
        <w:pStyle w:val="ab"/>
        <w:rPr>
          <w:sz w:val="14"/>
          <w:szCs w:val="14"/>
        </w:rPr>
      </w:pPr>
      <w:r>
        <w:rPr>
          <w:sz w:val="14"/>
          <w:szCs w:val="14"/>
        </w:rPr>
        <w:t>29.在我国，公司法人实体可采取(　　)的形式。</w:t>
      </w:r>
    </w:p>
    <w:p w:rsidR="00FE561F" w:rsidRDefault="00FE561F" w:rsidP="00FE561F">
      <w:pPr>
        <w:pStyle w:val="ab"/>
        <w:rPr>
          <w:sz w:val="14"/>
          <w:szCs w:val="14"/>
        </w:rPr>
      </w:pPr>
      <w:r>
        <w:rPr>
          <w:sz w:val="14"/>
          <w:szCs w:val="14"/>
        </w:rPr>
        <w:t>A.有限责任公司或股份有限公司</w:t>
      </w:r>
    </w:p>
    <w:p w:rsidR="00FE561F" w:rsidRDefault="00FE561F" w:rsidP="00FE561F">
      <w:pPr>
        <w:pStyle w:val="ab"/>
        <w:rPr>
          <w:sz w:val="14"/>
          <w:szCs w:val="14"/>
        </w:rPr>
      </w:pPr>
      <w:r>
        <w:rPr>
          <w:sz w:val="14"/>
          <w:szCs w:val="14"/>
        </w:rPr>
        <w:t>B.有限责任公司或无限责任公司</w:t>
      </w:r>
    </w:p>
    <w:p w:rsidR="00FE561F" w:rsidRDefault="00FE561F" w:rsidP="00FE561F">
      <w:pPr>
        <w:pStyle w:val="ab"/>
        <w:rPr>
          <w:sz w:val="14"/>
          <w:szCs w:val="14"/>
        </w:rPr>
      </w:pPr>
      <w:r>
        <w:rPr>
          <w:sz w:val="14"/>
          <w:szCs w:val="14"/>
        </w:rPr>
        <w:t>C.有限责任公司或合伙制</w:t>
      </w:r>
    </w:p>
    <w:p w:rsidR="00FE561F" w:rsidRDefault="00FE561F" w:rsidP="00FE561F">
      <w:pPr>
        <w:pStyle w:val="ab"/>
        <w:rPr>
          <w:sz w:val="14"/>
          <w:szCs w:val="14"/>
        </w:rPr>
      </w:pPr>
      <w:r>
        <w:rPr>
          <w:sz w:val="14"/>
          <w:szCs w:val="14"/>
        </w:rPr>
        <w:t>D.股份有限公司或合伙制</w:t>
      </w:r>
    </w:p>
    <w:p w:rsidR="00FE561F" w:rsidRDefault="00FE561F" w:rsidP="00FE561F">
      <w:pPr>
        <w:pStyle w:val="ab"/>
        <w:rPr>
          <w:sz w:val="14"/>
          <w:szCs w:val="14"/>
        </w:rPr>
      </w:pPr>
      <w:r>
        <w:rPr>
          <w:sz w:val="14"/>
          <w:szCs w:val="14"/>
        </w:rPr>
        <w:t>答案：A</w:t>
      </w:r>
    </w:p>
    <w:p w:rsidR="00FE561F" w:rsidRDefault="00FE561F" w:rsidP="00FE561F">
      <w:pPr>
        <w:pStyle w:val="ab"/>
        <w:rPr>
          <w:sz w:val="14"/>
          <w:szCs w:val="14"/>
        </w:rPr>
      </w:pPr>
      <w:r>
        <w:rPr>
          <w:sz w:val="14"/>
          <w:szCs w:val="14"/>
        </w:rPr>
        <w:t>30.(　　)不具有法律实体地位。</w:t>
      </w:r>
    </w:p>
    <w:p w:rsidR="00FE561F" w:rsidRDefault="00FE561F" w:rsidP="00FE561F">
      <w:pPr>
        <w:pStyle w:val="ab"/>
        <w:rPr>
          <w:sz w:val="14"/>
          <w:szCs w:val="14"/>
        </w:rPr>
      </w:pPr>
      <w:r>
        <w:rPr>
          <w:sz w:val="14"/>
          <w:szCs w:val="14"/>
        </w:rPr>
        <w:t>A.合伙型基金</w:t>
      </w:r>
    </w:p>
    <w:p w:rsidR="00FE561F" w:rsidRDefault="00FE561F" w:rsidP="00FE561F">
      <w:pPr>
        <w:pStyle w:val="ab"/>
        <w:rPr>
          <w:sz w:val="14"/>
          <w:szCs w:val="14"/>
        </w:rPr>
      </w:pPr>
      <w:r>
        <w:rPr>
          <w:sz w:val="14"/>
          <w:szCs w:val="14"/>
        </w:rPr>
        <w:t>B.契约型基金</w:t>
      </w:r>
    </w:p>
    <w:p w:rsidR="00FE561F" w:rsidRDefault="00FE561F" w:rsidP="00FE561F">
      <w:pPr>
        <w:pStyle w:val="ab"/>
        <w:rPr>
          <w:sz w:val="14"/>
          <w:szCs w:val="14"/>
        </w:rPr>
      </w:pPr>
      <w:r>
        <w:rPr>
          <w:sz w:val="14"/>
          <w:szCs w:val="14"/>
        </w:rPr>
        <w:t>C.股权投资基金</w:t>
      </w:r>
    </w:p>
    <w:p w:rsidR="00FE561F" w:rsidRDefault="00FE561F" w:rsidP="00FE561F">
      <w:pPr>
        <w:pStyle w:val="ab"/>
        <w:rPr>
          <w:sz w:val="14"/>
          <w:szCs w:val="14"/>
        </w:rPr>
      </w:pPr>
      <w:r>
        <w:rPr>
          <w:sz w:val="14"/>
          <w:szCs w:val="14"/>
        </w:rPr>
        <w:t>D.公司型基金</w:t>
      </w:r>
    </w:p>
    <w:p w:rsidR="00FE561F" w:rsidRDefault="00FE561F" w:rsidP="00FE561F">
      <w:pPr>
        <w:pStyle w:val="ab"/>
        <w:rPr>
          <w:sz w:val="14"/>
          <w:szCs w:val="14"/>
        </w:rPr>
      </w:pPr>
      <w:r>
        <w:rPr>
          <w:sz w:val="14"/>
          <w:szCs w:val="14"/>
        </w:rPr>
        <w:t>答案：B</w:t>
      </w:r>
    </w:p>
    <w:p w:rsidR="00FE561F" w:rsidRDefault="00FE561F" w:rsidP="00FE561F">
      <w:pPr>
        <w:pStyle w:val="ab"/>
        <w:rPr>
          <w:sz w:val="14"/>
          <w:szCs w:val="14"/>
        </w:rPr>
      </w:pPr>
      <w:r>
        <w:rPr>
          <w:sz w:val="14"/>
          <w:szCs w:val="14"/>
        </w:rPr>
        <w:t>31.股权投资基金服务机构是面向股权投资基金提供各类服务的机构，主要包括( )、会计师事务所等。</w:t>
      </w:r>
    </w:p>
    <w:p w:rsidR="00FE561F" w:rsidRDefault="00FE561F" w:rsidP="00FE561F">
      <w:pPr>
        <w:pStyle w:val="ab"/>
        <w:rPr>
          <w:sz w:val="14"/>
          <w:szCs w:val="14"/>
        </w:rPr>
      </w:pPr>
      <w:r>
        <w:rPr>
          <w:sz w:val="14"/>
          <w:szCs w:val="14"/>
        </w:rPr>
        <w:t>A.基金托管机构</w:t>
      </w:r>
    </w:p>
    <w:p w:rsidR="00FE561F" w:rsidRDefault="00FE561F" w:rsidP="00FE561F">
      <w:pPr>
        <w:pStyle w:val="ab"/>
        <w:rPr>
          <w:sz w:val="14"/>
          <w:szCs w:val="14"/>
        </w:rPr>
      </w:pPr>
      <w:r>
        <w:rPr>
          <w:sz w:val="14"/>
          <w:szCs w:val="14"/>
        </w:rPr>
        <w:t>B.基金销售机构</w:t>
      </w:r>
    </w:p>
    <w:p w:rsidR="00FE561F" w:rsidRDefault="00FE561F" w:rsidP="00FE561F">
      <w:pPr>
        <w:pStyle w:val="ab"/>
        <w:rPr>
          <w:sz w:val="14"/>
          <w:szCs w:val="14"/>
        </w:rPr>
      </w:pPr>
      <w:r>
        <w:rPr>
          <w:sz w:val="14"/>
          <w:szCs w:val="14"/>
        </w:rPr>
        <w:t>C.律师事务所</w:t>
      </w:r>
    </w:p>
    <w:p w:rsidR="00FE561F" w:rsidRDefault="00FE561F" w:rsidP="00FE561F">
      <w:pPr>
        <w:pStyle w:val="ab"/>
        <w:rPr>
          <w:sz w:val="14"/>
          <w:szCs w:val="14"/>
        </w:rPr>
      </w:pPr>
      <w:r>
        <w:rPr>
          <w:sz w:val="14"/>
          <w:szCs w:val="14"/>
        </w:rPr>
        <w:t>D.以上都是</w:t>
      </w:r>
    </w:p>
    <w:p w:rsidR="00FE561F" w:rsidRDefault="00FE561F" w:rsidP="00FE561F">
      <w:pPr>
        <w:pStyle w:val="ab"/>
        <w:rPr>
          <w:sz w:val="14"/>
          <w:szCs w:val="14"/>
        </w:rPr>
      </w:pPr>
      <w:r>
        <w:rPr>
          <w:sz w:val="14"/>
          <w:szCs w:val="14"/>
        </w:rPr>
        <w:t>答案：D</w:t>
      </w:r>
    </w:p>
    <w:p w:rsidR="00FE561F" w:rsidRDefault="00FE561F" w:rsidP="00FE561F">
      <w:pPr>
        <w:pStyle w:val="ab"/>
        <w:rPr>
          <w:sz w:val="14"/>
          <w:szCs w:val="14"/>
        </w:rPr>
      </w:pPr>
      <w:r>
        <w:rPr>
          <w:sz w:val="14"/>
          <w:szCs w:val="14"/>
        </w:rPr>
        <w:t>32.股权投资基金的投资者应当为( )。</w:t>
      </w:r>
    </w:p>
    <w:p w:rsidR="00FE561F" w:rsidRDefault="00FE561F" w:rsidP="00FE561F">
      <w:pPr>
        <w:pStyle w:val="ab"/>
        <w:rPr>
          <w:sz w:val="14"/>
          <w:szCs w:val="14"/>
        </w:rPr>
      </w:pPr>
      <w:r>
        <w:rPr>
          <w:sz w:val="14"/>
          <w:szCs w:val="14"/>
        </w:rPr>
        <w:t>A.具备相应风险识别能力</w:t>
      </w:r>
    </w:p>
    <w:p w:rsidR="00FE561F" w:rsidRDefault="00FE561F" w:rsidP="00FE561F">
      <w:pPr>
        <w:pStyle w:val="ab"/>
        <w:rPr>
          <w:sz w:val="14"/>
          <w:szCs w:val="14"/>
        </w:rPr>
      </w:pPr>
      <w:r>
        <w:rPr>
          <w:sz w:val="14"/>
          <w:szCs w:val="14"/>
        </w:rPr>
        <w:lastRenderedPageBreak/>
        <w:t>B.具备风险承担能力</w:t>
      </w:r>
    </w:p>
    <w:p w:rsidR="00FE561F" w:rsidRDefault="00FE561F" w:rsidP="00FE561F">
      <w:pPr>
        <w:pStyle w:val="ab"/>
        <w:rPr>
          <w:sz w:val="14"/>
          <w:szCs w:val="14"/>
        </w:rPr>
      </w:pPr>
      <w:r>
        <w:rPr>
          <w:sz w:val="14"/>
          <w:szCs w:val="14"/>
        </w:rPr>
        <w:t>C.合格投资者</w:t>
      </w:r>
    </w:p>
    <w:p w:rsidR="00FE561F" w:rsidRDefault="00FE561F" w:rsidP="00FE561F">
      <w:pPr>
        <w:pStyle w:val="ab"/>
        <w:rPr>
          <w:sz w:val="14"/>
          <w:szCs w:val="14"/>
        </w:rPr>
      </w:pPr>
      <w:r>
        <w:rPr>
          <w:sz w:val="14"/>
          <w:szCs w:val="14"/>
        </w:rPr>
        <w:t>D.以上都是</w:t>
      </w:r>
    </w:p>
    <w:p w:rsidR="00FE561F" w:rsidRDefault="00FE561F" w:rsidP="00FE561F">
      <w:pPr>
        <w:pStyle w:val="ab"/>
        <w:rPr>
          <w:sz w:val="14"/>
          <w:szCs w:val="14"/>
        </w:rPr>
      </w:pPr>
      <w:r>
        <w:rPr>
          <w:sz w:val="14"/>
          <w:szCs w:val="14"/>
        </w:rPr>
        <w:t>答案：D</w:t>
      </w:r>
    </w:p>
    <w:p w:rsidR="00FE561F" w:rsidRDefault="00FE561F" w:rsidP="00FE561F">
      <w:pPr>
        <w:pStyle w:val="ab"/>
        <w:rPr>
          <w:sz w:val="14"/>
          <w:szCs w:val="14"/>
        </w:rPr>
      </w:pPr>
      <w:r>
        <w:rPr>
          <w:sz w:val="14"/>
          <w:szCs w:val="14"/>
        </w:rPr>
        <w:t>33.股权投资基金的投资者主要包括个人投资者、工商企业、( )等。</w:t>
      </w:r>
    </w:p>
    <w:p w:rsidR="00FE561F" w:rsidRDefault="00FE561F" w:rsidP="00FE561F">
      <w:pPr>
        <w:pStyle w:val="ab"/>
        <w:rPr>
          <w:sz w:val="14"/>
          <w:szCs w:val="14"/>
        </w:rPr>
      </w:pPr>
      <w:r>
        <w:rPr>
          <w:sz w:val="14"/>
          <w:szCs w:val="14"/>
        </w:rPr>
        <w:t>A.金融机构、社会保障基金</w:t>
      </w:r>
    </w:p>
    <w:p w:rsidR="00FE561F" w:rsidRDefault="00FE561F" w:rsidP="00FE561F">
      <w:pPr>
        <w:pStyle w:val="ab"/>
        <w:rPr>
          <w:sz w:val="14"/>
          <w:szCs w:val="14"/>
        </w:rPr>
      </w:pPr>
      <w:r>
        <w:rPr>
          <w:sz w:val="14"/>
          <w:szCs w:val="14"/>
        </w:rPr>
        <w:t>B.企业年金、社会公益基金</w:t>
      </w:r>
    </w:p>
    <w:p w:rsidR="00FE561F" w:rsidRDefault="00FE561F" w:rsidP="00FE561F">
      <w:pPr>
        <w:pStyle w:val="ab"/>
        <w:rPr>
          <w:sz w:val="14"/>
          <w:szCs w:val="14"/>
        </w:rPr>
      </w:pPr>
      <w:r>
        <w:rPr>
          <w:sz w:val="14"/>
          <w:szCs w:val="14"/>
        </w:rPr>
        <w:t>C.政府引导基金、母基金</w:t>
      </w:r>
    </w:p>
    <w:p w:rsidR="00FE561F" w:rsidRDefault="00FE561F" w:rsidP="00FE561F">
      <w:pPr>
        <w:pStyle w:val="ab"/>
        <w:rPr>
          <w:sz w:val="14"/>
          <w:szCs w:val="14"/>
        </w:rPr>
      </w:pPr>
      <w:r>
        <w:rPr>
          <w:sz w:val="14"/>
          <w:szCs w:val="14"/>
        </w:rPr>
        <w:t>D.以上都是</w:t>
      </w:r>
    </w:p>
    <w:p w:rsidR="00FE561F" w:rsidRDefault="00FE561F" w:rsidP="00FE561F">
      <w:pPr>
        <w:pStyle w:val="ab"/>
        <w:rPr>
          <w:sz w:val="14"/>
          <w:szCs w:val="14"/>
        </w:rPr>
      </w:pPr>
      <w:r>
        <w:rPr>
          <w:sz w:val="14"/>
          <w:szCs w:val="14"/>
        </w:rPr>
        <w:t>答案：D</w:t>
      </w:r>
    </w:p>
    <w:p w:rsidR="00FE561F" w:rsidRDefault="00FE561F" w:rsidP="00FE561F">
      <w:pPr>
        <w:pStyle w:val="ab"/>
        <w:rPr>
          <w:sz w:val="14"/>
          <w:szCs w:val="14"/>
        </w:rPr>
      </w:pPr>
      <w:r>
        <w:rPr>
          <w:sz w:val="14"/>
          <w:szCs w:val="14"/>
        </w:rPr>
        <w:t>34.股权投资基金管理人在基金运作中具有核心作用，( )等重要职能多半由基金管理人或基金管理人选定的其他服务机构承担。</w:t>
      </w:r>
    </w:p>
    <w:p w:rsidR="00FE561F" w:rsidRDefault="00FE561F" w:rsidP="00FE561F">
      <w:pPr>
        <w:pStyle w:val="ab"/>
        <w:rPr>
          <w:sz w:val="14"/>
          <w:szCs w:val="14"/>
        </w:rPr>
      </w:pPr>
      <w:r>
        <w:rPr>
          <w:sz w:val="14"/>
          <w:szCs w:val="14"/>
        </w:rPr>
        <w:t>A.基金产品的设计</w:t>
      </w:r>
    </w:p>
    <w:p w:rsidR="00FE561F" w:rsidRDefault="00FE561F" w:rsidP="00FE561F">
      <w:pPr>
        <w:pStyle w:val="ab"/>
        <w:rPr>
          <w:sz w:val="14"/>
          <w:szCs w:val="14"/>
        </w:rPr>
      </w:pPr>
      <w:r>
        <w:rPr>
          <w:sz w:val="14"/>
          <w:szCs w:val="14"/>
        </w:rPr>
        <w:t>B.基金份额的销售与备案</w:t>
      </w:r>
    </w:p>
    <w:p w:rsidR="00FE561F" w:rsidRDefault="00FE561F" w:rsidP="00FE561F">
      <w:pPr>
        <w:pStyle w:val="ab"/>
        <w:rPr>
          <w:sz w:val="14"/>
          <w:szCs w:val="14"/>
        </w:rPr>
      </w:pPr>
      <w:r>
        <w:rPr>
          <w:sz w:val="14"/>
          <w:szCs w:val="14"/>
        </w:rPr>
        <w:t>C.基金资产的管理</w:t>
      </w:r>
    </w:p>
    <w:p w:rsidR="00FE561F" w:rsidRDefault="00FE561F" w:rsidP="00FE561F">
      <w:pPr>
        <w:pStyle w:val="ab"/>
        <w:rPr>
          <w:sz w:val="14"/>
          <w:szCs w:val="14"/>
        </w:rPr>
      </w:pPr>
      <w:r>
        <w:rPr>
          <w:sz w:val="14"/>
          <w:szCs w:val="14"/>
        </w:rPr>
        <w:t>D.以上都是</w:t>
      </w:r>
    </w:p>
    <w:p w:rsidR="00FE561F" w:rsidRDefault="00FE561F" w:rsidP="00FE561F">
      <w:pPr>
        <w:pStyle w:val="ab"/>
        <w:rPr>
          <w:sz w:val="14"/>
          <w:szCs w:val="14"/>
        </w:rPr>
      </w:pPr>
      <w:r>
        <w:rPr>
          <w:sz w:val="14"/>
          <w:szCs w:val="14"/>
        </w:rPr>
        <w:t>答案：D</w:t>
      </w:r>
    </w:p>
    <w:p w:rsidR="00FE561F" w:rsidRDefault="00FE561F" w:rsidP="00FE561F">
      <w:pPr>
        <w:pStyle w:val="ab"/>
        <w:rPr>
          <w:sz w:val="14"/>
          <w:szCs w:val="14"/>
        </w:rPr>
      </w:pPr>
      <w:r>
        <w:rPr>
          <w:sz w:val="14"/>
          <w:szCs w:val="14"/>
        </w:rPr>
        <w:t>35.股权投资基金管理人最主要的职责是( )。</w:t>
      </w:r>
    </w:p>
    <w:p w:rsidR="00FE561F" w:rsidRDefault="00FE561F" w:rsidP="00FE561F">
      <w:pPr>
        <w:pStyle w:val="ab"/>
        <w:rPr>
          <w:sz w:val="14"/>
          <w:szCs w:val="14"/>
        </w:rPr>
      </w:pPr>
      <w:r>
        <w:rPr>
          <w:sz w:val="14"/>
          <w:szCs w:val="14"/>
        </w:rPr>
        <w:t>A.按照基金合同的约定，负责基金资产的投资运作</w:t>
      </w:r>
    </w:p>
    <w:p w:rsidR="00FE561F" w:rsidRDefault="00FE561F" w:rsidP="00FE561F">
      <w:pPr>
        <w:pStyle w:val="ab"/>
        <w:rPr>
          <w:sz w:val="14"/>
          <w:szCs w:val="14"/>
        </w:rPr>
      </w:pPr>
      <w:r>
        <w:rPr>
          <w:sz w:val="14"/>
          <w:szCs w:val="14"/>
        </w:rPr>
        <w:t>B.在有效控制风险的基础上为基金投资者争取最大的投资收益</w:t>
      </w:r>
    </w:p>
    <w:p w:rsidR="00FE561F" w:rsidRDefault="00FE561F" w:rsidP="00FE561F">
      <w:pPr>
        <w:pStyle w:val="ab"/>
        <w:rPr>
          <w:sz w:val="14"/>
          <w:szCs w:val="14"/>
        </w:rPr>
      </w:pPr>
      <w:r>
        <w:rPr>
          <w:sz w:val="14"/>
          <w:szCs w:val="14"/>
        </w:rPr>
        <w:t>C.以上都是</w:t>
      </w:r>
    </w:p>
    <w:p w:rsidR="00FE561F" w:rsidRDefault="00FE561F" w:rsidP="00FE561F">
      <w:pPr>
        <w:pStyle w:val="ab"/>
        <w:rPr>
          <w:sz w:val="14"/>
          <w:szCs w:val="14"/>
        </w:rPr>
      </w:pPr>
      <w:r>
        <w:rPr>
          <w:sz w:val="14"/>
          <w:szCs w:val="14"/>
        </w:rPr>
        <w:t>D.以上都不是</w:t>
      </w:r>
    </w:p>
    <w:p w:rsidR="00FE561F" w:rsidRDefault="00FE561F" w:rsidP="00FE561F">
      <w:pPr>
        <w:pStyle w:val="ab"/>
        <w:rPr>
          <w:sz w:val="14"/>
          <w:szCs w:val="14"/>
        </w:rPr>
      </w:pPr>
      <w:r>
        <w:rPr>
          <w:sz w:val="14"/>
          <w:szCs w:val="14"/>
        </w:rPr>
        <w:t>答案：C</w:t>
      </w:r>
    </w:p>
    <w:p w:rsidR="00FE561F" w:rsidRDefault="00FE561F" w:rsidP="00FE561F">
      <w:pPr>
        <w:pStyle w:val="ab"/>
        <w:rPr>
          <w:sz w:val="14"/>
          <w:szCs w:val="14"/>
        </w:rPr>
      </w:pPr>
      <w:r>
        <w:rPr>
          <w:sz w:val="14"/>
          <w:szCs w:val="14"/>
        </w:rPr>
        <w:t>36.股权投资基金管理人有权获得业绩报酬。业绩报酬按( )的一定比例计付。</w:t>
      </w:r>
    </w:p>
    <w:p w:rsidR="00FE561F" w:rsidRDefault="00FE561F" w:rsidP="00FE561F">
      <w:pPr>
        <w:pStyle w:val="ab"/>
        <w:rPr>
          <w:sz w:val="14"/>
          <w:szCs w:val="14"/>
        </w:rPr>
      </w:pPr>
      <w:r>
        <w:rPr>
          <w:sz w:val="14"/>
          <w:szCs w:val="14"/>
        </w:rPr>
        <w:t>A.投资收益</w:t>
      </w:r>
    </w:p>
    <w:p w:rsidR="00FE561F" w:rsidRDefault="00FE561F" w:rsidP="00FE561F">
      <w:pPr>
        <w:pStyle w:val="ab"/>
        <w:rPr>
          <w:sz w:val="14"/>
          <w:szCs w:val="14"/>
        </w:rPr>
      </w:pPr>
      <w:r>
        <w:rPr>
          <w:sz w:val="14"/>
          <w:szCs w:val="14"/>
        </w:rPr>
        <w:lastRenderedPageBreak/>
        <w:t>B.按约定的</w:t>
      </w:r>
    </w:p>
    <w:p w:rsidR="00FE561F" w:rsidRDefault="00FE561F" w:rsidP="00FE561F">
      <w:pPr>
        <w:pStyle w:val="ab"/>
        <w:rPr>
          <w:sz w:val="14"/>
          <w:szCs w:val="14"/>
        </w:rPr>
      </w:pPr>
      <w:r>
        <w:rPr>
          <w:sz w:val="14"/>
          <w:szCs w:val="14"/>
        </w:rPr>
        <w:t>C.按承诺的</w:t>
      </w:r>
    </w:p>
    <w:p w:rsidR="00FE561F" w:rsidRDefault="00FE561F" w:rsidP="00FE561F">
      <w:pPr>
        <w:pStyle w:val="ab"/>
        <w:rPr>
          <w:sz w:val="14"/>
          <w:szCs w:val="14"/>
        </w:rPr>
      </w:pPr>
      <w:r>
        <w:rPr>
          <w:sz w:val="14"/>
          <w:szCs w:val="14"/>
        </w:rPr>
        <w:t>D.以上都是</w:t>
      </w:r>
    </w:p>
    <w:p w:rsidR="00FE561F" w:rsidRDefault="00FE561F" w:rsidP="00FE561F">
      <w:pPr>
        <w:pStyle w:val="ab"/>
        <w:rPr>
          <w:sz w:val="14"/>
          <w:szCs w:val="14"/>
        </w:rPr>
      </w:pPr>
      <w:r>
        <w:rPr>
          <w:sz w:val="14"/>
          <w:szCs w:val="14"/>
        </w:rPr>
        <w:t>答案：A</w:t>
      </w:r>
    </w:p>
    <w:p w:rsidR="00FE561F" w:rsidRDefault="00FE561F" w:rsidP="00FE561F">
      <w:pPr>
        <w:pStyle w:val="ab"/>
        <w:rPr>
          <w:sz w:val="14"/>
          <w:szCs w:val="14"/>
        </w:rPr>
      </w:pPr>
      <w:r>
        <w:rPr>
          <w:sz w:val="14"/>
          <w:szCs w:val="14"/>
        </w:rPr>
        <w:t>37.投资者在获得约定的( )收益率后，管理人才能获得业绩报酬。</w:t>
      </w:r>
    </w:p>
    <w:p w:rsidR="00FE561F" w:rsidRDefault="00FE561F" w:rsidP="00FE561F">
      <w:pPr>
        <w:pStyle w:val="ab"/>
        <w:rPr>
          <w:sz w:val="14"/>
          <w:szCs w:val="14"/>
        </w:rPr>
      </w:pPr>
      <w:r>
        <w:rPr>
          <w:sz w:val="14"/>
          <w:szCs w:val="14"/>
        </w:rPr>
        <w:t>A.最少</w:t>
      </w:r>
    </w:p>
    <w:p w:rsidR="00FE561F" w:rsidRDefault="00FE561F" w:rsidP="00FE561F">
      <w:pPr>
        <w:pStyle w:val="ab"/>
        <w:rPr>
          <w:sz w:val="14"/>
          <w:szCs w:val="14"/>
        </w:rPr>
      </w:pPr>
      <w:r>
        <w:rPr>
          <w:sz w:val="14"/>
          <w:szCs w:val="14"/>
        </w:rPr>
        <w:t>B.门槛</w:t>
      </w:r>
    </w:p>
    <w:p w:rsidR="00FE561F" w:rsidRDefault="00FE561F" w:rsidP="00FE561F">
      <w:pPr>
        <w:pStyle w:val="ab"/>
        <w:rPr>
          <w:sz w:val="14"/>
          <w:szCs w:val="14"/>
        </w:rPr>
      </w:pPr>
      <w:r>
        <w:rPr>
          <w:sz w:val="14"/>
          <w:szCs w:val="14"/>
        </w:rPr>
        <w:t>C.最高</w:t>
      </w:r>
    </w:p>
    <w:p w:rsidR="00FE561F" w:rsidRDefault="00FE561F" w:rsidP="00FE561F">
      <w:pPr>
        <w:pStyle w:val="ab"/>
        <w:rPr>
          <w:sz w:val="14"/>
          <w:szCs w:val="14"/>
        </w:rPr>
      </w:pPr>
      <w:r>
        <w:rPr>
          <w:sz w:val="14"/>
          <w:szCs w:val="14"/>
        </w:rPr>
        <w:t>D.以上都是</w:t>
      </w:r>
    </w:p>
    <w:p w:rsidR="00FE561F" w:rsidRDefault="00FE561F" w:rsidP="00FE561F">
      <w:pPr>
        <w:pStyle w:val="ab"/>
        <w:rPr>
          <w:sz w:val="14"/>
          <w:szCs w:val="14"/>
        </w:rPr>
      </w:pPr>
      <w:r>
        <w:rPr>
          <w:sz w:val="14"/>
          <w:szCs w:val="14"/>
        </w:rPr>
        <w:t>答案：B</w:t>
      </w:r>
    </w:p>
    <w:p w:rsidR="00FE561F" w:rsidRDefault="00FE561F" w:rsidP="00FE561F">
      <w:pPr>
        <w:pStyle w:val="ab"/>
        <w:rPr>
          <w:sz w:val="14"/>
          <w:szCs w:val="14"/>
        </w:rPr>
      </w:pPr>
      <w:r>
        <w:rPr>
          <w:sz w:val="14"/>
          <w:szCs w:val="14"/>
        </w:rPr>
        <w:t>38.股权投资基金的服务机构主要包括( )、会计师事务所等。</w:t>
      </w:r>
    </w:p>
    <w:p w:rsidR="00FE561F" w:rsidRDefault="00FE561F" w:rsidP="00FE561F">
      <w:pPr>
        <w:pStyle w:val="ab"/>
        <w:rPr>
          <w:sz w:val="14"/>
          <w:szCs w:val="14"/>
        </w:rPr>
      </w:pPr>
      <w:r>
        <w:rPr>
          <w:sz w:val="14"/>
          <w:szCs w:val="14"/>
        </w:rPr>
        <w:t>A.基金托管机构</w:t>
      </w:r>
    </w:p>
    <w:p w:rsidR="00FE561F" w:rsidRDefault="00FE561F" w:rsidP="00FE561F">
      <w:pPr>
        <w:pStyle w:val="ab"/>
        <w:rPr>
          <w:sz w:val="14"/>
          <w:szCs w:val="14"/>
        </w:rPr>
      </w:pPr>
      <w:r>
        <w:rPr>
          <w:sz w:val="14"/>
          <w:szCs w:val="14"/>
        </w:rPr>
        <w:t>B.基金销售机构</w:t>
      </w:r>
    </w:p>
    <w:p w:rsidR="00FE561F" w:rsidRDefault="00FE561F" w:rsidP="00FE561F">
      <w:pPr>
        <w:pStyle w:val="ab"/>
        <w:rPr>
          <w:sz w:val="14"/>
          <w:szCs w:val="14"/>
        </w:rPr>
      </w:pPr>
      <w:r>
        <w:rPr>
          <w:sz w:val="14"/>
          <w:szCs w:val="14"/>
        </w:rPr>
        <w:t>C.律师事务所</w:t>
      </w:r>
    </w:p>
    <w:p w:rsidR="00FE561F" w:rsidRDefault="00FE561F" w:rsidP="00FE561F">
      <w:pPr>
        <w:pStyle w:val="ab"/>
        <w:rPr>
          <w:sz w:val="14"/>
          <w:szCs w:val="14"/>
        </w:rPr>
      </w:pPr>
      <w:r>
        <w:rPr>
          <w:sz w:val="14"/>
          <w:szCs w:val="14"/>
        </w:rPr>
        <w:t>D.以上都是</w:t>
      </w:r>
    </w:p>
    <w:p w:rsidR="00FE561F" w:rsidRDefault="00FE561F" w:rsidP="00FE561F">
      <w:pPr>
        <w:pStyle w:val="ab"/>
        <w:rPr>
          <w:sz w:val="14"/>
          <w:szCs w:val="14"/>
        </w:rPr>
      </w:pPr>
      <w:r>
        <w:rPr>
          <w:sz w:val="14"/>
          <w:szCs w:val="14"/>
        </w:rPr>
        <w:t>答案：D</w:t>
      </w:r>
    </w:p>
    <w:p w:rsidR="00FE561F" w:rsidRDefault="00FE561F" w:rsidP="00FE561F">
      <w:pPr>
        <w:pStyle w:val="ab"/>
        <w:rPr>
          <w:sz w:val="14"/>
          <w:szCs w:val="14"/>
        </w:rPr>
      </w:pPr>
      <w:r>
        <w:rPr>
          <w:sz w:val="14"/>
          <w:szCs w:val="14"/>
        </w:rPr>
        <w:t>39.股权投资基金销售机构，应当为( )的机构。</w:t>
      </w:r>
    </w:p>
    <w:p w:rsidR="00FE561F" w:rsidRDefault="00FE561F" w:rsidP="00FE561F">
      <w:pPr>
        <w:pStyle w:val="ab"/>
        <w:rPr>
          <w:sz w:val="14"/>
          <w:szCs w:val="14"/>
        </w:rPr>
      </w:pPr>
      <w:r>
        <w:rPr>
          <w:sz w:val="14"/>
          <w:szCs w:val="14"/>
        </w:rPr>
        <w:t>A.在中国证监会注册</w:t>
      </w:r>
    </w:p>
    <w:p w:rsidR="00FE561F" w:rsidRDefault="00FE561F" w:rsidP="00FE561F">
      <w:pPr>
        <w:pStyle w:val="ab"/>
        <w:rPr>
          <w:sz w:val="14"/>
          <w:szCs w:val="14"/>
        </w:rPr>
      </w:pPr>
      <w:r>
        <w:rPr>
          <w:sz w:val="14"/>
          <w:szCs w:val="14"/>
        </w:rPr>
        <w:t>B.取得基金销售业务资格</w:t>
      </w:r>
    </w:p>
    <w:p w:rsidR="00FE561F" w:rsidRDefault="00FE561F" w:rsidP="00FE561F">
      <w:pPr>
        <w:pStyle w:val="ab"/>
        <w:rPr>
          <w:sz w:val="14"/>
          <w:szCs w:val="14"/>
        </w:rPr>
      </w:pPr>
      <w:r>
        <w:rPr>
          <w:sz w:val="14"/>
          <w:szCs w:val="14"/>
        </w:rPr>
        <w:t>C.已成为中国证券投资基金业协会会员</w:t>
      </w:r>
    </w:p>
    <w:p w:rsidR="00FE561F" w:rsidRDefault="00FE561F" w:rsidP="00FE561F">
      <w:pPr>
        <w:pStyle w:val="ab"/>
        <w:rPr>
          <w:sz w:val="14"/>
          <w:szCs w:val="14"/>
        </w:rPr>
      </w:pPr>
      <w:r>
        <w:rPr>
          <w:sz w:val="14"/>
          <w:szCs w:val="14"/>
        </w:rPr>
        <w:t>D.以上都是</w:t>
      </w:r>
    </w:p>
    <w:p w:rsidR="00FE561F" w:rsidRDefault="00FE561F" w:rsidP="00FE561F">
      <w:pPr>
        <w:pStyle w:val="ab"/>
        <w:rPr>
          <w:sz w:val="14"/>
          <w:szCs w:val="14"/>
        </w:rPr>
      </w:pPr>
      <w:r>
        <w:rPr>
          <w:sz w:val="14"/>
          <w:szCs w:val="14"/>
        </w:rPr>
        <w:t>答案：D</w:t>
      </w:r>
    </w:p>
    <w:p w:rsidR="00FE561F" w:rsidRDefault="00FE561F" w:rsidP="00FE561F">
      <w:pPr>
        <w:pStyle w:val="ab"/>
        <w:rPr>
          <w:sz w:val="14"/>
          <w:szCs w:val="14"/>
        </w:rPr>
      </w:pPr>
      <w:r>
        <w:rPr>
          <w:sz w:val="14"/>
          <w:szCs w:val="14"/>
        </w:rPr>
        <w:t>40.( )是我国股权投资基金的监管机构，依法对股权投资基金业务活动实施监督管理。</w:t>
      </w:r>
    </w:p>
    <w:p w:rsidR="00FE561F" w:rsidRDefault="00FE561F" w:rsidP="00FE561F">
      <w:pPr>
        <w:pStyle w:val="ab"/>
        <w:rPr>
          <w:sz w:val="14"/>
          <w:szCs w:val="14"/>
        </w:rPr>
      </w:pPr>
      <w:r>
        <w:rPr>
          <w:sz w:val="14"/>
          <w:szCs w:val="14"/>
        </w:rPr>
        <w:t>A.中国证监会</w:t>
      </w:r>
    </w:p>
    <w:p w:rsidR="00FE561F" w:rsidRDefault="00FE561F" w:rsidP="00FE561F">
      <w:pPr>
        <w:pStyle w:val="ab"/>
        <w:rPr>
          <w:sz w:val="14"/>
          <w:szCs w:val="14"/>
        </w:rPr>
      </w:pPr>
      <w:r>
        <w:rPr>
          <w:sz w:val="14"/>
          <w:szCs w:val="14"/>
        </w:rPr>
        <w:lastRenderedPageBreak/>
        <w:t>B.中国证监会的派出机构</w:t>
      </w:r>
    </w:p>
    <w:p w:rsidR="00FE561F" w:rsidRDefault="00FE561F" w:rsidP="00FE561F">
      <w:pPr>
        <w:pStyle w:val="ab"/>
        <w:rPr>
          <w:sz w:val="14"/>
          <w:szCs w:val="14"/>
        </w:rPr>
      </w:pPr>
      <w:r>
        <w:rPr>
          <w:sz w:val="14"/>
          <w:szCs w:val="14"/>
        </w:rPr>
        <w:t>C.中国证券投资基金业协会</w:t>
      </w:r>
    </w:p>
    <w:p w:rsidR="00FE561F" w:rsidRDefault="00FE561F" w:rsidP="00FE561F">
      <w:pPr>
        <w:pStyle w:val="ab"/>
        <w:rPr>
          <w:sz w:val="14"/>
          <w:szCs w:val="14"/>
        </w:rPr>
      </w:pPr>
      <w:r>
        <w:rPr>
          <w:sz w:val="14"/>
          <w:szCs w:val="14"/>
        </w:rPr>
        <w:t>D.包括A和B</w:t>
      </w:r>
    </w:p>
    <w:p w:rsidR="00FE561F" w:rsidRDefault="00FE561F" w:rsidP="00FE561F">
      <w:pPr>
        <w:pStyle w:val="ab"/>
        <w:rPr>
          <w:sz w:val="14"/>
          <w:szCs w:val="14"/>
        </w:rPr>
      </w:pPr>
      <w:r>
        <w:rPr>
          <w:sz w:val="14"/>
          <w:szCs w:val="14"/>
        </w:rPr>
        <w:t>答案：D</w:t>
      </w:r>
    </w:p>
    <w:p w:rsidR="00FE561F" w:rsidRDefault="00FE561F" w:rsidP="00FE561F">
      <w:pPr>
        <w:pStyle w:val="ab"/>
        <w:rPr>
          <w:sz w:val="14"/>
          <w:szCs w:val="14"/>
        </w:rPr>
      </w:pPr>
      <w:r>
        <w:rPr>
          <w:sz w:val="14"/>
          <w:szCs w:val="14"/>
        </w:rPr>
        <w:t>41.2013年6月，中央编办发出《关于私募股权基金管理职责分工的通知》，明确由(　　)统一行使股权投资基金监管职责。</w:t>
      </w:r>
    </w:p>
    <w:p w:rsidR="00FE561F" w:rsidRDefault="00FE561F" w:rsidP="00FE561F">
      <w:pPr>
        <w:pStyle w:val="ab"/>
        <w:rPr>
          <w:sz w:val="14"/>
          <w:szCs w:val="14"/>
        </w:rPr>
      </w:pPr>
      <w:r>
        <w:rPr>
          <w:sz w:val="14"/>
          <w:szCs w:val="14"/>
        </w:rPr>
        <w:t>A.中国证券投资基金业协会</w:t>
      </w:r>
    </w:p>
    <w:p w:rsidR="00FE561F" w:rsidRDefault="00FE561F" w:rsidP="00FE561F">
      <w:pPr>
        <w:pStyle w:val="ab"/>
        <w:rPr>
          <w:sz w:val="14"/>
          <w:szCs w:val="14"/>
        </w:rPr>
      </w:pPr>
      <w:r>
        <w:rPr>
          <w:sz w:val="14"/>
          <w:szCs w:val="14"/>
        </w:rPr>
        <w:t>B.中国证监会</w:t>
      </w:r>
    </w:p>
    <w:p w:rsidR="00FE561F" w:rsidRDefault="00FE561F" w:rsidP="00FE561F">
      <w:pPr>
        <w:pStyle w:val="ab"/>
        <w:rPr>
          <w:sz w:val="14"/>
          <w:szCs w:val="14"/>
        </w:rPr>
      </w:pPr>
      <w:r>
        <w:rPr>
          <w:sz w:val="14"/>
          <w:szCs w:val="14"/>
        </w:rPr>
        <w:t>C.中国证券业协会</w:t>
      </w:r>
    </w:p>
    <w:p w:rsidR="00FE561F" w:rsidRDefault="00FE561F" w:rsidP="00FE561F">
      <w:pPr>
        <w:pStyle w:val="ab"/>
        <w:rPr>
          <w:sz w:val="14"/>
          <w:szCs w:val="14"/>
        </w:rPr>
      </w:pPr>
      <w:r>
        <w:rPr>
          <w:sz w:val="14"/>
          <w:szCs w:val="14"/>
        </w:rPr>
        <w:t>D.中国期货业协会</w:t>
      </w:r>
    </w:p>
    <w:p w:rsidR="00FE561F" w:rsidRDefault="00FE561F" w:rsidP="00FE561F">
      <w:pPr>
        <w:pStyle w:val="ab"/>
        <w:rPr>
          <w:sz w:val="14"/>
          <w:szCs w:val="14"/>
        </w:rPr>
      </w:pPr>
      <w:r>
        <w:rPr>
          <w:sz w:val="14"/>
          <w:szCs w:val="14"/>
        </w:rPr>
        <w:t>答案：B</w:t>
      </w:r>
    </w:p>
    <w:p w:rsidR="00FE561F" w:rsidRDefault="00FE561F" w:rsidP="00FE561F">
      <w:pPr>
        <w:pStyle w:val="ab"/>
        <w:rPr>
          <w:sz w:val="14"/>
          <w:szCs w:val="14"/>
        </w:rPr>
      </w:pPr>
      <w:r>
        <w:rPr>
          <w:sz w:val="14"/>
          <w:szCs w:val="14"/>
        </w:rPr>
        <w:t>42.当前我国已成为全球第(　　)大股权投资市场。</w:t>
      </w:r>
    </w:p>
    <w:p w:rsidR="00FE561F" w:rsidRDefault="00FE561F" w:rsidP="00FE561F">
      <w:pPr>
        <w:pStyle w:val="ab"/>
        <w:rPr>
          <w:sz w:val="14"/>
          <w:szCs w:val="14"/>
        </w:rPr>
      </w:pPr>
      <w:r>
        <w:rPr>
          <w:sz w:val="14"/>
          <w:szCs w:val="14"/>
        </w:rPr>
        <w:t>A.一</w:t>
      </w:r>
    </w:p>
    <w:p w:rsidR="00FE561F" w:rsidRDefault="00FE561F" w:rsidP="00FE561F">
      <w:pPr>
        <w:pStyle w:val="ab"/>
        <w:rPr>
          <w:sz w:val="14"/>
          <w:szCs w:val="14"/>
        </w:rPr>
      </w:pPr>
      <w:r>
        <w:rPr>
          <w:sz w:val="14"/>
          <w:szCs w:val="14"/>
        </w:rPr>
        <w:t>B.二</w:t>
      </w:r>
    </w:p>
    <w:p w:rsidR="00FE561F" w:rsidRDefault="00FE561F" w:rsidP="00FE561F">
      <w:pPr>
        <w:pStyle w:val="ab"/>
        <w:rPr>
          <w:sz w:val="14"/>
          <w:szCs w:val="14"/>
        </w:rPr>
      </w:pPr>
      <w:r>
        <w:rPr>
          <w:sz w:val="14"/>
          <w:szCs w:val="14"/>
        </w:rPr>
        <w:t>C.三</w:t>
      </w:r>
    </w:p>
    <w:p w:rsidR="00FE561F" w:rsidRDefault="00FE561F" w:rsidP="00FE561F">
      <w:pPr>
        <w:pStyle w:val="ab"/>
        <w:rPr>
          <w:sz w:val="14"/>
          <w:szCs w:val="14"/>
        </w:rPr>
      </w:pPr>
      <w:r>
        <w:rPr>
          <w:sz w:val="14"/>
          <w:szCs w:val="14"/>
        </w:rPr>
        <w:t>D.四</w:t>
      </w:r>
    </w:p>
    <w:p w:rsidR="00FE561F" w:rsidRDefault="00FE561F" w:rsidP="00FE561F">
      <w:pPr>
        <w:pStyle w:val="ab"/>
        <w:rPr>
          <w:sz w:val="14"/>
          <w:szCs w:val="14"/>
        </w:rPr>
      </w:pPr>
      <w:r>
        <w:rPr>
          <w:sz w:val="14"/>
          <w:szCs w:val="14"/>
        </w:rPr>
        <w:t>答案：B</w:t>
      </w:r>
    </w:p>
    <w:p w:rsidR="00FE561F" w:rsidRDefault="00FE561F" w:rsidP="00FE561F">
      <w:pPr>
        <w:pStyle w:val="ab"/>
        <w:rPr>
          <w:sz w:val="14"/>
          <w:szCs w:val="14"/>
        </w:rPr>
      </w:pPr>
      <w:r>
        <w:rPr>
          <w:sz w:val="14"/>
          <w:szCs w:val="14"/>
        </w:rPr>
        <w:t>43.股权投资基金行业有力地推动了(　　)在我国的发展，为互联网等新兴产业在我国的发展发挥了重大作用。</w:t>
      </w:r>
    </w:p>
    <w:p w:rsidR="00FE561F" w:rsidRDefault="00FE561F" w:rsidP="00FE561F">
      <w:pPr>
        <w:pStyle w:val="ab"/>
        <w:rPr>
          <w:sz w:val="14"/>
          <w:szCs w:val="14"/>
        </w:rPr>
      </w:pPr>
      <w:r>
        <w:rPr>
          <w:sz w:val="14"/>
          <w:szCs w:val="14"/>
        </w:rPr>
        <w:t>A.直接融资和资本市场</w:t>
      </w:r>
    </w:p>
    <w:p w:rsidR="00FE561F" w:rsidRDefault="00FE561F" w:rsidP="00FE561F">
      <w:pPr>
        <w:pStyle w:val="ab"/>
        <w:rPr>
          <w:sz w:val="14"/>
          <w:szCs w:val="14"/>
        </w:rPr>
      </w:pPr>
      <w:r>
        <w:rPr>
          <w:sz w:val="14"/>
          <w:szCs w:val="14"/>
        </w:rPr>
        <w:t>B.直接融资和基金</w:t>
      </w:r>
    </w:p>
    <w:p w:rsidR="00FE561F" w:rsidRDefault="00FE561F" w:rsidP="00FE561F">
      <w:pPr>
        <w:pStyle w:val="ab"/>
        <w:rPr>
          <w:sz w:val="14"/>
          <w:szCs w:val="14"/>
        </w:rPr>
      </w:pPr>
      <w:r>
        <w:rPr>
          <w:sz w:val="14"/>
          <w:szCs w:val="14"/>
        </w:rPr>
        <w:t>C.间接融资和资本市场</w:t>
      </w:r>
    </w:p>
    <w:p w:rsidR="00FE561F" w:rsidRDefault="00FE561F" w:rsidP="00FE561F">
      <w:pPr>
        <w:pStyle w:val="ab"/>
        <w:rPr>
          <w:sz w:val="14"/>
          <w:szCs w:val="14"/>
        </w:rPr>
      </w:pPr>
      <w:r>
        <w:rPr>
          <w:sz w:val="14"/>
          <w:szCs w:val="14"/>
        </w:rPr>
        <w:t>D.间接融资和基金</w:t>
      </w:r>
    </w:p>
    <w:p w:rsidR="00FE561F" w:rsidRDefault="00FE561F" w:rsidP="00FE561F">
      <w:pPr>
        <w:pStyle w:val="ab"/>
        <w:rPr>
          <w:sz w:val="14"/>
          <w:szCs w:val="14"/>
        </w:rPr>
      </w:pPr>
      <w:r>
        <w:rPr>
          <w:sz w:val="14"/>
          <w:szCs w:val="14"/>
        </w:rPr>
        <w:t>答案：A</w:t>
      </w:r>
    </w:p>
    <w:p w:rsidR="00FE561F" w:rsidRDefault="00FE561F" w:rsidP="00FE561F">
      <w:pPr>
        <w:pStyle w:val="ab"/>
        <w:rPr>
          <w:sz w:val="14"/>
          <w:szCs w:val="14"/>
        </w:rPr>
      </w:pPr>
      <w:r>
        <w:rPr>
          <w:sz w:val="14"/>
          <w:szCs w:val="14"/>
        </w:rPr>
        <w:t>44.股权投资基金的运作流程是其实现(　　)的全过程。</w:t>
      </w:r>
    </w:p>
    <w:p w:rsidR="00FE561F" w:rsidRDefault="00FE561F" w:rsidP="00FE561F">
      <w:pPr>
        <w:pStyle w:val="ab"/>
        <w:rPr>
          <w:sz w:val="14"/>
          <w:szCs w:val="14"/>
        </w:rPr>
      </w:pPr>
      <w:r>
        <w:rPr>
          <w:sz w:val="14"/>
          <w:szCs w:val="14"/>
        </w:rPr>
        <w:t>A.基金增值</w:t>
      </w:r>
    </w:p>
    <w:p w:rsidR="00FE561F" w:rsidRDefault="00FE561F" w:rsidP="00FE561F">
      <w:pPr>
        <w:pStyle w:val="ab"/>
        <w:rPr>
          <w:sz w:val="14"/>
          <w:szCs w:val="14"/>
        </w:rPr>
      </w:pPr>
      <w:r>
        <w:rPr>
          <w:sz w:val="14"/>
          <w:szCs w:val="14"/>
        </w:rPr>
        <w:lastRenderedPageBreak/>
        <w:t>B.资本增值</w:t>
      </w:r>
    </w:p>
    <w:p w:rsidR="00FE561F" w:rsidRDefault="00FE561F" w:rsidP="00FE561F">
      <w:pPr>
        <w:pStyle w:val="ab"/>
        <w:rPr>
          <w:sz w:val="14"/>
          <w:szCs w:val="14"/>
        </w:rPr>
      </w:pPr>
      <w:r>
        <w:rPr>
          <w:sz w:val="14"/>
          <w:szCs w:val="14"/>
        </w:rPr>
        <w:t>C.资金增值</w:t>
      </w:r>
    </w:p>
    <w:p w:rsidR="00FE561F" w:rsidRDefault="00FE561F" w:rsidP="00FE561F">
      <w:pPr>
        <w:pStyle w:val="ab"/>
        <w:rPr>
          <w:sz w:val="14"/>
          <w:szCs w:val="14"/>
        </w:rPr>
      </w:pPr>
      <w:r>
        <w:rPr>
          <w:sz w:val="14"/>
          <w:szCs w:val="14"/>
        </w:rPr>
        <w:t>D.以上都不对</w:t>
      </w:r>
    </w:p>
    <w:p w:rsidR="00FE561F" w:rsidRDefault="00FE561F" w:rsidP="00FE561F">
      <w:pPr>
        <w:pStyle w:val="ab"/>
        <w:rPr>
          <w:sz w:val="14"/>
          <w:szCs w:val="14"/>
        </w:rPr>
      </w:pPr>
      <w:r>
        <w:rPr>
          <w:sz w:val="14"/>
          <w:szCs w:val="14"/>
        </w:rPr>
        <w:t>答案：B</w:t>
      </w:r>
    </w:p>
    <w:p w:rsidR="00FE561F" w:rsidRDefault="00FE561F" w:rsidP="00FE561F">
      <w:pPr>
        <w:pStyle w:val="ab"/>
        <w:rPr>
          <w:sz w:val="14"/>
          <w:szCs w:val="14"/>
        </w:rPr>
      </w:pPr>
      <w:r>
        <w:rPr>
          <w:sz w:val="14"/>
          <w:szCs w:val="14"/>
        </w:rPr>
        <w:t>45.与资本流动相对应的股权投资基金运作的四个阶段是(　　)。</w:t>
      </w:r>
    </w:p>
    <w:p w:rsidR="00FE561F" w:rsidRDefault="00FE561F" w:rsidP="00FE561F">
      <w:pPr>
        <w:pStyle w:val="ab"/>
        <w:rPr>
          <w:sz w:val="14"/>
          <w:szCs w:val="14"/>
        </w:rPr>
      </w:pPr>
      <w:r>
        <w:rPr>
          <w:sz w:val="14"/>
          <w:szCs w:val="14"/>
        </w:rPr>
        <w:t>A.募资</w:t>
      </w:r>
    </w:p>
    <w:p w:rsidR="00FE561F" w:rsidRDefault="00FE561F" w:rsidP="00FE561F">
      <w:pPr>
        <w:pStyle w:val="ab"/>
        <w:rPr>
          <w:sz w:val="14"/>
          <w:szCs w:val="14"/>
        </w:rPr>
      </w:pPr>
      <w:r>
        <w:rPr>
          <w:sz w:val="14"/>
          <w:szCs w:val="14"/>
        </w:rPr>
        <w:t>B.投资</w:t>
      </w:r>
    </w:p>
    <w:p w:rsidR="00FE561F" w:rsidRDefault="00FE561F" w:rsidP="00FE561F">
      <w:pPr>
        <w:pStyle w:val="ab"/>
        <w:rPr>
          <w:sz w:val="14"/>
          <w:szCs w:val="14"/>
        </w:rPr>
      </w:pPr>
      <w:r>
        <w:rPr>
          <w:sz w:val="14"/>
          <w:szCs w:val="14"/>
        </w:rPr>
        <w:t>C.管理和退出</w:t>
      </w:r>
    </w:p>
    <w:p w:rsidR="00FE561F" w:rsidRDefault="00FE561F" w:rsidP="00FE561F">
      <w:pPr>
        <w:pStyle w:val="ab"/>
        <w:rPr>
          <w:sz w:val="14"/>
          <w:szCs w:val="14"/>
        </w:rPr>
      </w:pPr>
      <w:r>
        <w:rPr>
          <w:sz w:val="14"/>
          <w:szCs w:val="14"/>
        </w:rPr>
        <w:t>D.以上都是</w:t>
      </w:r>
    </w:p>
    <w:p w:rsidR="00FE561F" w:rsidRDefault="00FE561F" w:rsidP="00FE561F">
      <w:pPr>
        <w:pStyle w:val="ab"/>
        <w:rPr>
          <w:sz w:val="14"/>
          <w:szCs w:val="14"/>
        </w:rPr>
      </w:pPr>
      <w:r>
        <w:rPr>
          <w:sz w:val="14"/>
          <w:szCs w:val="14"/>
        </w:rPr>
        <w:t>答案：D</w:t>
      </w:r>
    </w:p>
    <w:p w:rsidR="00FE561F" w:rsidRDefault="00FE561F" w:rsidP="00FE561F">
      <w:pPr>
        <w:pStyle w:val="ab"/>
        <w:rPr>
          <w:sz w:val="14"/>
          <w:szCs w:val="14"/>
        </w:rPr>
      </w:pPr>
      <w:r>
        <w:rPr>
          <w:sz w:val="14"/>
          <w:szCs w:val="14"/>
        </w:rPr>
        <w:t>46.下列关于私募股权投资基金运行流程的描述不正确的有(　　)。</w:t>
      </w:r>
    </w:p>
    <w:p w:rsidR="00FE561F" w:rsidRDefault="00FE561F" w:rsidP="00FE561F">
      <w:pPr>
        <w:pStyle w:val="ab"/>
        <w:rPr>
          <w:sz w:val="14"/>
          <w:szCs w:val="14"/>
        </w:rPr>
      </w:pPr>
      <w:r>
        <w:rPr>
          <w:sz w:val="14"/>
          <w:szCs w:val="14"/>
        </w:rPr>
        <w:t>A.首先应进行项目寻找与项目评估，之后进行融资并获取出资承诺</w:t>
      </w:r>
    </w:p>
    <w:p w:rsidR="00FE561F" w:rsidRDefault="00FE561F" w:rsidP="00FE561F">
      <w:pPr>
        <w:pStyle w:val="ab"/>
        <w:rPr>
          <w:sz w:val="14"/>
          <w:szCs w:val="14"/>
        </w:rPr>
      </w:pPr>
      <w:r>
        <w:rPr>
          <w:sz w:val="14"/>
          <w:szCs w:val="14"/>
        </w:rPr>
        <w:t>B.首先应进行融资并获得出资承诺，之后进行项目寻找与项目评估</w:t>
      </w:r>
    </w:p>
    <w:p w:rsidR="00FE561F" w:rsidRDefault="00FE561F" w:rsidP="00FE561F">
      <w:pPr>
        <w:pStyle w:val="ab"/>
        <w:rPr>
          <w:sz w:val="14"/>
          <w:szCs w:val="14"/>
        </w:rPr>
      </w:pPr>
      <w:r>
        <w:rPr>
          <w:sz w:val="14"/>
          <w:szCs w:val="14"/>
        </w:rPr>
        <w:t>C.私募股权基金的第二阶段是投资决策</w:t>
      </w:r>
    </w:p>
    <w:p w:rsidR="00FE561F" w:rsidRDefault="00FE561F" w:rsidP="00FE561F">
      <w:pPr>
        <w:pStyle w:val="ab"/>
        <w:rPr>
          <w:sz w:val="14"/>
          <w:szCs w:val="14"/>
        </w:rPr>
      </w:pPr>
      <w:r>
        <w:rPr>
          <w:sz w:val="14"/>
          <w:szCs w:val="14"/>
        </w:rPr>
        <w:t>D.私募股权基金的第三阶段是投资管理</w:t>
      </w:r>
    </w:p>
    <w:p w:rsidR="00FE561F" w:rsidRDefault="00FE561F" w:rsidP="00FE561F">
      <w:pPr>
        <w:pStyle w:val="ab"/>
        <w:rPr>
          <w:sz w:val="14"/>
          <w:szCs w:val="14"/>
        </w:rPr>
      </w:pPr>
      <w:r>
        <w:rPr>
          <w:sz w:val="14"/>
          <w:szCs w:val="14"/>
        </w:rPr>
        <w:t>答案：B</w:t>
      </w:r>
    </w:p>
    <w:p w:rsidR="00FE561F" w:rsidRDefault="00FE561F" w:rsidP="00FE561F">
      <w:pPr>
        <w:pStyle w:val="ab"/>
        <w:rPr>
          <w:sz w:val="14"/>
          <w:szCs w:val="14"/>
        </w:rPr>
      </w:pPr>
      <w:r>
        <w:rPr>
          <w:sz w:val="14"/>
          <w:szCs w:val="14"/>
        </w:rPr>
        <w:t>47.相对于证券投资基金，股权投资基金具有(　　)等特点。</w:t>
      </w:r>
    </w:p>
    <w:p w:rsidR="00FE561F" w:rsidRDefault="00FE561F" w:rsidP="00FE561F">
      <w:pPr>
        <w:pStyle w:val="ab"/>
        <w:rPr>
          <w:sz w:val="14"/>
          <w:szCs w:val="14"/>
        </w:rPr>
      </w:pPr>
      <w:r>
        <w:rPr>
          <w:sz w:val="14"/>
          <w:szCs w:val="14"/>
        </w:rPr>
        <w:t>A.投资期限长、流动性较差</w:t>
      </w:r>
    </w:p>
    <w:p w:rsidR="00FE561F" w:rsidRDefault="00FE561F" w:rsidP="00FE561F">
      <w:pPr>
        <w:pStyle w:val="ab"/>
        <w:rPr>
          <w:sz w:val="14"/>
          <w:szCs w:val="14"/>
        </w:rPr>
      </w:pPr>
      <w:r>
        <w:rPr>
          <w:sz w:val="14"/>
          <w:szCs w:val="14"/>
        </w:rPr>
        <w:t>B.投后管理投入资源多，专业性较强</w:t>
      </w:r>
    </w:p>
    <w:p w:rsidR="00FE561F" w:rsidRDefault="00FE561F" w:rsidP="00FE561F">
      <w:pPr>
        <w:pStyle w:val="ab"/>
        <w:rPr>
          <w:sz w:val="14"/>
          <w:szCs w:val="14"/>
        </w:rPr>
      </w:pPr>
      <w:r>
        <w:rPr>
          <w:sz w:val="14"/>
          <w:szCs w:val="14"/>
        </w:rPr>
        <w:t>C.投资收益波动性较大</w:t>
      </w:r>
    </w:p>
    <w:p w:rsidR="00FE561F" w:rsidRDefault="00FE561F" w:rsidP="00FE561F">
      <w:pPr>
        <w:pStyle w:val="ab"/>
        <w:rPr>
          <w:sz w:val="14"/>
          <w:szCs w:val="14"/>
        </w:rPr>
      </w:pPr>
      <w:r>
        <w:rPr>
          <w:sz w:val="14"/>
          <w:szCs w:val="14"/>
        </w:rPr>
        <w:t>D.以上都是</w:t>
      </w:r>
    </w:p>
    <w:p w:rsidR="00FE561F" w:rsidRDefault="00FE561F" w:rsidP="00FE561F">
      <w:pPr>
        <w:pStyle w:val="ab"/>
        <w:rPr>
          <w:sz w:val="14"/>
          <w:szCs w:val="14"/>
        </w:rPr>
      </w:pPr>
      <w:r>
        <w:rPr>
          <w:sz w:val="14"/>
          <w:szCs w:val="14"/>
        </w:rPr>
        <w:t>答案：D</w:t>
      </w:r>
    </w:p>
    <w:p w:rsidR="00FE561F" w:rsidRDefault="00FE561F" w:rsidP="00FE561F">
      <w:pPr>
        <w:pStyle w:val="ab"/>
        <w:rPr>
          <w:sz w:val="14"/>
          <w:szCs w:val="14"/>
        </w:rPr>
      </w:pPr>
      <w:r>
        <w:rPr>
          <w:sz w:val="14"/>
          <w:szCs w:val="14"/>
        </w:rPr>
        <w:t>48.股权投资基金通常需要(　　)年才能完成投资的全部流程实现退出。</w:t>
      </w:r>
    </w:p>
    <w:p w:rsidR="00FE561F" w:rsidRDefault="00FE561F" w:rsidP="00FE561F">
      <w:pPr>
        <w:pStyle w:val="ab"/>
        <w:rPr>
          <w:sz w:val="14"/>
          <w:szCs w:val="14"/>
        </w:rPr>
      </w:pPr>
      <w:r>
        <w:rPr>
          <w:sz w:val="14"/>
          <w:szCs w:val="14"/>
        </w:rPr>
        <w:t>A.2～6</w:t>
      </w:r>
    </w:p>
    <w:p w:rsidR="00FE561F" w:rsidRDefault="00FE561F" w:rsidP="00FE561F">
      <w:pPr>
        <w:pStyle w:val="ab"/>
        <w:rPr>
          <w:sz w:val="14"/>
          <w:szCs w:val="14"/>
        </w:rPr>
      </w:pPr>
      <w:r>
        <w:rPr>
          <w:sz w:val="14"/>
          <w:szCs w:val="14"/>
        </w:rPr>
        <w:lastRenderedPageBreak/>
        <w:t>B.3～7</w:t>
      </w:r>
    </w:p>
    <w:p w:rsidR="00FE561F" w:rsidRDefault="00FE561F" w:rsidP="00FE561F">
      <w:pPr>
        <w:pStyle w:val="ab"/>
        <w:rPr>
          <w:sz w:val="14"/>
          <w:szCs w:val="14"/>
        </w:rPr>
      </w:pPr>
      <w:r>
        <w:rPr>
          <w:sz w:val="14"/>
          <w:szCs w:val="14"/>
        </w:rPr>
        <w:t>C.4～7</w:t>
      </w:r>
    </w:p>
    <w:p w:rsidR="00FE561F" w:rsidRDefault="00FE561F" w:rsidP="00FE561F">
      <w:pPr>
        <w:pStyle w:val="ab"/>
        <w:rPr>
          <w:sz w:val="14"/>
          <w:szCs w:val="14"/>
        </w:rPr>
      </w:pPr>
      <w:r>
        <w:rPr>
          <w:sz w:val="14"/>
          <w:szCs w:val="14"/>
        </w:rPr>
        <w:t>D.5～8</w:t>
      </w:r>
    </w:p>
    <w:p w:rsidR="00FE561F" w:rsidRDefault="00FE561F" w:rsidP="00FE561F">
      <w:pPr>
        <w:pStyle w:val="ab"/>
        <w:rPr>
          <w:sz w:val="14"/>
          <w:szCs w:val="14"/>
        </w:rPr>
      </w:pPr>
      <w:r>
        <w:rPr>
          <w:sz w:val="14"/>
          <w:szCs w:val="14"/>
        </w:rPr>
        <w:t>答案：B</w:t>
      </w:r>
    </w:p>
    <w:p w:rsidR="00FE561F" w:rsidRDefault="00FE561F" w:rsidP="00FE561F">
      <w:pPr>
        <w:pStyle w:val="ab"/>
        <w:rPr>
          <w:sz w:val="14"/>
          <w:szCs w:val="14"/>
        </w:rPr>
      </w:pPr>
      <w:r>
        <w:rPr>
          <w:sz w:val="14"/>
          <w:szCs w:val="14"/>
        </w:rPr>
        <w:t>49.(　　)对于股权投资基金的成功运作发挥决定性作用。</w:t>
      </w:r>
    </w:p>
    <w:p w:rsidR="00FE561F" w:rsidRDefault="00FE561F" w:rsidP="00FE561F">
      <w:pPr>
        <w:pStyle w:val="ab"/>
        <w:rPr>
          <w:sz w:val="14"/>
          <w:szCs w:val="14"/>
        </w:rPr>
      </w:pPr>
      <w:r>
        <w:rPr>
          <w:sz w:val="14"/>
          <w:szCs w:val="14"/>
        </w:rPr>
        <w:t>A.资金</w:t>
      </w:r>
    </w:p>
    <w:p w:rsidR="00FE561F" w:rsidRDefault="00FE561F" w:rsidP="00FE561F">
      <w:pPr>
        <w:pStyle w:val="ab"/>
        <w:rPr>
          <w:sz w:val="14"/>
          <w:szCs w:val="14"/>
        </w:rPr>
      </w:pPr>
      <w:r>
        <w:rPr>
          <w:sz w:val="14"/>
          <w:szCs w:val="14"/>
        </w:rPr>
        <w:t>B.企业的投资价值</w:t>
      </w:r>
    </w:p>
    <w:p w:rsidR="00FE561F" w:rsidRDefault="00FE561F" w:rsidP="00FE561F">
      <w:pPr>
        <w:pStyle w:val="ab"/>
        <w:rPr>
          <w:sz w:val="14"/>
          <w:szCs w:val="14"/>
        </w:rPr>
      </w:pPr>
      <w:r>
        <w:rPr>
          <w:sz w:val="14"/>
          <w:szCs w:val="14"/>
        </w:rPr>
        <w:t>C.人力资本</w:t>
      </w:r>
    </w:p>
    <w:p w:rsidR="00FE561F" w:rsidRDefault="00FE561F" w:rsidP="00FE561F">
      <w:pPr>
        <w:pStyle w:val="ab"/>
        <w:rPr>
          <w:sz w:val="14"/>
          <w:szCs w:val="14"/>
        </w:rPr>
      </w:pPr>
      <w:r>
        <w:rPr>
          <w:sz w:val="14"/>
          <w:szCs w:val="14"/>
        </w:rPr>
        <w:t>D.激励约束机制</w:t>
      </w:r>
    </w:p>
    <w:p w:rsidR="00FE561F" w:rsidRDefault="00FE561F" w:rsidP="00FE561F">
      <w:pPr>
        <w:pStyle w:val="ab"/>
        <w:rPr>
          <w:sz w:val="14"/>
          <w:szCs w:val="14"/>
        </w:rPr>
      </w:pPr>
      <w:r>
        <w:rPr>
          <w:sz w:val="14"/>
          <w:szCs w:val="14"/>
        </w:rPr>
        <w:t>答案：C</w:t>
      </w:r>
    </w:p>
    <w:p w:rsidR="00FE561F" w:rsidRDefault="00FE561F" w:rsidP="00FE561F">
      <w:pPr>
        <w:pStyle w:val="ab"/>
        <w:rPr>
          <w:sz w:val="14"/>
          <w:szCs w:val="14"/>
        </w:rPr>
      </w:pPr>
      <w:r>
        <w:rPr>
          <w:sz w:val="14"/>
          <w:szCs w:val="14"/>
        </w:rPr>
        <w:t>50.从不同国家的平均和长期水平来看，股权投资基金的期望回报率要高于(　　)等资产类别。</w:t>
      </w:r>
    </w:p>
    <w:p w:rsidR="00FE561F" w:rsidRDefault="00FE561F" w:rsidP="00FE561F">
      <w:pPr>
        <w:pStyle w:val="ab"/>
        <w:rPr>
          <w:sz w:val="14"/>
          <w:szCs w:val="14"/>
        </w:rPr>
      </w:pPr>
      <w:r>
        <w:rPr>
          <w:sz w:val="14"/>
          <w:szCs w:val="14"/>
        </w:rPr>
        <w:t>A.固定收益证券和证券投资基金</w:t>
      </w:r>
    </w:p>
    <w:p w:rsidR="00FE561F" w:rsidRDefault="00FE561F" w:rsidP="00FE561F">
      <w:pPr>
        <w:pStyle w:val="ab"/>
        <w:rPr>
          <w:sz w:val="14"/>
          <w:szCs w:val="14"/>
        </w:rPr>
      </w:pPr>
      <w:r>
        <w:rPr>
          <w:sz w:val="14"/>
          <w:szCs w:val="14"/>
        </w:rPr>
        <w:t>B.债券</w:t>
      </w:r>
    </w:p>
    <w:p w:rsidR="00FE561F" w:rsidRDefault="00FE561F" w:rsidP="00FE561F">
      <w:pPr>
        <w:pStyle w:val="ab"/>
        <w:rPr>
          <w:sz w:val="14"/>
          <w:szCs w:val="14"/>
        </w:rPr>
      </w:pPr>
      <w:r>
        <w:rPr>
          <w:sz w:val="14"/>
          <w:szCs w:val="14"/>
        </w:rPr>
        <w:t>c.债券基金</w:t>
      </w:r>
    </w:p>
    <w:p w:rsidR="00FE561F" w:rsidRDefault="00FE561F" w:rsidP="00FE561F">
      <w:pPr>
        <w:pStyle w:val="ab"/>
        <w:rPr>
          <w:sz w:val="14"/>
          <w:szCs w:val="14"/>
        </w:rPr>
      </w:pPr>
      <w:r>
        <w:rPr>
          <w:sz w:val="14"/>
          <w:szCs w:val="14"/>
        </w:rPr>
        <w:t>D.以上都不对</w:t>
      </w:r>
    </w:p>
    <w:p w:rsidR="00FE561F" w:rsidRDefault="00FE561F" w:rsidP="00FE561F">
      <w:pPr>
        <w:pStyle w:val="ab"/>
        <w:rPr>
          <w:sz w:val="14"/>
          <w:szCs w:val="14"/>
        </w:rPr>
      </w:pPr>
      <w:r>
        <w:rPr>
          <w:sz w:val="14"/>
          <w:szCs w:val="14"/>
        </w:rPr>
        <w:t>答案：A</w:t>
      </w:r>
    </w:p>
    <w:p w:rsidR="00FE561F" w:rsidRDefault="00FE561F" w:rsidP="00FE561F">
      <w:pPr>
        <w:pStyle w:val="ab"/>
        <w:rPr>
          <w:sz w:val="14"/>
          <w:szCs w:val="14"/>
        </w:rPr>
      </w:pPr>
      <w:r>
        <w:rPr>
          <w:sz w:val="14"/>
          <w:szCs w:val="14"/>
        </w:rPr>
        <w:t>51.基金募集机构主要有(　)。</w:t>
      </w:r>
    </w:p>
    <w:p w:rsidR="00FE561F" w:rsidRDefault="00FE561F" w:rsidP="00FE561F">
      <w:pPr>
        <w:pStyle w:val="ab"/>
        <w:rPr>
          <w:sz w:val="14"/>
          <w:szCs w:val="14"/>
        </w:rPr>
      </w:pPr>
      <w:r>
        <w:rPr>
          <w:sz w:val="14"/>
          <w:szCs w:val="14"/>
        </w:rPr>
        <w:t>A.直接募集机构</w:t>
      </w:r>
    </w:p>
    <w:p w:rsidR="00FE561F" w:rsidRDefault="00FE561F" w:rsidP="00FE561F">
      <w:pPr>
        <w:pStyle w:val="ab"/>
        <w:rPr>
          <w:sz w:val="14"/>
          <w:szCs w:val="14"/>
        </w:rPr>
      </w:pPr>
      <w:r>
        <w:rPr>
          <w:sz w:val="14"/>
          <w:szCs w:val="14"/>
        </w:rPr>
        <w:t>B.受托募集机构</w:t>
      </w:r>
    </w:p>
    <w:p w:rsidR="00FE561F" w:rsidRDefault="00FE561F" w:rsidP="00FE561F">
      <w:pPr>
        <w:pStyle w:val="ab"/>
        <w:rPr>
          <w:sz w:val="14"/>
          <w:szCs w:val="14"/>
        </w:rPr>
      </w:pPr>
      <w:r>
        <w:rPr>
          <w:sz w:val="14"/>
          <w:szCs w:val="14"/>
        </w:rPr>
        <w:t>C.直接募集机构和受托募集机构</w:t>
      </w:r>
    </w:p>
    <w:p w:rsidR="00FE561F" w:rsidRDefault="00FE561F" w:rsidP="00FE561F">
      <w:pPr>
        <w:pStyle w:val="ab"/>
        <w:rPr>
          <w:sz w:val="14"/>
          <w:szCs w:val="14"/>
        </w:rPr>
      </w:pPr>
      <w:r>
        <w:rPr>
          <w:sz w:val="14"/>
          <w:szCs w:val="14"/>
        </w:rPr>
        <w:t>D.直接募集机构或受托募集机构</w:t>
      </w:r>
    </w:p>
    <w:p w:rsidR="00FE561F" w:rsidRDefault="00FE561F" w:rsidP="00FE561F">
      <w:pPr>
        <w:pStyle w:val="ab"/>
        <w:rPr>
          <w:sz w:val="14"/>
          <w:szCs w:val="14"/>
        </w:rPr>
      </w:pPr>
      <w:r>
        <w:rPr>
          <w:sz w:val="14"/>
          <w:szCs w:val="14"/>
        </w:rPr>
        <w:t>答案：C</w:t>
      </w:r>
    </w:p>
    <w:p w:rsidR="00FE561F" w:rsidRDefault="00FE561F" w:rsidP="00FE561F">
      <w:pPr>
        <w:pStyle w:val="ab"/>
        <w:rPr>
          <w:sz w:val="14"/>
          <w:szCs w:val="14"/>
        </w:rPr>
      </w:pPr>
      <w:r>
        <w:rPr>
          <w:sz w:val="14"/>
          <w:szCs w:val="14"/>
        </w:rPr>
        <w:t>52.基金销售机构是(　)机构。</w:t>
      </w:r>
    </w:p>
    <w:p w:rsidR="00FE561F" w:rsidRDefault="00FE561F" w:rsidP="00FE561F">
      <w:pPr>
        <w:pStyle w:val="ab"/>
        <w:rPr>
          <w:sz w:val="14"/>
          <w:szCs w:val="14"/>
        </w:rPr>
      </w:pPr>
      <w:r>
        <w:rPr>
          <w:sz w:val="14"/>
          <w:szCs w:val="14"/>
        </w:rPr>
        <w:t>A.直接募集</w:t>
      </w:r>
    </w:p>
    <w:p w:rsidR="00FE561F" w:rsidRDefault="00FE561F" w:rsidP="00FE561F">
      <w:pPr>
        <w:pStyle w:val="ab"/>
        <w:rPr>
          <w:sz w:val="14"/>
          <w:szCs w:val="14"/>
        </w:rPr>
      </w:pPr>
      <w:r>
        <w:rPr>
          <w:sz w:val="14"/>
          <w:szCs w:val="14"/>
        </w:rPr>
        <w:lastRenderedPageBreak/>
        <w:t>B.间接募集</w:t>
      </w:r>
    </w:p>
    <w:p w:rsidR="00FE561F" w:rsidRDefault="00FE561F" w:rsidP="00FE561F">
      <w:pPr>
        <w:pStyle w:val="ab"/>
        <w:rPr>
          <w:sz w:val="14"/>
          <w:szCs w:val="14"/>
        </w:rPr>
      </w:pPr>
      <w:r>
        <w:rPr>
          <w:sz w:val="14"/>
          <w:szCs w:val="14"/>
        </w:rPr>
        <w:t>C.受托募集</w:t>
      </w:r>
    </w:p>
    <w:p w:rsidR="00FE561F" w:rsidRDefault="00FE561F" w:rsidP="00FE561F">
      <w:pPr>
        <w:pStyle w:val="ab"/>
        <w:rPr>
          <w:sz w:val="14"/>
          <w:szCs w:val="14"/>
        </w:rPr>
      </w:pPr>
      <w:r>
        <w:rPr>
          <w:sz w:val="14"/>
          <w:szCs w:val="14"/>
        </w:rPr>
        <w:t>D.以上都是</w:t>
      </w:r>
    </w:p>
    <w:p w:rsidR="00FE561F" w:rsidRDefault="00FE561F" w:rsidP="00FE561F">
      <w:pPr>
        <w:pStyle w:val="ab"/>
        <w:rPr>
          <w:sz w:val="14"/>
          <w:szCs w:val="14"/>
        </w:rPr>
      </w:pPr>
      <w:r>
        <w:rPr>
          <w:sz w:val="14"/>
          <w:szCs w:val="14"/>
        </w:rPr>
        <w:t>答案：C</w:t>
      </w:r>
    </w:p>
    <w:p w:rsidR="00FE561F" w:rsidRDefault="00FE561F" w:rsidP="00FE561F">
      <w:pPr>
        <w:pStyle w:val="ab"/>
        <w:rPr>
          <w:sz w:val="14"/>
          <w:szCs w:val="14"/>
        </w:rPr>
      </w:pPr>
      <w:r>
        <w:rPr>
          <w:sz w:val="14"/>
          <w:szCs w:val="14"/>
        </w:rPr>
        <w:t>53.对个人投资者，要求其金融资产不低于(　)万元或者最近三年个人年均收入不低于(　)万元。</w:t>
      </w:r>
    </w:p>
    <w:p w:rsidR="00FE561F" w:rsidRDefault="00FE561F" w:rsidP="00FE561F">
      <w:pPr>
        <w:pStyle w:val="ab"/>
        <w:rPr>
          <w:sz w:val="14"/>
          <w:szCs w:val="14"/>
        </w:rPr>
      </w:pPr>
      <w:r>
        <w:rPr>
          <w:sz w:val="14"/>
          <w:szCs w:val="14"/>
        </w:rPr>
        <w:t>A.100;10</w:t>
      </w:r>
    </w:p>
    <w:p w:rsidR="00FE561F" w:rsidRDefault="00FE561F" w:rsidP="00FE561F">
      <w:pPr>
        <w:pStyle w:val="ab"/>
        <w:rPr>
          <w:sz w:val="14"/>
          <w:szCs w:val="14"/>
        </w:rPr>
      </w:pPr>
      <w:r>
        <w:rPr>
          <w:sz w:val="14"/>
          <w:szCs w:val="14"/>
        </w:rPr>
        <w:t>B.200;20</w:t>
      </w:r>
    </w:p>
    <w:p w:rsidR="00FE561F" w:rsidRDefault="00FE561F" w:rsidP="00FE561F">
      <w:pPr>
        <w:pStyle w:val="ab"/>
        <w:rPr>
          <w:sz w:val="14"/>
          <w:szCs w:val="14"/>
        </w:rPr>
      </w:pPr>
      <w:r>
        <w:rPr>
          <w:sz w:val="14"/>
          <w:szCs w:val="14"/>
        </w:rPr>
        <w:t>C.300;50</w:t>
      </w:r>
    </w:p>
    <w:p w:rsidR="00FE561F" w:rsidRDefault="00FE561F" w:rsidP="00FE561F">
      <w:pPr>
        <w:pStyle w:val="ab"/>
        <w:rPr>
          <w:sz w:val="14"/>
          <w:szCs w:val="14"/>
        </w:rPr>
      </w:pPr>
      <w:r>
        <w:rPr>
          <w:sz w:val="14"/>
          <w:szCs w:val="14"/>
        </w:rPr>
        <w:t>D.400;60</w:t>
      </w:r>
    </w:p>
    <w:p w:rsidR="00FE561F" w:rsidRDefault="00FE561F" w:rsidP="00FE561F">
      <w:pPr>
        <w:pStyle w:val="ab"/>
        <w:rPr>
          <w:sz w:val="14"/>
          <w:szCs w:val="14"/>
        </w:rPr>
      </w:pPr>
      <w:r>
        <w:rPr>
          <w:sz w:val="14"/>
          <w:szCs w:val="14"/>
        </w:rPr>
        <w:t>答案：C</w:t>
      </w:r>
    </w:p>
    <w:p w:rsidR="00FE561F" w:rsidRDefault="00FE561F" w:rsidP="00FE561F">
      <w:pPr>
        <w:pStyle w:val="ab"/>
        <w:rPr>
          <w:sz w:val="14"/>
          <w:szCs w:val="14"/>
        </w:rPr>
      </w:pPr>
      <w:r>
        <w:rPr>
          <w:sz w:val="14"/>
          <w:szCs w:val="14"/>
        </w:rPr>
        <w:t>54.投资者应当以(　)承诺募集机构为自己购买基金，任何机构和个人不得以拆分转让为目的购买基金。</w:t>
      </w:r>
    </w:p>
    <w:p w:rsidR="00FE561F" w:rsidRDefault="00FE561F" w:rsidP="00FE561F">
      <w:pPr>
        <w:pStyle w:val="ab"/>
        <w:rPr>
          <w:sz w:val="14"/>
          <w:szCs w:val="14"/>
        </w:rPr>
      </w:pPr>
      <w:r>
        <w:rPr>
          <w:sz w:val="14"/>
          <w:szCs w:val="14"/>
        </w:rPr>
        <w:t>A.口头约定</w:t>
      </w:r>
    </w:p>
    <w:p w:rsidR="00FE561F" w:rsidRDefault="00FE561F" w:rsidP="00FE561F">
      <w:pPr>
        <w:pStyle w:val="ab"/>
        <w:rPr>
          <w:sz w:val="14"/>
          <w:szCs w:val="14"/>
        </w:rPr>
      </w:pPr>
      <w:r>
        <w:rPr>
          <w:sz w:val="14"/>
          <w:szCs w:val="14"/>
        </w:rPr>
        <w:t>B.书面方式</w:t>
      </w:r>
    </w:p>
    <w:p w:rsidR="00FE561F" w:rsidRDefault="00FE561F" w:rsidP="00FE561F">
      <w:pPr>
        <w:pStyle w:val="ab"/>
        <w:rPr>
          <w:sz w:val="14"/>
          <w:szCs w:val="14"/>
        </w:rPr>
      </w:pPr>
      <w:r>
        <w:rPr>
          <w:sz w:val="14"/>
          <w:szCs w:val="14"/>
        </w:rPr>
        <w:t>C.口头或书面</w:t>
      </w:r>
    </w:p>
    <w:p w:rsidR="00FE561F" w:rsidRDefault="00FE561F" w:rsidP="00FE561F">
      <w:pPr>
        <w:pStyle w:val="ab"/>
        <w:rPr>
          <w:sz w:val="14"/>
          <w:szCs w:val="14"/>
        </w:rPr>
      </w:pPr>
      <w:r>
        <w:rPr>
          <w:sz w:val="14"/>
          <w:szCs w:val="14"/>
        </w:rPr>
        <w:t>D.任何形式都可以</w:t>
      </w:r>
    </w:p>
    <w:p w:rsidR="00FE561F" w:rsidRDefault="00FE561F" w:rsidP="00FE561F">
      <w:pPr>
        <w:pStyle w:val="ab"/>
        <w:rPr>
          <w:sz w:val="14"/>
          <w:szCs w:val="14"/>
        </w:rPr>
      </w:pPr>
      <w:r>
        <w:rPr>
          <w:sz w:val="14"/>
          <w:szCs w:val="14"/>
        </w:rPr>
        <w:t>答案：B</w:t>
      </w:r>
    </w:p>
    <w:p w:rsidR="00FE561F" w:rsidRDefault="00FE561F" w:rsidP="00FE561F">
      <w:pPr>
        <w:pStyle w:val="ab"/>
        <w:rPr>
          <w:sz w:val="14"/>
          <w:szCs w:val="14"/>
        </w:rPr>
      </w:pPr>
      <w:r>
        <w:rPr>
          <w:sz w:val="14"/>
          <w:szCs w:val="14"/>
        </w:rPr>
        <w:t>55.尽职调查主要可以分为(　)三大部分。</w:t>
      </w:r>
    </w:p>
    <w:p w:rsidR="00FE561F" w:rsidRDefault="00FE561F" w:rsidP="00FE561F">
      <w:pPr>
        <w:pStyle w:val="ab"/>
        <w:rPr>
          <w:sz w:val="14"/>
          <w:szCs w:val="14"/>
        </w:rPr>
      </w:pPr>
      <w:r>
        <w:rPr>
          <w:sz w:val="14"/>
          <w:szCs w:val="14"/>
        </w:rPr>
        <w:t>A.收益、财务和法律</w:t>
      </w:r>
    </w:p>
    <w:p w:rsidR="00FE561F" w:rsidRDefault="00FE561F" w:rsidP="00FE561F">
      <w:pPr>
        <w:pStyle w:val="ab"/>
        <w:rPr>
          <w:sz w:val="14"/>
          <w:szCs w:val="14"/>
        </w:rPr>
      </w:pPr>
      <w:r>
        <w:rPr>
          <w:sz w:val="14"/>
          <w:szCs w:val="14"/>
        </w:rPr>
        <w:t>B.业务、财务和法律</w:t>
      </w:r>
    </w:p>
    <w:p w:rsidR="00FE561F" w:rsidRDefault="00FE561F" w:rsidP="00FE561F">
      <w:pPr>
        <w:pStyle w:val="ab"/>
        <w:rPr>
          <w:sz w:val="14"/>
          <w:szCs w:val="14"/>
        </w:rPr>
      </w:pPr>
      <w:r>
        <w:rPr>
          <w:sz w:val="14"/>
          <w:szCs w:val="14"/>
        </w:rPr>
        <w:t>C.财务、风险和法律</w:t>
      </w:r>
    </w:p>
    <w:p w:rsidR="00FE561F" w:rsidRDefault="00FE561F" w:rsidP="00FE561F">
      <w:pPr>
        <w:pStyle w:val="ab"/>
        <w:rPr>
          <w:sz w:val="14"/>
          <w:szCs w:val="14"/>
        </w:rPr>
      </w:pPr>
      <w:r>
        <w:rPr>
          <w:sz w:val="14"/>
          <w:szCs w:val="14"/>
        </w:rPr>
        <w:t>D.业务、财务和风险</w:t>
      </w:r>
    </w:p>
    <w:p w:rsidR="00FE561F" w:rsidRDefault="00FE561F" w:rsidP="00FE561F">
      <w:pPr>
        <w:pStyle w:val="ab"/>
        <w:rPr>
          <w:sz w:val="14"/>
          <w:szCs w:val="14"/>
        </w:rPr>
      </w:pPr>
      <w:r>
        <w:rPr>
          <w:sz w:val="14"/>
          <w:szCs w:val="14"/>
        </w:rPr>
        <w:t>答案：B</w:t>
      </w:r>
    </w:p>
    <w:p w:rsidR="00FE561F" w:rsidRDefault="00FE561F" w:rsidP="00FE561F">
      <w:pPr>
        <w:pStyle w:val="ab"/>
        <w:rPr>
          <w:sz w:val="14"/>
          <w:szCs w:val="14"/>
        </w:rPr>
      </w:pPr>
      <w:r>
        <w:rPr>
          <w:sz w:val="14"/>
          <w:szCs w:val="14"/>
        </w:rPr>
        <w:t>56.股权投资基金投资后的管理指标主要指(　)。</w:t>
      </w:r>
    </w:p>
    <w:p w:rsidR="00FE561F" w:rsidRDefault="00FE561F" w:rsidP="00FE561F">
      <w:pPr>
        <w:pStyle w:val="ab"/>
        <w:rPr>
          <w:sz w:val="14"/>
          <w:szCs w:val="14"/>
        </w:rPr>
      </w:pPr>
      <w:r>
        <w:rPr>
          <w:sz w:val="14"/>
          <w:szCs w:val="14"/>
        </w:rPr>
        <w:t>Ⅰ.经营风险控制情况</w:t>
      </w:r>
    </w:p>
    <w:p w:rsidR="00FE561F" w:rsidRDefault="00FE561F" w:rsidP="00FE561F">
      <w:pPr>
        <w:pStyle w:val="ab"/>
        <w:rPr>
          <w:sz w:val="14"/>
          <w:szCs w:val="14"/>
        </w:rPr>
      </w:pPr>
      <w:r>
        <w:rPr>
          <w:sz w:val="14"/>
          <w:szCs w:val="14"/>
        </w:rPr>
        <w:lastRenderedPageBreak/>
        <w:t>Ⅱ.股东关系与公司治理</w:t>
      </w:r>
    </w:p>
    <w:p w:rsidR="00FE561F" w:rsidRDefault="00FE561F" w:rsidP="00FE561F">
      <w:pPr>
        <w:pStyle w:val="ab"/>
        <w:rPr>
          <w:sz w:val="14"/>
          <w:szCs w:val="14"/>
        </w:rPr>
      </w:pPr>
      <w:r>
        <w:rPr>
          <w:sz w:val="14"/>
          <w:szCs w:val="14"/>
        </w:rPr>
        <w:t>Ⅲ.高级管理人员异动情况</w:t>
      </w:r>
    </w:p>
    <w:p w:rsidR="00FE561F" w:rsidRDefault="00FE561F" w:rsidP="00FE561F">
      <w:pPr>
        <w:pStyle w:val="ab"/>
        <w:rPr>
          <w:sz w:val="14"/>
          <w:szCs w:val="14"/>
        </w:rPr>
      </w:pPr>
      <w:r>
        <w:rPr>
          <w:sz w:val="14"/>
          <w:szCs w:val="14"/>
        </w:rPr>
        <w:t>Ⅳ.危机事件处理</w:t>
      </w:r>
    </w:p>
    <w:p w:rsidR="00FE561F" w:rsidRDefault="00FE561F" w:rsidP="00FE561F">
      <w:pPr>
        <w:pStyle w:val="ab"/>
        <w:rPr>
          <w:sz w:val="14"/>
          <w:szCs w:val="14"/>
        </w:rPr>
      </w:pPr>
      <w:r>
        <w:rPr>
          <w:sz w:val="14"/>
          <w:szCs w:val="14"/>
        </w:rPr>
        <w:t>A.Ⅰ、Ⅱ</w:t>
      </w:r>
    </w:p>
    <w:p w:rsidR="00FE561F" w:rsidRDefault="00FE561F" w:rsidP="00FE561F">
      <w:pPr>
        <w:pStyle w:val="ab"/>
        <w:rPr>
          <w:sz w:val="14"/>
          <w:szCs w:val="14"/>
        </w:rPr>
      </w:pPr>
      <w:r>
        <w:rPr>
          <w:sz w:val="14"/>
          <w:szCs w:val="14"/>
        </w:rPr>
        <w:t>B.Ⅱ、Ⅲ、Ⅳ</w:t>
      </w:r>
    </w:p>
    <w:p w:rsidR="00FE561F" w:rsidRDefault="00FE561F" w:rsidP="00FE561F">
      <w:pPr>
        <w:pStyle w:val="ab"/>
        <w:rPr>
          <w:sz w:val="14"/>
          <w:szCs w:val="14"/>
        </w:rPr>
      </w:pPr>
      <w:r>
        <w:rPr>
          <w:sz w:val="14"/>
          <w:szCs w:val="14"/>
        </w:rPr>
        <w:t>C.Ⅰ、Ⅱ、Ⅳ</w:t>
      </w:r>
    </w:p>
    <w:p w:rsidR="00FE561F" w:rsidRDefault="00FE561F" w:rsidP="00FE561F">
      <w:pPr>
        <w:pStyle w:val="ab"/>
        <w:rPr>
          <w:sz w:val="14"/>
          <w:szCs w:val="14"/>
        </w:rPr>
      </w:pPr>
      <w:r>
        <w:rPr>
          <w:sz w:val="14"/>
          <w:szCs w:val="14"/>
        </w:rPr>
        <w:t>D.Ⅰ、Ⅱ、Ⅲ、Ⅳ</w:t>
      </w:r>
    </w:p>
    <w:p w:rsidR="00FE561F" w:rsidRDefault="00FE561F" w:rsidP="00FE561F">
      <w:pPr>
        <w:pStyle w:val="ab"/>
        <w:rPr>
          <w:sz w:val="14"/>
          <w:szCs w:val="14"/>
        </w:rPr>
      </w:pPr>
      <w:r>
        <w:rPr>
          <w:sz w:val="14"/>
          <w:szCs w:val="14"/>
        </w:rPr>
        <w:t>答案：D</w:t>
      </w:r>
    </w:p>
    <w:p w:rsidR="00FE561F" w:rsidRDefault="00FE561F" w:rsidP="00FE561F">
      <w:pPr>
        <w:pStyle w:val="ab"/>
        <w:rPr>
          <w:sz w:val="14"/>
          <w:szCs w:val="14"/>
        </w:rPr>
      </w:pPr>
      <w:r>
        <w:rPr>
          <w:sz w:val="14"/>
          <w:szCs w:val="14"/>
        </w:rPr>
        <w:t>57.关于市盈率的表达式，以下公式正确的是(　)。</w:t>
      </w:r>
    </w:p>
    <w:p w:rsidR="00FE561F" w:rsidRDefault="00FE561F" w:rsidP="00FE561F">
      <w:pPr>
        <w:pStyle w:val="ab"/>
        <w:rPr>
          <w:sz w:val="14"/>
          <w:szCs w:val="14"/>
        </w:rPr>
      </w:pPr>
      <w:r>
        <w:rPr>
          <w:sz w:val="14"/>
          <w:szCs w:val="14"/>
        </w:rPr>
        <w:t>Ⅰ.企业股权价值/营业收入</w:t>
      </w:r>
    </w:p>
    <w:p w:rsidR="00FE561F" w:rsidRDefault="00FE561F" w:rsidP="00FE561F">
      <w:pPr>
        <w:pStyle w:val="ab"/>
        <w:rPr>
          <w:sz w:val="14"/>
          <w:szCs w:val="14"/>
        </w:rPr>
      </w:pPr>
      <w:r>
        <w:rPr>
          <w:sz w:val="14"/>
          <w:szCs w:val="14"/>
        </w:rPr>
        <w:t>Ⅱ.企业股权价值/营业利润</w:t>
      </w:r>
    </w:p>
    <w:p w:rsidR="00FE561F" w:rsidRDefault="00FE561F" w:rsidP="00FE561F">
      <w:pPr>
        <w:pStyle w:val="ab"/>
        <w:rPr>
          <w:sz w:val="14"/>
          <w:szCs w:val="14"/>
        </w:rPr>
      </w:pPr>
      <w:r>
        <w:rPr>
          <w:sz w:val="14"/>
          <w:szCs w:val="14"/>
        </w:rPr>
        <w:t>Ⅲ.企业股权价值/净利润</w:t>
      </w:r>
    </w:p>
    <w:p w:rsidR="00FE561F" w:rsidRDefault="00FE561F" w:rsidP="00FE561F">
      <w:pPr>
        <w:pStyle w:val="ab"/>
        <w:rPr>
          <w:sz w:val="14"/>
          <w:szCs w:val="14"/>
        </w:rPr>
      </w:pPr>
      <w:r>
        <w:rPr>
          <w:sz w:val="14"/>
          <w:szCs w:val="14"/>
        </w:rPr>
        <w:t>Ⅳ.每股价格/每股净利润</w:t>
      </w:r>
    </w:p>
    <w:p w:rsidR="00FE561F" w:rsidRDefault="00FE561F" w:rsidP="00FE561F">
      <w:pPr>
        <w:pStyle w:val="ab"/>
        <w:rPr>
          <w:sz w:val="14"/>
          <w:szCs w:val="14"/>
        </w:rPr>
      </w:pPr>
      <w:r>
        <w:rPr>
          <w:sz w:val="14"/>
          <w:szCs w:val="14"/>
        </w:rPr>
        <w:t>A.Ⅰ、Ⅱ</w:t>
      </w:r>
    </w:p>
    <w:p w:rsidR="00FE561F" w:rsidRDefault="00FE561F" w:rsidP="00FE561F">
      <w:pPr>
        <w:pStyle w:val="ab"/>
        <w:rPr>
          <w:sz w:val="14"/>
          <w:szCs w:val="14"/>
        </w:rPr>
      </w:pPr>
      <w:r>
        <w:rPr>
          <w:sz w:val="14"/>
          <w:szCs w:val="14"/>
        </w:rPr>
        <w:t>B.Ⅱ、Ⅲ</w:t>
      </w:r>
    </w:p>
    <w:p w:rsidR="00FE561F" w:rsidRDefault="00FE561F" w:rsidP="00FE561F">
      <w:pPr>
        <w:pStyle w:val="ab"/>
        <w:rPr>
          <w:sz w:val="14"/>
          <w:szCs w:val="14"/>
        </w:rPr>
      </w:pPr>
      <w:r>
        <w:rPr>
          <w:sz w:val="14"/>
          <w:szCs w:val="14"/>
        </w:rPr>
        <w:t>C.Ⅱ、Ⅳ</w:t>
      </w:r>
    </w:p>
    <w:p w:rsidR="00FE561F" w:rsidRDefault="00FE561F" w:rsidP="00FE561F">
      <w:pPr>
        <w:pStyle w:val="ab"/>
        <w:rPr>
          <w:sz w:val="14"/>
          <w:szCs w:val="14"/>
        </w:rPr>
      </w:pPr>
      <w:r>
        <w:rPr>
          <w:sz w:val="14"/>
          <w:szCs w:val="14"/>
        </w:rPr>
        <w:t>D.Ⅲ、Ⅳ</w:t>
      </w:r>
    </w:p>
    <w:p w:rsidR="00FE561F" w:rsidRDefault="00FE561F" w:rsidP="00FE561F">
      <w:pPr>
        <w:pStyle w:val="ab"/>
        <w:rPr>
          <w:sz w:val="14"/>
          <w:szCs w:val="14"/>
        </w:rPr>
      </w:pPr>
      <w:r>
        <w:rPr>
          <w:sz w:val="14"/>
          <w:szCs w:val="14"/>
        </w:rPr>
        <w:t>答案：D</w:t>
      </w:r>
    </w:p>
    <w:p w:rsidR="00FE561F" w:rsidRDefault="00FE561F" w:rsidP="00FE561F">
      <w:pPr>
        <w:pStyle w:val="ab"/>
        <w:rPr>
          <w:sz w:val="14"/>
          <w:szCs w:val="14"/>
        </w:rPr>
      </w:pPr>
      <w:r>
        <w:rPr>
          <w:sz w:val="14"/>
          <w:szCs w:val="14"/>
        </w:rPr>
        <w:t>58.对于股权投资公司来说，可归人投资协议保密条款的事项包括(　)。</w:t>
      </w:r>
    </w:p>
    <w:p w:rsidR="00FE561F" w:rsidRDefault="00FE561F" w:rsidP="00FE561F">
      <w:pPr>
        <w:pStyle w:val="ab"/>
        <w:rPr>
          <w:sz w:val="14"/>
          <w:szCs w:val="14"/>
        </w:rPr>
      </w:pPr>
      <w:r>
        <w:rPr>
          <w:sz w:val="14"/>
          <w:szCs w:val="14"/>
        </w:rPr>
        <w:t>Ⅰ.投资目标公司的商业秘密</w:t>
      </w:r>
    </w:p>
    <w:p w:rsidR="00FE561F" w:rsidRDefault="00FE561F" w:rsidP="00FE561F">
      <w:pPr>
        <w:pStyle w:val="ab"/>
        <w:rPr>
          <w:sz w:val="14"/>
          <w:szCs w:val="14"/>
        </w:rPr>
      </w:pPr>
      <w:r>
        <w:rPr>
          <w:sz w:val="14"/>
          <w:szCs w:val="14"/>
        </w:rPr>
        <w:t>Ⅱ.股权投资基金所投目标公司</w:t>
      </w:r>
    </w:p>
    <w:p w:rsidR="00FE561F" w:rsidRDefault="00FE561F" w:rsidP="00FE561F">
      <w:pPr>
        <w:pStyle w:val="ab"/>
        <w:rPr>
          <w:sz w:val="14"/>
          <w:szCs w:val="14"/>
        </w:rPr>
      </w:pPr>
      <w:r>
        <w:rPr>
          <w:sz w:val="14"/>
          <w:szCs w:val="14"/>
        </w:rPr>
        <w:t>Ⅲ.股权投资基金所投目标公司的商业秘密</w:t>
      </w:r>
    </w:p>
    <w:p w:rsidR="00FE561F" w:rsidRDefault="00FE561F" w:rsidP="00FE561F">
      <w:pPr>
        <w:pStyle w:val="ab"/>
        <w:rPr>
          <w:sz w:val="14"/>
          <w:szCs w:val="14"/>
        </w:rPr>
      </w:pPr>
      <w:r>
        <w:rPr>
          <w:sz w:val="14"/>
          <w:szCs w:val="14"/>
        </w:rPr>
        <w:t>Ⅳ.投资策略</w:t>
      </w:r>
    </w:p>
    <w:p w:rsidR="00FE561F" w:rsidRDefault="00FE561F" w:rsidP="00FE561F">
      <w:pPr>
        <w:pStyle w:val="ab"/>
        <w:rPr>
          <w:sz w:val="14"/>
          <w:szCs w:val="14"/>
        </w:rPr>
      </w:pPr>
      <w:r>
        <w:rPr>
          <w:sz w:val="14"/>
          <w:szCs w:val="14"/>
        </w:rPr>
        <w:t>A.Ⅱ、Ⅲ、Ⅳ</w:t>
      </w:r>
    </w:p>
    <w:p w:rsidR="00FE561F" w:rsidRDefault="00FE561F" w:rsidP="00FE561F">
      <w:pPr>
        <w:pStyle w:val="ab"/>
        <w:rPr>
          <w:sz w:val="14"/>
          <w:szCs w:val="14"/>
        </w:rPr>
      </w:pPr>
      <w:r>
        <w:rPr>
          <w:sz w:val="14"/>
          <w:szCs w:val="14"/>
        </w:rPr>
        <w:lastRenderedPageBreak/>
        <w:t>B.Ⅰ、Ⅱ、Ⅲ</w:t>
      </w:r>
    </w:p>
    <w:p w:rsidR="00FE561F" w:rsidRDefault="00FE561F" w:rsidP="00FE561F">
      <w:pPr>
        <w:pStyle w:val="ab"/>
        <w:rPr>
          <w:sz w:val="14"/>
          <w:szCs w:val="14"/>
        </w:rPr>
      </w:pPr>
      <w:r>
        <w:rPr>
          <w:sz w:val="14"/>
          <w:szCs w:val="14"/>
        </w:rPr>
        <w:t>C.Ⅰ、Ⅲ、Ⅳ</w:t>
      </w:r>
    </w:p>
    <w:p w:rsidR="00FE561F" w:rsidRDefault="00FE561F" w:rsidP="00FE561F">
      <w:pPr>
        <w:pStyle w:val="ab"/>
        <w:rPr>
          <w:sz w:val="14"/>
          <w:szCs w:val="14"/>
        </w:rPr>
      </w:pPr>
      <w:r>
        <w:rPr>
          <w:sz w:val="14"/>
          <w:szCs w:val="14"/>
        </w:rPr>
        <w:t>D.Ⅰ、Ⅱ、Ⅲ、Ⅳ</w:t>
      </w:r>
    </w:p>
    <w:p w:rsidR="00FE561F" w:rsidRDefault="00FE561F" w:rsidP="00FE561F">
      <w:pPr>
        <w:pStyle w:val="ab"/>
        <w:rPr>
          <w:sz w:val="14"/>
          <w:szCs w:val="14"/>
        </w:rPr>
      </w:pPr>
      <w:r>
        <w:rPr>
          <w:sz w:val="14"/>
          <w:szCs w:val="14"/>
        </w:rPr>
        <w:t>答案：B</w:t>
      </w:r>
    </w:p>
    <w:p w:rsidR="00FE561F" w:rsidRDefault="00FE561F" w:rsidP="00FE561F">
      <w:pPr>
        <w:pStyle w:val="ab"/>
        <w:rPr>
          <w:sz w:val="14"/>
          <w:szCs w:val="14"/>
        </w:rPr>
      </w:pPr>
      <w:r>
        <w:rPr>
          <w:sz w:val="14"/>
          <w:szCs w:val="14"/>
        </w:rPr>
        <w:t>59.关于境外股权投资基金向境内目标公司投资的审批流程，下列说法正确的是(　)。</w:t>
      </w:r>
    </w:p>
    <w:p w:rsidR="00FE561F" w:rsidRDefault="00FE561F" w:rsidP="00FE561F">
      <w:pPr>
        <w:pStyle w:val="ab"/>
        <w:rPr>
          <w:sz w:val="14"/>
          <w:szCs w:val="14"/>
        </w:rPr>
      </w:pPr>
      <w:r>
        <w:rPr>
          <w:sz w:val="14"/>
          <w:szCs w:val="14"/>
        </w:rPr>
        <w:t>A.首先向工商登记管理机关办理设立登记，然后按相关规定获得审批机关批准</w:t>
      </w:r>
    </w:p>
    <w:p w:rsidR="00FE561F" w:rsidRDefault="00FE561F" w:rsidP="00FE561F">
      <w:pPr>
        <w:pStyle w:val="ab"/>
        <w:rPr>
          <w:sz w:val="14"/>
          <w:szCs w:val="14"/>
        </w:rPr>
      </w:pPr>
      <w:r>
        <w:rPr>
          <w:sz w:val="14"/>
          <w:szCs w:val="14"/>
        </w:rPr>
        <w:t>B.首先向工商登记管理机关办理变更登记，然后按相关规定获得审批机关批准</w:t>
      </w:r>
    </w:p>
    <w:p w:rsidR="00FE561F" w:rsidRDefault="00FE561F" w:rsidP="00FE561F">
      <w:pPr>
        <w:pStyle w:val="ab"/>
        <w:rPr>
          <w:sz w:val="14"/>
          <w:szCs w:val="14"/>
        </w:rPr>
      </w:pPr>
      <w:r>
        <w:rPr>
          <w:sz w:val="14"/>
          <w:szCs w:val="14"/>
        </w:rPr>
        <w:t>C.首先按相关规定获得审批机关批准，然后向工商登记管理机关办理设立登记或变更登记</w:t>
      </w:r>
    </w:p>
    <w:p w:rsidR="00FE561F" w:rsidRDefault="00FE561F" w:rsidP="00FE561F">
      <w:pPr>
        <w:pStyle w:val="ab"/>
        <w:rPr>
          <w:sz w:val="14"/>
          <w:szCs w:val="14"/>
        </w:rPr>
      </w:pPr>
      <w:r>
        <w:rPr>
          <w:sz w:val="14"/>
          <w:szCs w:val="14"/>
        </w:rPr>
        <w:t>D.首先按相关规定获得审批机关批准，然后向工商登记管理机关办理设立登记或变更登记，随后向商务部申请备案</w:t>
      </w:r>
    </w:p>
    <w:p w:rsidR="00FE561F" w:rsidRDefault="00FE561F" w:rsidP="00FE561F">
      <w:pPr>
        <w:pStyle w:val="ab"/>
        <w:rPr>
          <w:sz w:val="14"/>
          <w:szCs w:val="14"/>
        </w:rPr>
      </w:pPr>
      <w:r>
        <w:rPr>
          <w:sz w:val="14"/>
          <w:szCs w:val="14"/>
        </w:rPr>
        <w:t>答案：C</w:t>
      </w:r>
    </w:p>
    <w:p w:rsidR="00FE561F" w:rsidRDefault="00FE561F" w:rsidP="00FE561F">
      <w:pPr>
        <w:pStyle w:val="ab"/>
        <w:rPr>
          <w:sz w:val="14"/>
          <w:szCs w:val="14"/>
        </w:rPr>
      </w:pPr>
      <w:r>
        <w:rPr>
          <w:sz w:val="14"/>
          <w:szCs w:val="14"/>
        </w:rPr>
        <w:t>60.董事会的职责有(　)。</w:t>
      </w:r>
    </w:p>
    <w:p w:rsidR="00FE561F" w:rsidRDefault="00FE561F" w:rsidP="00FE561F">
      <w:pPr>
        <w:pStyle w:val="ab"/>
        <w:rPr>
          <w:sz w:val="14"/>
          <w:szCs w:val="14"/>
        </w:rPr>
      </w:pPr>
      <w:r>
        <w:rPr>
          <w:sz w:val="14"/>
          <w:szCs w:val="14"/>
        </w:rPr>
        <w:t>Ⅰ.批准公司发展战略</w:t>
      </w:r>
    </w:p>
    <w:p w:rsidR="00FE561F" w:rsidRDefault="00FE561F" w:rsidP="00FE561F">
      <w:pPr>
        <w:pStyle w:val="ab"/>
        <w:rPr>
          <w:sz w:val="14"/>
          <w:szCs w:val="14"/>
        </w:rPr>
      </w:pPr>
      <w:r>
        <w:rPr>
          <w:sz w:val="14"/>
          <w:szCs w:val="14"/>
        </w:rPr>
        <w:t>Ⅱ.批准公司年度财务预算与决算</w:t>
      </w:r>
    </w:p>
    <w:p w:rsidR="00FE561F" w:rsidRDefault="00FE561F" w:rsidP="00FE561F">
      <w:pPr>
        <w:pStyle w:val="ab"/>
        <w:rPr>
          <w:sz w:val="14"/>
          <w:szCs w:val="14"/>
        </w:rPr>
      </w:pPr>
      <w:r>
        <w:rPr>
          <w:sz w:val="14"/>
          <w:szCs w:val="14"/>
        </w:rPr>
        <w:t>Ⅲ.聘任和解聘公司高级管理人员</w:t>
      </w:r>
    </w:p>
    <w:p w:rsidR="00FE561F" w:rsidRDefault="00FE561F" w:rsidP="00FE561F">
      <w:pPr>
        <w:pStyle w:val="ab"/>
        <w:rPr>
          <w:sz w:val="14"/>
          <w:szCs w:val="14"/>
        </w:rPr>
      </w:pPr>
      <w:r>
        <w:rPr>
          <w:sz w:val="14"/>
          <w:szCs w:val="14"/>
        </w:rPr>
        <w:t>Ⅳ.决定公司高级管理人员的薪酬和考核与激励制度等</w:t>
      </w:r>
    </w:p>
    <w:p w:rsidR="00FE561F" w:rsidRDefault="00FE561F" w:rsidP="00FE561F">
      <w:pPr>
        <w:pStyle w:val="ab"/>
        <w:rPr>
          <w:sz w:val="14"/>
          <w:szCs w:val="14"/>
        </w:rPr>
      </w:pPr>
      <w:r>
        <w:rPr>
          <w:sz w:val="14"/>
          <w:szCs w:val="14"/>
        </w:rPr>
        <w:t>A.Ⅰ、Ⅱ、Ⅲ</w:t>
      </w:r>
    </w:p>
    <w:p w:rsidR="00FE561F" w:rsidRDefault="00FE561F" w:rsidP="00FE561F">
      <w:pPr>
        <w:pStyle w:val="ab"/>
        <w:rPr>
          <w:sz w:val="14"/>
          <w:szCs w:val="14"/>
        </w:rPr>
      </w:pPr>
      <w:r>
        <w:rPr>
          <w:sz w:val="14"/>
          <w:szCs w:val="14"/>
        </w:rPr>
        <w:t>B.Ⅰ、Ⅲ、Ⅳ</w:t>
      </w:r>
    </w:p>
    <w:p w:rsidR="00FE561F" w:rsidRDefault="00FE561F" w:rsidP="00FE561F">
      <w:pPr>
        <w:pStyle w:val="ab"/>
        <w:rPr>
          <w:sz w:val="14"/>
          <w:szCs w:val="14"/>
        </w:rPr>
      </w:pPr>
      <w:r>
        <w:rPr>
          <w:sz w:val="14"/>
          <w:szCs w:val="14"/>
        </w:rPr>
        <w:t>C.Ⅰ、Ⅱ、Ⅳ</w:t>
      </w:r>
    </w:p>
    <w:p w:rsidR="00FE561F" w:rsidRDefault="00FE561F" w:rsidP="00FE561F">
      <w:pPr>
        <w:pStyle w:val="ab"/>
        <w:rPr>
          <w:sz w:val="14"/>
          <w:szCs w:val="14"/>
        </w:rPr>
      </w:pPr>
      <w:r>
        <w:rPr>
          <w:sz w:val="14"/>
          <w:szCs w:val="14"/>
        </w:rPr>
        <w:t>D.Ⅰ、Ⅱ、Ⅲ、Ⅳ</w:t>
      </w:r>
    </w:p>
    <w:p w:rsidR="00FE561F" w:rsidRDefault="00FE561F" w:rsidP="00FE561F">
      <w:pPr>
        <w:pStyle w:val="ab"/>
        <w:rPr>
          <w:sz w:val="14"/>
          <w:szCs w:val="14"/>
        </w:rPr>
      </w:pPr>
      <w:r>
        <w:rPr>
          <w:sz w:val="14"/>
          <w:szCs w:val="14"/>
        </w:rPr>
        <w:t>答案：D</w:t>
      </w:r>
    </w:p>
    <w:p w:rsidR="00FE561F" w:rsidRDefault="00FE561F" w:rsidP="00FE561F">
      <w:pPr>
        <w:pStyle w:val="ab"/>
        <w:rPr>
          <w:sz w:val="14"/>
          <w:szCs w:val="14"/>
        </w:rPr>
      </w:pPr>
      <w:r>
        <w:rPr>
          <w:sz w:val="14"/>
          <w:szCs w:val="14"/>
        </w:rPr>
        <w:t>61.在我国，目前股权投资基金只能以(　)方式募集。</w:t>
      </w:r>
    </w:p>
    <w:p w:rsidR="00FE561F" w:rsidRDefault="00FE561F" w:rsidP="00FE561F">
      <w:pPr>
        <w:pStyle w:val="ab"/>
        <w:rPr>
          <w:sz w:val="14"/>
          <w:szCs w:val="14"/>
        </w:rPr>
      </w:pPr>
      <w:r>
        <w:rPr>
          <w:sz w:val="14"/>
          <w:szCs w:val="14"/>
        </w:rPr>
        <w:t>A.非公开</w:t>
      </w:r>
    </w:p>
    <w:p w:rsidR="00FE561F" w:rsidRDefault="00FE561F" w:rsidP="00FE561F">
      <w:pPr>
        <w:pStyle w:val="ab"/>
        <w:rPr>
          <w:sz w:val="14"/>
          <w:szCs w:val="14"/>
        </w:rPr>
      </w:pPr>
      <w:r>
        <w:rPr>
          <w:sz w:val="14"/>
          <w:szCs w:val="14"/>
        </w:rPr>
        <w:t>B.公开</w:t>
      </w:r>
    </w:p>
    <w:p w:rsidR="00FE561F" w:rsidRDefault="00FE561F" w:rsidP="00FE561F">
      <w:pPr>
        <w:pStyle w:val="ab"/>
        <w:rPr>
          <w:sz w:val="14"/>
          <w:szCs w:val="14"/>
        </w:rPr>
      </w:pPr>
      <w:r>
        <w:rPr>
          <w:sz w:val="14"/>
          <w:szCs w:val="14"/>
        </w:rPr>
        <w:t>C.公开和非公开都可以</w:t>
      </w:r>
    </w:p>
    <w:p w:rsidR="00FE561F" w:rsidRDefault="00FE561F" w:rsidP="00FE561F">
      <w:pPr>
        <w:pStyle w:val="ab"/>
        <w:rPr>
          <w:sz w:val="14"/>
          <w:szCs w:val="14"/>
        </w:rPr>
      </w:pPr>
      <w:r>
        <w:rPr>
          <w:sz w:val="14"/>
          <w:szCs w:val="14"/>
        </w:rPr>
        <w:lastRenderedPageBreak/>
        <w:t>D.以上都不对</w:t>
      </w:r>
    </w:p>
    <w:p w:rsidR="00FE561F" w:rsidRDefault="00FE561F" w:rsidP="00FE561F">
      <w:pPr>
        <w:pStyle w:val="ab"/>
        <w:rPr>
          <w:sz w:val="14"/>
          <w:szCs w:val="14"/>
        </w:rPr>
      </w:pPr>
      <w:r>
        <w:rPr>
          <w:sz w:val="14"/>
          <w:szCs w:val="14"/>
        </w:rPr>
        <w:t>答案：A</w:t>
      </w:r>
    </w:p>
    <w:p w:rsidR="00FE561F" w:rsidRDefault="00FE561F" w:rsidP="00FE561F">
      <w:pPr>
        <w:pStyle w:val="ab"/>
        <w:rPr>
          <w:sz w:val="14"/>
          <w:szCs w:val="14"/>
        </w:rPr>
      </w:pPr>
      <w:r>
        <w:rPr>
          <w:sz w:val="14"/>
          <w:szCs w:val="14"/>
        </w:rPr>
        <w:t>62.股权投资基金这一资产类别在投资者的资产配置中通常具有(　)的特点。</w:t>
      </w:r>
    </w:p>
    <w:p w:rsidR="00FE561F" w:rsidRDefault="00FE561F" w:rsidP="00FE561F">
      <w:pPr>
        <w:pStyle w:val="ab"/>
        <w:rPr>
          <w:sz w:val="14"/>
          <w:szCs w:val="14"/>
        </w:rPr>
      </w:pPr>
      <w:r>
        <w:rPr>
          <w:sz w:val="14"/>
          <w:szCs w:val="14"/>
        </w:rPr>
        <w:t>A.低风险、低期望收益</w:t>
      </w:r>
    </w:p>
    <w:p w:rsidR="00FE561F" w:rsidRDefault="00FE561F" w:rsidP="00FE561F">
      <w:pPr>
        <w:pStyle w:val="ab"/>
        <w:rPr>
          <w:sz w:val="14"/>
          <w:szCs w:val="14"/>
        </w:rPr>
      </w:pPr>
      <w:r>
        <w:rPr>
          <w:sz w:val="14"/>
          <w:szCs w:val="14"/>
        </w:rPr>
        <w:t>B.低风险、高期望收益</w:t>
      </w:r>
    </w:p>
    <w:p w:rsidR="00FE561F" w:rsidRDefault="00FE561F" w:rsidP="00FE561F">
      <w:pPr>
        <w:pStyle w:val="ab"/>
        <w:rPr>
          <w:sz w:val="14"/>
          <w:szCs w:val="14"/>
        </w:rPr>
      </w:pPr>
      <w:r>
        <w:rPr>
          <w:sz w:val="14"/>
          <w:szCs w:val="14"/>
        </w:rPr>
        <w:t>C.高风险、低期望收益</w:t>
      </w:r>
    </w:p>
    <w:p w:rsidR="00FE561F" w:rsidRDefault="00FE561F" w:rsidP="00FE561F">
      <w:pPr>
        <w:pStyle w:val="ab"/>
        <w:rPr>
          <w:sz w:val="14"/>
          <w:szCs w:val="14"/>
        </w:rPr>
      </w:pPr>
      <w:r>
        <w:rPr>
          <w:sz w:val="14"/>
          <w:szCs w:val="14"/>
        </w:rPr>
        <w:t>D.高风险、高期望收益</w:t>
      </w:r>
    </w:p>
    <w:p w:rsidR="00FE561F" w:rsidRDefault="00FE561F" w:rsidP="00FE561F">
      <w:pPr>
        <w:pStyle w:val="ab"/>
        <w:rPr>
          <w:sz w:val="14"/>
          <w:szCs w:val="14"/>
        </w:rPr>
      </w:pPr>
      <w:r>
        <w:rPr>
          <w:sz w:val="14"/>
          <w:szCs w:val="14"/>
        </w:rPr>
        <w:t>答案：D</w:t>
      </w:r>
    </w:p>
    <w:p w:rsidR="00FE561F" w:rsidRDefault="00FE561F" w:rsidP="00FE561F">
      <w:pPr>
        <w:pStyle w:val="ab"/>
        <w:rPr>
          <w:sz w:val="14"/>
          <w:szCs w:val="14"/>
        </w:rPr>
      </w:pPr>
      <w:r>
        <w:rPr>
          <w:sz w:val="14"/>
          <w:szCs w:val="14"/>
        </w:rPr>
        <w:t>63.与资本流动相对应的股权投资基金运作的四个阶段是(　)。</w:t>
      </w:r>
    </w:p>
    <w:p w:rsidR="00FE561F" w:rsidRDefault="00FE561F" w:rsidP="00FE561F">
      <w:pPr>
        <w:pStyle w:val="ab"/>
        <w:rPr>
          <w:sz w:val="14"/>
          <w:szCs w:val="14"/>
        </w:rPr>
      </w:pPr>
      <w:r>
        <w:rPr>
          <w:sz w:val="14"/>
          <w:szCs w:val="14"/>
        </w:rPr>
        <w:t>A.募资</w:t>
      </w:r>
    </w:p>
    <w:p w:rsidR="00FE561F" w:rsidRDefault="00FE561F" w:rsidP="00FE561F">
      <w:pPr>
        <w:pStyle w:val="ab"/>
        <w:rPr>
          <w:sz w:val="14"/>
          <w:szCs w:val="14"/>
        </w:rPr>
      </w:pPr>
      <w:r>
        <w:rPr>
          <w:sz w:val="14"/>
          <w:szCs w:val="14"/>
        </w:rPr>
        <w:t>B.投资</w:t>
      </w:r>
    </w:p>
    <w:p w:rsidR="00FE561F" w:rsidRDefault="00FE561F" w:rsidP="00FE561F">
      <w:pPr>
        <w:pStyle w:val="ab"/>
        <w:rPr>
          <w:sz w:val="14"/>
          <w:szCs w:val="14"/>
        </w:rPr>
      </w:pPr>
      <w:r>
        <w:rPr>
          <w:sz w:val="14"/>
          <w:szCs w:val="14"/>
        </w:rPr>
        <w:t>C.管理和退出</w:t>
      </w:r>
    </w:p>
    <w:p w:rsidR="00FE561F" w:rsidRDefault="00FE561F" w:rsidP="00FE561F">
      <w:pPr>
        <w:pStyle w:val="ab"/>
        <w:rPr>
          <w:sz w:val="14"/>
          <w:szCs w:val="14"/>
        </w:rPr>
      </w:pPr>
      <w:r>
        <w:rPr>
          <w:sz w:val="14"/>
          <w:szCs w:val="14"/>
        </w:rPr>
        <w:t>D.以上都是</w:t>
      </w:r>
    </w:p>
    <w:p w:rsidR="00FE561F" w:rsidRDefault="00FE561F" w:rsidP="00FE561F">
      <w:pPr>
        <w:pStyle w:val="ab"/>
        <w:rPr>
          <w:sz w:val="14"/>
          <w:szCs w:val="14"/>
        </w:rPr>
      </w:pPr>
      <w:r>
        <w:rPr>
          <w:sz w:val="14"/>
          <w:szCs w:val="14"/>
        </w:rPr>
        <w:t>答案：D</w:t>
      </w:r>
    </w:p>
    <w:p w:rsidR="00FE561F" w:rsidRDefault="00FE561F" w:rsidP="00FE561F">
      <w:pPr>
        <w:pStyle w:val="ab"/>
        <w:rPr>
          <w:sz w:val="14"/>
          <w:szCs w:val="14"/>
        </w:rPr>
      </w:pPr>
      <w:r>
        <w:rPr>
          <w:sz w:val="14"/>
          <w:szCs w:val="14"/>
        </w:rPr>
        <w:t>64.股权投资基金服务机构是面向股权投资基金提供各类服务的机构，主要包括(　)、会计师事务所等。</w:t>
      </w:r>
    </w:p>
    <w:p w:rsidR="00FE561F" w:rsidRDefault="00FE561F" w:rsidP="00FE561F">
      <w:pPr>
        <w:pStyle w:val="ab"/>
        <w:rPr>
          <w:sz w:val="14"/>
          <w:szCs w:val="14"/>
        </w:rPr>
      </w:pPr>
      <w:r>
        <w:rPr>
          <w:sz w:val="14"/>
          <w:szCs w:val="14"/>
        </w:rPr>
        <w:t>A.基金托管机构</w:t>
      </w:r>
    </w:p>
    <w:p w:rsidR="00FE561F" w:rsidRDefault="00FE561F" w:rsidP="00FE561F">
      <w:pPr>
        <w:pStyle w:val="ab"/>
        <w:rPr>
          <w:sz w:val="14"/>
          <w:szCs w:val="14"/>
        </w:rPr>
      </w:pPr>
      <w:r>
        <w:rPr>
          <w:sz w:val="14"/>
          <w:szCs w:val="14"/>
        </w:rPr>
        <w:t>B.基金销售机构</w:t>
      </w:r>
    </w:p>
    <w:p w:rsidR="00FE561F" w:rsidRDefault="00FE561F" w:rsidP="00FE561F">
      <w:pPr>
        <w:pStyle w:val="ab"/>
        <w:rPr>
          <w:sz w:val="14"/>
          <w:szCs w:val="14"/>
        </w:rPr>
      </w:pPr>
      <w:r>
        <w:rPr>
          <w:sz w:val="14"/>
          <w:szCs w:val="14"/>
        </w:rPr>
        <w:t>C.律师事务所</w:t>
      </w:r>
    </w:p>
    <w:p w:rsidR="00FE561F" w:rsidRDefault="00FE561F" w:rsidP="00FE561F">
      <w:pPr>
        <w:pStyle w:val="ab"/>
        <w:rPr>
          <w:sz w:val="14"/>
          <w:szCs w:val="14"/>
        </w:rPr>
      </w:pPr>
      <w:r>
        <w:rPr>
          <w:sz w:val="14"/>
          <w:szCs w:val="14"/>
        </w:rPr>
        <w:t>D.以上都是</w:t>
      </w:r>
    </w:p>
    <w:p w:rsidR="00FE561F" w:rsidRDefault="00FE561F" w:rsidP="00FE561F">
      <w:pPr>
        <w:pStyle w:val="ab"/>
        <w:rPr>
          <w:sz w:val="14"/>
          <w:szCs w:val="14"/>
        </w:rPr>
      </w:pPr>
      <w:r>
        <w:rPr>
          <w:sz w:val="14"/>
          <w:szCs w:val="14"/>
        </w:rPr>
        <w:t>答案：D</w:t>
      </w:r>
    </w:p>
    <w:p w:rsidR="00FE561F" w:rsidRDefault="00FE561F" w:rsidP="00FE561F">
      <w:pPr>
        <w:pStyle w:val="ab"/>
        <w:rPr>
          <w:sz w:val="14"/>
          <w:szCs w:val="14"/>
        </w:rPr>
      </w:pPr>
      <w:r>
        <w:rPr>
          <w:sz w:val="14"/>
          <w:szCs w:val="14"/>
        </w:rPr>
        <w:t>65.(　)是我国股权投资基金的监管机构，依法对股权投资基金业务活动实施监督管理。</w:t>
      </w:r>
    </w:p>
    <w:p w:rsidR="00FE561F" w:rsidRDefault="00FE561F" w:rsidP="00FE561F">
      <w:pPr>
        <w:pStyle w:val="ab"/>
        <w:rPr>
          <w:sz w:val="14"/>
          <w:szCs w:val="14"/>
        </w:rPr>
      </w:pPr>
      <w:r>
        <w:rPr>
          <w:sz w:val="14"/>
          <w:szCs w:val="14"/>
        </w:rPr>
        <w:t>A.中国证监会</w:t>
      </w:r>
    </w:p>
    <w:p w:rsidR="00FE561F" w:rsidRDefault="00FE561F" w:rsidP="00FE561F">
      <w:pPr>
        <w:pStyle w:val="ab"/>
        <w:rPr>
          <w:sz w:val="14"/>
          <w:szCs w:val="14"/>
        </w:rPr>
      </w:pPr>
      <w:r>
        <w:rPr>
          <w:sz w:val="14"/>
          <w:szCs w:val="14"/>
        </w:rPr>
        <w:t>B.中国证监会的派出机构</w:t>
      </w:r>
    </w:p>
    <w:p w:rsidR="00FE561F" w:rsidRDefault="00FE561F" w:rsidP="00FE561F">
      <w:pPr>
        <w:pStyle w:val="ab"/>
        <w:rPr>
          <w:sz w:val="14"/>
          <w:szCs w:val="14"/>
        </w:rPr>
      </w:pPr>
      <w:r>
        <w:rPr>
          <w:sz w:val="14"/>
          <w:szCs w:val="14"/>
        </w:rPr>
        <w:t>C.中国证券投资基金业协会</w:t>
      </w:r>
    </w:p>
    <w:p w:rsidR="00FE561F" w:rsidRDefault="00FE561F" w:rsidP="00FE561F">
      <w:pPr>
        <w:pStyle w:val="ab"/>
        <w:rPr>
          <w:sz w:val="14"/>
          <w:szCs w:val="14"/>
        </w:rPr>
      </w:pPr>
      <w:r>
        <w:rPr>
          <w:sz w:val="14"/>
          <w:szCs w:val="14"/>
        </w:rPr>
        <w:lastRenderedPageBreak/>
        <w:t>D.包括A和B</w:t>
      </w:r>
    </w:p>
    <w:p w:rsidR="00FE561F" w:rsidRDefault="00FE561F" w:rsidP="00FE561F">
      <w:pPr>
        <w:pStyle w:val="ab"/>
        <w:rPr>
          <w:sz w:val="14"/>
          <w:szCs w:val="14"/>
        </w:rPr>
      </w:pPr>
      <w:r>
        <w:rPr>
          <w:sz w:val="14"/>
          <w:szCs w:val="14"/>
        </w:rPr>
        <w:t>答案：D</w:t>
      </w:r>
    </w:p>
    <w:p w:rsidR="00FE561F" w:rsidRDefault="00FE561F" w:rsidP="00FE561F">
      <w:pPr>
        <w:pStyle w:val="ab"/>
        <w:rPr>
          <w:sz w:val="14"/>
          <w:szCs w:val="14"/>
        </w:rPr>
      </w:pPr>
      <w:r>
        <w:rPr>
          <w:sz w:val="14"/>
          <w:szCs w:val="14"/>
        </w:rPr>
        <w:t>66.不动产基金，是指主要投资于(　)的股权投资基金，也叫作房地产投资基金。</w:t>
      </w:r>
    </w:p>
    <w:p w:rsidR="00FE561F" w:rsidRDefault="00FE561F" w:rsidP="00FE561F">
      <w:pPr>
        <w:pStyle w:val="ab"/>
        <w:rPr>
          <w:sz w:val="14"/>
          <w:szCs w:val="14"/>
        </w:rPr>
      </w:pPr>
      <w:r>
        <w:rPr>
          <w:sz w:val="14"/>
          <w:szCs w:val="14"/>
        </w:rPr>
        <w:t>A.土地</w:t>
      </w:r>
    </w:p>
    <w:p w:rsidR="00FE561F" w:rsidRDefault="00FE561F" w:rsidP="00FE561F">
      <w:pPr>
        <w:pStyle w:val="ab"/>
        <w:rPr>
          <w:sz w:val="14"/>
          <w:szCs w:val="14"/>
        </w:rPr>
      </w:pPr>
      <w:r>
        <w:rPr>
          <w:sz w:val="14"/>
          <w:szCs w:val="14"/>
        </w:rPr>
        <w:t>B.建筑物等土地定着物</w:t>
      </w:r>
    </w:p>
    <w:p w:rsidR="00FE561F" w:rsidRDefault="00FE561F" w:rsidP="00FE561F">
      <w:pPr>
        <w:pStyle w:val="ab"/>
        <w:rPr>
          <w:sz w:val="14"/>
          <w:szCs w:val="14"/>
        </w:rPr>
      </w:pPr>
      <w:r>
        <w:rPr>
          <w:sz w:val="14"/>
          <w:szCs w:val="14"/>
        </w:rPr>
        <w:t>C.以上都不是</w:t>
      </w:r>
    </w:p>
    <w:p w:rsidR="00FE561F" w:rsidRDefault="00FE561F" w:rsidP="00FE561F">
      <w:pPr>
        <w:pStyle w:val="ab"/>
        <w:rPr>
          <w:sz w:val="14"/>
          <w:szCs w:val="14"/>
        </w:rPr>
      </w:pPr>
      <w:r>
        <w:rPr>
          <w:sz w:val="14"/>
          <w:szCs w:val="14"/>
        </w:rPr>
        <w:t>D.包括A和B</w:t>
      </w:r>
    </w:p>
    <w:p w:rsidR="00FE561F" w:rsidRDefault="00FE561F" w:rsidP="00FE561F">
      <w:pPr>
        <w:pStyle w:val="ab"/>
        <w:rPr>
          <w:sz w:val="14"/>
          <w:szCs w:val="14"/>
        </w:rPr>
      </w:pPr>
      <w:r>
        <w:rPr>
          <w:sz w:val="14"/>
          <w:szCs w:val="14"/>
        </w:rPr>
        <w:t>答案：D</w:t>
      </w:r>
    </w:p>
    <w:p w:rsidR="00FE561F" w:rsidRDefault="00FE561F" w:rsidP="00FE561F">
      <w:pPr>
        <w:pStyle w:val="ab"/>
        <w:rPr>
          <w:sz w:val="14"/>
          <w:szCs w:val="14"/>
        </w:rPr>
      </w:pPr>
      <w:r>
        <w:rPr>
          <w:sz w:val="14"/>
          <w:szCs w:val="14"/>
        </w:rPr>
        <w:t>67.(　)可以由公司管理团队自行管理，或者委托专业的基金机构担任基金管理人。</w:t>
      </w:r>
    </w:p>
    <w:p w:rsidR="00FE561F" w:rsidRDefault="00FE561F" w:rsidP="00FE561F">
      <w:pPr>
        <w:pStyle w:val="ab"/>
        <w:rPr>
          <w:sz w:val="14"/>
          <w:szCs w:val="14"/>
        </w:rPr>
      </w:pPr>
      <w:r>
        <w:rPr>
          <w:sz w:val="14"/>
          <w:szCs w:val="14"/>
        </w:rPr>
        <w:t>A.合伙型基金</w:t>
      </w:r>
    </w:p>
    <w:p w:rsidR="00FE561F" w:rsidRDefault="00FE561F" w:rsidP="00FE561F">
      <w:pPr>
        <w:pStyle w:val="ab"/>
        <w:rPr>
          <w:sz w:val="14"/>
          <w:szCs w:val="14"/>
        </w:rPr>
      </w:pPr>
      <w:r>
        <w:rPr>
          <w:sz w:val="14"/>
          <w:szCs w:val="14"/>
        </w:rPr>
        <w:t>B.契约型基金</w:t>
      </w:r>
    </w:p>
    <w:p w:rsidR="00FE561F" w:rsidRDefault="00FE561F" w:rsidP="00FE561F">
      <w:pPr>
        <w:pStyle w:val="ab"/>
        <w:rPr>
          <w:sz w:val="14"/>
          <w:szCs w:val="14"/>
        </w:rPr>
      </w:pPr>
      <w:r>
        <w:rPr>
          <w:sz w:val="14"/>
          <w:szCs w:val="14"/>
        </w:rPr>
        <w:t>C.股权投资基金</w:t>
      </w:r>
    </w:p>
    <w:p w:rsidR="00FE561F" w:rsidRDefault="00FE561F" w:rsidP="00FE561F">
      <w:pPr>
        <w:pStyle w:val="ab"/>
        <w:rPr>
          <w:sz w:val="14"/>
          <w:szCs w:val="14"/>
        </w:rPr>
      </w:pPr>
      <w:r>
        <w:rPr>
          <w:sz w:val="14"/>
          <w:szCs w:val="14"/>
        </w:rPr>
        <w:t>D.公司型基金</w:t>
      </w:r>
    </w:p>
    <w:p w:rsidR="00FE561F" w:rsidRDefault="00FE561F" w:rsidP="00FE561F">
      <w:pPr>
        <w:pStyle w:val="ab"/>
        <w:rPr>
          <w:sz w:val="14"/>
          <w:szCs w:val="14"/>
        </w:rPr>
      </w:pPr>
      <w:r>
        <w:rPr>
          <w:sz w:val="14"/>
          <w:szCs w:val="14"/>
        </w:rPr>
        <w:t>答案：D</w:t>
      </w:r>
    </w:p>
    <w:p w:rsidR="00FE561F" w:rsidRDefault="00FE561F" w:rsidP="00FE561F">
      <w:pPr>
        <w:pStyle w:val="ab"/>
        <w:rPr>
          <w:sz w:val="14"/>
          <w:szCs w:val="14"/>
        </w:rPr>
      </w:pPr>
      <w:r>
        <w:rPr>
          <w:sz w:val="14"/>
          <w:szCs w:val="14"/>
        </w:rPr>
        <w:t>68.(　)不具有法律实体地位。</w:t>
      </w:r>
    </w:p>
    <w:p w:rsidR="00FE561F" w:rsidRDefault="00FE561F" w:rsidP="00FE561F">
      <w:pPr>
        <w:pStyle w:val="ab"/>
        <w:rPr>
          <w:sz w:val="14"/>
          <w:szCs w:val="14"/>
        </w:rPr>
      </w:pPr>
      <w:r>
        <w:rPr>
          <w:sz w:val="14"/>
          <w:szCs w:val="14"/>
        </w:rPr>
        <w:t>A.合伙型基金</w:t>
      </w:r>
    </w:p>
    <w:p w:rsidR="00FE561F" w:rsidRDefault="00FE561F" w:rsidP="00FE561F">
      <w:pPr>
        <w:pStyle w:val="ab"/>
        <w:rPr>
          <w:sz w:val="14"/>
          <w:szCs w:val="14"/>
        </w:rPr>
      </w:pPr>
      <w:r>
        <w:rPr>
          <w:sz w:val="14"/>
          <w:szCs w:val="14"/>
        </w:rPr>
        <w:t>B.契约型基金</w:t>
      </w:r>
    </w:p>
    <w:p w:rsidR="00FE561F" w:rsidRDefault="00FE561F" w:rsidP="00FE561F">
      <w:pPr>
        <w:pStyle w:val="ab"/>
        <w:rPr>
          <w:sz w:val="14"/>
          <w:szCs w:val="14"/>
        </w:rPr>
      </w:pPr>
      <w:r>
        <w:rPr>
          <w:sz w:val="14"/>
          <w:szCs w:val="14"/>
        </w:rPr>
        <w:t>C.股权投资基金</w:t>
      </w:r>
    </w:p>
    <w:p w:rsidR="00FE561F" w:rsidRDefault="00FE561F" w:rsidP="00FE561F">
      <w:pPr>
        <w:pStyle w:val="ab"/>
        <w:rPr>
          <w:sz w:val="14"/>
          <w:szCs w:val="14"/>
        </w:rPr>
      </w:pPr>
      <w:r>
        <w:rPr>
          <w:sz w:val="14"/>
          <w:szCs w:val="14"/>
        </w:rPr>
        <w:t>D.公司型基金</w:t>
      </w:r>
    </w:p>
    <w:p w:rsidR="00FE561F" w:rsidRDefault="00FE561F" w:rsidP="00FE561F">
      <w:pPr>
        <w:pStyle w:val="ab"/>
        <w:rPr>
          <w:sz w:val="14"/>
          <w:szCs w:val="14"/>
        </w:rPr>
      </w:pPr>
      <w:r>
        <w:rPr>
          <w:sz w:val="14"/>
          <w:szCs w:val="14"/>
        </w:rPr>
        <w:t>答案：B</w:t>
      </w:r>
    </w:p>
    <w:p w:rsidR="00FE561F" w:rsidRDefault="00FE561F" w:rsidP="00FE561F">
      <w:pPr>
        <w:pStyle w:val="ab"/>
        <w:rPr>
          <w:sz w:val="14"/>
          <w:szCs w:val="14"/>
        </w:rPr>
      </w:pPr>
      <w:r>
        <w:rPr>
          <w:sz w:val="14"/>
          <w:szCs w:val="14"/>
        </w:rPr>
        <w:t>69.政府引导基金通常通过投资于(　)，引导社会资金进人早期创业投资领域。</w:t>
      </w:r>
    </w:p>
    <w:p w:rsidR="00FE561F" w:rsidRDefault="00FE561F" w:rsidP="00FE561F">
      <w:pPr>
        <w:pStyle w:val="ab"/>
        <w:rPr>
          <w:sz w:val="14"/>
          <w:szCs w:val="14"/>
        </w:rPr>
      </w:pPr>
      <w:r>
        <w:rPr>
          <w:sz w:val="14"/>
          <w:szCs w:val="14"/>
        </w:rPr>
        <w:t>A.股权投资基金</w:t>
      </w:r>
    </w:p>
    <w:p w:rsidR="00FE561F" w:rsidRDefault="00FE561F" w:rsidP="00FE561F">
      <w:pPr>
        <w:pStyle w:val="ab"/>
        <w:rPr>
          <w:sz w:val="14"/>
          <w:szCs w:val="14"/>
        </w:rPr>
      </w:pPr>
      <w:r>
        <w:rPr>
          <w:sz w:val="14"/>
          <w:szCs w:val="14"/>
        </w:rPr>
        <w:t>B.母基金</w:t>
      </w:r>
    </w:p>
    <w:p w:rsidR="00FE561F" w:rsidRDefault="00FE561F" w:rsidP="00FE561F">
      <w:pPr>
        <w:pStyle w:val="ab"/>
        <w:rPr>
          <w:sz w:val="14"/>
          <w:szCs w:val="14"/>
        </w:rPr>
      </w:pPr>
      <w:r>
        <w:rPr>
          <w:sz w:val="14"/>
          <w:szCs w:val="14"/>
        </w:rPr>
        <w:t>C.定增基金</w:t>
      </w:r>
    </w:p>
    <w:p w:rsidR="00FE561F" w:rsidRDefault="00FE561F" w:rsidP="00FE561F">
      <w:pPr>
        <w:pStyle w:val="ab"/>
        <w:rPr>
          <w:sz w:val="14"/>
          <w:szCs w:val="14"/>
        </w:rPr>
      </w:pPr>
      <w:r>
        <w:rPr>
          <w:sz w:val="14"/>
          <w:szCs w:val="14"/>
        </w:rPr>
        <w:lastRenderedPageBreak/>
        <w:t>D.创业投资基金</w:t>
      </w:r>
    </w:p>
    <w:p w:rsidR="00FE561F" w:rsidRDefault="00FE561F" w:rsidP="00FE561F">
      <w:pPr>
        <w:pStyle w:val="ab"/>
        <w:rPr>
          <w:sz w:val="14"/>
          <w:szCs w:val="14"/>
        </w:rPr>
      </w:pPr>
      <w:r>
        <w:rPr>
          <w:sz w:val="14"/>
          <w:szCs w:val="14"/>
        </w:rPr>
        <w:t>答案：D</w:t>
      </w:r>
    </w:p>
    <w:p w:rsidR="00FE561F" w:rsidRDefault="00FE561F" w:rsidP="00FE561F">
      <w:pPr>
        <w:pStyle w:val="ab"/>
        <w:rPr>
          <w:sz w:val="14"/>
          <w:szCs w:val="14"/>
        </w:rPr>
      </w:pPr>
      <w:r>
        <w:rPr>
          <w:sz w:val="14"/>
          <w:szCs w:val="14"/>
        </w:rPr>
        <w:t>70.(　)(基金中的基金)是以股权投资基金为主要投资对象的基金。</w:t>
      </w:r>
    </w:p>
    <w:p w:rsidR="00FE561F" w:rsidRDefault="00FE561F" w:rsidP="00FE561F">
      <w:pPr>
        <w:pStyle w:val="ab"/>
        <w:rPr>
          <w:sz w:val="14"/>
          <w:szCs w:val="14"/>
        </w:rPr>
      </w:pPr>
      <w:r>
        <w:rPr>
          <w:sz w:val="14"/>
          <w:szCs w:val="14"/>
        </w:rPr>
        <w:t>A.股权投资母基金</w:t>
      </w:r>
    </w:p>
    <w:p w:rsidR="00FE561F" w:rsidRDefault="00FE561F" w:rsidP="00FE561F">
      <w:pPr>
        <w:pStyle w:val="ab"/>
        <w:rPr>
          <w:sz w:val="14"/>
          <w:szCs w:val="14"/>
        </w:rPr>
      </w:pPr>
      <w:r>
        <w:rPr>
          <w:sz w:val="14"/>
          <w:szCs w:val="14"/>
        </w:rPr>
        <w:t>B.股权投资子基金</w:t>
      </w:r>
    </w:p>
    <w:p w:rsidR="00FE561F" w:rsidRDefault="00FE561F" w:rsidP="00FE561F">
      <w:pPr>
        <w:pStyle w:val="ab"/>
        <w:rPr>
          <w:sz w:val="14"/>
          <w:szCs w:val="14"/>
        </w:rPr>
      </w:pPr>
      <w:r>
        <w:rPr>
          <w:sz w:val="14"/>
          <w:szCs w:val="14"/>
        </w:rPr>
        <w:t>C.衍生基金</w:t>
      </w:r>
    </w:p>
    <w:p w:rsidR="00FE561F" w:rsidRDefault="00FE561F" w:rsidP="00FE561F">
      <w:pPr>
        <w:pStyle w:val="ab"/>
        <w:rPr>
          <w:sz w:val="14"/>
          <w:szCs w:val="14"/>
        </w:rPr>
      </w:pPr>
      <w:r>
        <w:rPr>
          <w:sz w:val="14"/>
          <w:szCs w:val="14"/>
        </w:rPr>
        <w:t>D.衍生产品</w:t>
      </w:r>
    </w:p>
    <w:p w:rsidR="00FE561F" w:rsidRDefault="00FE561F" w:rsidP="00FE561F">
      <w:pPr>
        <w:pStyle w:val="ab"/>
        <w:rPr>
          <w:sz w:val="14"/>
          <w:szCs w:val="14"/>
        </w:rPr>
      </w:pPr>
      <w:r>
        <w:rPr>
          <w:sz w:val="14"/>
          <w:szCs w:val="14"/>
        </w:rPr>
        <w:t>答案：A</w:t>
      </w:r>
    </w:p>
    <w:p w:rsidR="00FE561F" w:rsidRDefault="00FE561F" w:rsidP="00FE561F">
      <w:pPr>
        <w:pStyle w:val="ab"/>
        <w:rPr>
          <w:sz w:val="14"/>
          <w:szCs w:val="14"/>
        </w:rPr>
      </w:pPr>
      <w:r>
        <w:rPr>
          <w:sz w:val="14"/>
          <w:szCs w:val="14"/>
        </w:rPr>
        <w:t>71.信息披露义务人应当按照(　)向投资者进行信息披露。</w:t>
      </w:r>
    </w:p>
    <w:p w:rsidR="00FE561F" w:rsidRDefault="00FE561F" w:rsidP="00FE561F">
      <w:pPr>
        <w:pStyle w:val="ab"/>
        <w:rPr>
          <w:sz w:val="14"/>
          <w:szCs w:val="14"/>
        </w:rPr>
      </w:pPr>
      <w:r>
        <w:rPr>
          <w:sz w:val="14"/>
          <w:szCs w:val="14"/>
        </w:rPr>
        <w:t>Ⅰ.中国基金业协会的规定</w:t>
      </w:r>
    </w:p>
    <w:p w:rsidR="00FE561F" w:rsidRDefault="00FE561F" w:rsidP="00FE561F">
      <w:pPr>
        <w:pStyle w:val="ab"/>
        <w:rPr>
          <w:sz w:val="14"/>
          <w:szCs w:val="14"/>
        </w:rPr>
      </w:pPr>
      <w:r>
        <w:rPr>
          <w:sz w:val="14"/>
          <w:szCs w:val="14"/>
        </w:rPr>
        <w:t>Ⅱ.基金合同</w:t>
      </w:r>
    </w:p>
    <w:p w:rsidR="00FE561F" w:rsidRDefault="00FE561F" w:rsidP="00FE561F">
      <w:pPr>
        <w:pStyle w:val="ab"/>
        <w:rPr>
          <w:sz w:val="14"/>
          <w:szCs w:val="14"/>
        </w:rPr>
      </w:pPr>
      <w:r>
        <w:rPr>
          <w:sz w:val="14"/>
          <w:szCs w:val="14"/>
        </w:rPr>
        <w:t>Ⅲ.公司章程</w:t>
      </w:r>
    </w:p>
    <w:p w:rsidR="00FE561F" w:rsidRDefault="00FE561F" w:rsidP="00FE561F">
      <w:pPr>
        <w:pStyle w:val="ab"/>
        <w:rPr>
          <w:sz w:val="14"/>
          <w:szCs w:val="14"/>
        </w:rPr>
      </w:pPr>
      <w:r>
        <w:rPr>
          <w:sz w:val="14"/>
          <w:szCs w:val="14"/>
        </w:rPr>
        <w:t>Ⅳ.合伙协议约定</w:t>
      </w:r>
    </w:p>
    <w:p w:rsidR="00FE561F" w:rsidRDefault="00FE561F" w:rsidP="00FE561F">
      <w:pPr>
        <w:pStyle w:val="ab"/>
        <w:rPr>
          <w:sz w:val="14"/>
          <w:szCs w:val="14"/>
        </w:rPr>
      </w:pPr>
      <w:r>
        <w:rPr>
          <w:sz w:val="14"/>
          <w:szCs w:val="14"/>
        </w:rPr>
        <w:t>A.Ⅰ、Ⅱ、Ⅲ</w:t>
      </w:r>
    </w:p>
    <w:p w:rsidR="00FE561F" w:rsidRDefault="00FE561F" w:rsidP="00FE561F">
      <w:pPr>
        <w:pStyle w:val="ab"/>
        <w:rPr>
          <w:sz w:val="14"/>
          <w:szCs w:val="14"/>
        </w:rPr>
      </w:pPr>
      <w:r>
        <w:rPr>
          <w:sz w:val="14"/>
          <w:szCs w:val="14"/>
        </w:rPr>
        <w:t>B.Ⅱ、Ⅲ、Ⅳ</w:t>
      </w:r>
    </w:p>
    <w:p w:rsidR="00FE561F" w:rsidRDefault="00FE561F" w:rsidP="00FE561F">
      <w:pPr>
        <w:pStyle w:val="ab"/>
        <w:rPr>
          <w:sz w:val="14"/>
          <w:szCs w:val="14"/>
        </w:rPr>
      </w:pPr>
      <w:r>
        <w:rPr>
          <w:sz w:val="14"/>
          <w:szCs w:val="14"/>
        </w:rPr>
        <w:t>C.Ⅰ、Ⅱ、Ⅳ</w:t>
      </w:r>
    </w:p>
    <w:p w:rsidR="00FE561F" w:rsidRDefault="00FE561F" w:rsidP="00FE561F">
      <w:pPr>
        <w:pStyle w:val="ab"/>
        <w:rPr>
          <w:sz w:val="14"/>
          <w:szCs w:val="14"/>
        </w:rPr>
      </w:pPr>
      <w:r>
        <w:rPr>
          <w:sz w:val="14"/>
          <w:szCs w:val="14"/>
        </w:rPr>
        <w:t>D.Ⅰ、Ⅱ、Ⅲ、Ⅳ</w:t>
      </w:r>
    </w:p>
    <w:p w:rsidR="00FE561F" w:rsidRDefault="00FE561F" w:rsidP="00FE561F">
      <w:pPr>
        <w:pStyle w:val="ab"/>
        <w:rPr>
          <w:sz w:val="14"/>
          <w:szCs w:val="14"/>
        </w:rPr>
      </w:pPr>
      <w:r>
        <w:rPr>
          <w:sz w:val="14"/>
          <w:szCs w:val="14"/>
        </w:rPr>
        <w:t>答案：D</w:t>
      </w:r>
    </w:p>
    <w:p w:rsidR="00FE561F" w:rsidRDefault="00FE561F" w:rsidP="00FE561F">
      <w:pPr>
        <w:pStyle w:val="ab"/>
        <w:rPr>
          <w:sz w:val="14"/>
          <w:szCs w:val="14"/>
        </w:rPr>
      </w:pPr>
      <w:r>
        <w:rPr>
          <w:sz w:val="14"/>
          <w:szCs w:val="14"/>
        </w:rPr>
        <w:t>72.制定《私募投资基金信息披露管理办法》的根据是(　)。</w:t>
      </w:r>
    </w:p>
    <w:p w:rsidR="00FE561F" w:rsidRDefault="00FE561F" w:rsidP="00FE561F">
      <w:pPr>
        <w:pStyle w:val="ab"/>
        <w:rPr>
          <w:sz w:val="14"/>
          <w:szCs w:val="14"/>
        </w:rPr>
      </w:pPr>
      <w:r>
        <w:rPr>
          <w:sz w:val="14"/>
          <w:szCs w:val="14"/>
        </w:rPr>
        <w:t>Ⅰ.《证券投资基金法》</w:t>
      </w:r>
    </w:p>
    <w:p w:rsidR="00FE561F" w:rsidRDefault="00FE561F" w:rsidP="00FE561F">
      <w:pPr>
        <w:pStyle w:val="ab"/>
        <w:rPr>
          <w:sz w:val="14"/>
          <w:szCs w:val="14"/>
        </w:rPr>
      </w:pPr>
      <w:r>
        <w:rPr>
          <w:sz w:val="14"/>
          <w:szCs w:val="14"/>
        </w:rPr>
        <w:t>Ⅱ.《私募投资基金监督管理暂行办法》</w:t>
      </w:r>
    </w:p>
    <w:p w:rsidR="00FE561F" w:rsidRDefault="00FE561F" w:rsidP="00FE561F">
      <w:pPr>
        <w:pStyle w:val="ab"/>
        <w:rPr>
          <w:sz w:val="14"/>
          <w:szCs w:val="14"/>
        </w:rPr>
      </w:pPr>
      <w:r>
        <w:rPr>
          <w:sz w:val="14"/>
          <w:szCs w:val="14"/>
        </w:rPr>
        <w:t>Ⅲ.《私募投资基金管理人登记和基金备案办法(试行)》</w:t>
      </w:r>
    </w:p>
    <w:p w:rsidR="00FE561F" w:rsidRDefault="00FE561F" w:rsidP="00FE561F">
      <w:pPr>
        <w:pStyle w:val="ab"/>
        <w:rPr>
          <w:sz w:val="14"/>
          <w:szCs w:val="14"/>
        </w:rPr>
      </w:pPr>
      <w:r>
        <w:rPr>
          <w:sz w:val="14"/>
          <w:szCs w:val="14"/>
        </w:rPr>
        <w:t>Ⅳ.《合同法》</w:t>
      </w:r>
    </w:p>
    <w:p w:rsidR="00FE561F" w:rsidRDefault="00FE561F" w:rsidP="00FE561F">
      <w:pPr>
        <w:pStyle w:val="ab"/>
        <w:rPr>
          <w:sz w:val="14"/>
          <w:szCs w:val="14"/>
        </w:rPr>
      </w:pPr>
      <w:r>
        <w:rPr>
          <w:sz w:val="14"/>
          <w:szCs w:val="14"/>
        </w:rPr>
        <w:t>A.Ⅰ、Ⅱ、Ⅲ</w:t>
      </w:r>
    </w:p>
    <w:p w:rsidR="00FE561F" w:rsidRDefault="00FE561F" w:rsidP="00FE561F">
      <w:pPr>
        <w:pStyle w:val="ab"/>
        <w:rPr>
          <w:sz w:val="14"/>
          <w:szCs w:val="14"/>
        </w:rPr>
      </w:pPr>
      <w:r>
        <w:rPr>
          <w:sz w:val="14"/>
          <w:szCs w:val="14"/>
        </w:rPr>
        <w:lastRenderedPageBreak/>
        <w:t>B.Ⅱ、Ⅲ、Ⅳ</w:t>
      </w:r>
    </w:p>
    <w:p w:rsidR="00FE561F" w:rsidRDefault="00FE561F" w:rsidP="00FE561F">
      <w:pPr>
        <w:pStyle w:val="ab"/>
        <w:rPr>
          <w:sz w:val="14"/>
          <w:szCs w:val="14"/>
        </w:rPr>
      </w:pPr>
      <w:r>
        <w:rPr>
          <w:sz w:val="14"/>
          <w:szCs w:val="14"/>
        </w:rPr>
        <w:t>C.Ⅰ、Ⅱ、Ⅳ</w:t>
      </w:r>
    </w:p>
    <w:p w:rsidR="00FE561F" w:rsidRDefault="00FE561F" w:rsidP="00FE561F">
      <w:pPr>
        <w:pStyle w:val="ab"/>
        <w:rPr>
          <w:sz w:val="14"/>
          <w:szCs w:val="14"/>
        </w:rPr>
      </w:pPr>
      <w:r>
        <w:rPr>
          <w:sz w:val="14"/>
          <w:szCs w:val="14"/>
        </w:rPr>
        <w:t>D.Ⅰ、Ⅱ、Ⅲ、Ⅳ</w:t>
      </w:r>
    </w:p>
    <w:p w:rsidR="00FE561F" w:rsidRDefault="00FE561F" w:rsidP="00FE561F">
      <w:pPr>
        <w:pStyle w:val="ab"/>
        <w:rPr>
          <w:sz w:val="14"/>
          <w:szCs w:val="14"/>
        </w:rPr>
      </w:pPr>
      <w:r>
        <w:rPr>
          <w:sz w:val="14"/>
          <w:szCs w:val="14"/>
        </w:rPr>
        <w:t>答案：A</w:t>
      </w:r>
    </w:p>
    <w:p w:rsidR="00FE561F" w:rsidRDefault="00FE561F" w:rsidP="00FE561F">
      <w:pPr>
        <w:pStyle w:val="ab"/>
        <w:rPr>
          <w:sz w:val="14"/>
          <w:szCs w:val="14"/>
        </w:rPr>
      </w:pPr>
      <w:r>
        <w:rPr>
          <w:sz w:val="14"/>
          <w:szCs w:val="14"/>
        </w:rPr>
        <w:t>73.私募基金运行期间，信息披露义务人应当在每季度结束之日起(　)个工作日以内向投资者披露基金净值、主要财务指标以及投资组合情况等信息。</w:t>
      </w:r>
    </w:p>
    <w:p w:rsidR="00FE561F" w:rsidRDefault="00FE561F" w:rsidP="00FE561F">
      <w:pPr>
        <w:pStyle w:val="ab"/>
        <w:rPr>
          <w:sz w:val="14"/>
          <w:szCs w:val="14"/>
        </w:rPr>
      </w:pPr>
      <w:r>
        <w:rPr>
          <w:sz w:val="14"/>
          <w:szCs w:val="14"/>
        </w:rPr>
        <w:t>A.5</w:t>
      </w:r>
    </w:p>
    <w:p w:rsidR="00FE561F" w:rsidRDefault="00FE561F" w:rsidP="00FE561F">
      <w:pPr>
        <w:pStyle w:val="ab"/>
        <w:rPr>
          <w:sz w:val="14"/>
          <w:szCs w:val="14"/>
        </w:rPr>
      </w:pPr>
      <w:r>
        <w:rPr>
          <w:sz w:val="14"/>
          <w:szCs w:val="14"/>
        </w:rPr>
        <w:t>B.10</w:t>
      </w:r>
    </w:p>
    <w:p w:rsidR="00FE561F" w:rsidRDefault="00FE561F" w:rsidP="00FE561F">
      <w:pPr>
        <w:pStyle w:val="ab"/>
        <w:rPr>
          <w:sz w:val="14"/>
          <w:szCs w:val="14"/>
        </w:rPr>
      </w:pPr>
      <w:r>
        <w:rPr>
          <w:sz w:val="14"/>
          <w:szCs w:val="14"/>
        </w:rPr>
        <w:t>C.15</w:t>
      </w:r>
    </w:p>
    <w:p w:rsidR="00FE561F" w:rsidRDefault="00FE561F" w:rsidP="00FE561F">
      <w:pPr>
        <w:pStyle w:val="ab"/>
        <w:rPr>
          <w:sz w:val="14"/>
          <w:szCs w:val="14"/>
        </w:rPr>
      </w:pPr>
      <w:r>
        <w:rPr>
          <w:sz w:val="14"/>
          <w:szCs w:val="14"/>
        </w:rPr>
        <w:t>D.20</w:t>
      </w:r>
    </w:p>
    <w:p w:rsidR="00FE561F" w:rsidRDefault="00FE561F" w:rsidP="00FE561F">
      <w:pPr>
        <w:pStyle w:val="ab"/>
        <w:rPr>
          <w:sz w:val="14"/>
          <w:szCs w:val="14"/>
        </w:rPr>
      </w:pPr>
      <w:r>
        <w:rPr>
          <w:sz w:val="14"/>
          <w:szCs w:val="14"/>
        </w:rPr>
        <w:t>答案：B</w:t>
      </w:r>
    </w:p>
    <w:p w:rsidR="00FE561F" w:rsidRDefault="00FE561F" w:rsidP="00FE561F">
      <w:pPr>
        <w:pStyle w:val="ab"/>
        <w:rPr>
          <w:sz w:val="14"/>
          <w:szCs w:val="14"/>
        </w:rPr>
      </w:pPr>
      <w:r>
        <w:rPr>
          <w:sz w:val="14"/>
          <w:szCs w:val="14"/>
        </w:rPr>
        <w:t>74.信息披露义务人管理信息披露事务，违反《私募投资基金信息披露管理办法(试行)》的规定，中国基金业协会可以要求其限期改正，以下不正确的是(　)。</w:t>
      </w:r>
    </w:p>
    <w:p w:rsidR="00FE561F" w:rsidRDefault="00FE561F" w:rsidP="00FE561F">
      <w:pPr>
        <w:pStyle w:val="ab"/>
        <w:rPr>
          <w:sz w:val="14"/>
          <w:szCs w:val="14"/>
        </w:rPr>
      </w:pPr>
      <w:r>
        <w:rPr>
          <w:sz w:val="14"/>
          <w:szCs w:val="14"/>
        </w:rPr>
        <w:t>A.信息披露义务人应当建立健全信息披露管理制度，指定专人负责管理信息披露事务，并按要求在私募基金登记备案系统中上传信息披露相关制度文件</w:t>
      </w:r>
    </w:p>
    <w:p w:rsidR="00FE561F" w:rsidRDefault="00FE561F" w:rsidP="00FE561F">
      <w:pPr>
        <w:pStyle w:val="ab"/>
        <w:rPr>
          <w:sz w:val="14"/>
          <w:szCs w:val="14"/>
        </w:rPr>
      </w:pPr>
      <w:r>
        <w:rPr>
          <w:sz w:val="14"/>
          <w:szCs w:val="14"/>
        </w:rPr>
        <w:t>B.信息披露事务管理制度应当包括的事项</w:t>
      </w:r>
    </w:p>
    <w:p w:rsidR="00FE561F" w:rsidRDefault="00FE561F" w:rsidP="00FE561F">
      <w:pPr>
        <w:pStyle w:val="ab"/>
        <w:rPr>
          <w:sz w:val="14"/>
          <w:szCs w:val="14"/>
        </w:rPr>
      </w:pPr>
      <w:r>
        <w:rPr>
          <w:sz w:val="14"/>
          <w:szCs w:val="14"/>
        </w:rPr>
        <w:t>C.信息披露义务人应当妥善保管私募基金信息披露的相关文件资料，保存期限自基金清算终止之日起不得少于10年</w:t>
      </w:r>
    </w:p>
    <w:p w:rsidR="00FE561F" w:rsidRDefault="00FE561F" w:rsidP="00FE561F">
      <w:pPr>
        <w:pStyle w:val="ab"/>
        <w:rPr>
          <w:sz w:val="14"/>
          <w:szCs w:val="14"/>
        </w:rPr>
      </w:pPr>
      <w:r>
        <w:rPr>
          <w:sz w:val="14"/>
          <w:szCs w:val="14"/>
        </w:rPr>
        <w:t>D.已按规定披露了信息</w:t>
      </w:r>
    </w:p>
    <w:p w:rsidR="00FE561F" w:rsidRDefault="00FE561F" w:rsidP="00FE561F">
      <w:pPr>
        <w:pStyle w:val="ab"/>
        <w:rPr>
          <w:sz w:val="14"/>
          <w:szCs w:val="14"/>
        </w:rPr>
      </w:pPr>
      <w:r>
        <w:rPr>
          <w:sz w:val="14"/>
          <w:szCs w:val="14"/>
        </w:rPr>
        <w:t>答案：D</w:t>
      </w:r>
    </w:p>
    <w:p w:rsidR="00FE561F" w:rsidRDefault="00FE561F" w:rsidP="00FE561F">
      <w:pPr>
        <w:pStyle w:val="ab"/>
        <w:rPr>
          <w:sz w:val="14"/>
          <w:szCs w:val="14"/>
        </w:rPr>
      </w:pPr>
      <w:r>
        <w:rPr>
          <w:sz w:val="14"/>
          <w:szCs w:val="14"/>
        </w:rPr>
        <w:t>75.境内注册设立的私募基金管理机构，应当向(　)履行私募基金管理人登记手续。境外注册设立的私募基金管理机构暂不纳入登记范围。</w:t>
      </w:r>
    </w:p>
    <w:p w:rsidR="00FE561F" w:rsidRDefault="00FE561F" w:rsidP="00FE561F">
      <w:pPr>
        <w:pStyle w:val="ab"/>
        <w:rPr>
          <w:sz w:val="14"/>
          <w:szCs w:val="14"/>
        </w:rPr>
      </w:pPr>
      <w:r>
        <w:rPr>
          <w:sz w:val="14"/>
          <w:szCs w:val="14"/>
        </w:rPr>
        <w:t>A.中国证券业协会</w:t>
      </w:r>
    </w:p>
    <w:p w:rsidR="00FE561F" w:rsidRDefault="00FE561F" w:rsidP="00FE561F">
      <w:pPr>
        <w:pStyle w:val="ab"/>
        <w:rPr>
          <w:sz w:val="14"/>
          <w:szCs w:val="14"/>
        </w:rPr>
      </w:pPr>
      <w:r>
        <w:rPr>
          <w:sz w:val="14"/>
          <w:szCs w:val="14"/>
        </w:rPr>
        <w:t>B.中国基金业协会</w:t>
      </w:r>
    </w:p>
    <w:p w:rsidR="00FE561F" w:rsidRDefault="00FE561F" w:rsidP="00FE561F">
      <w:pPr>
        <w:pStyle w:val="ab"/>
        <w:rPr>
          <w:sz w:val="14"/>
          <w:szCs w:val="14"/>
        </w:rPr>
      </w:pPr>
      <w:r>
        <w:rPr>
          <w:sz w:val="14"/>
          <w:szCs w:val="14"/>
        </w:rPr>
        <w:t>C.中国证监会</w:t>
      </w:r>
    </w:p>
    <w:p w:rsidR="00FE561F" w:rsidRDefault="00FE561F" w:rsidP="00FE561F">
      <w:pPr>
        <w:pStyle w:val="ab"/>
        <w:rPr>
          <w:sz w:val="14"/>
          <w:szCs w:val="14"/>
        </w:rPr>
      </w:pPr>
      <w:r>
        <w:rPr>
          <w:sz w:val="14"/>
          <w:szCs w:val="14"/>
        </w:rPr>
        <w:t>D.中国保监会</w:t>
      </w:r>
    </w:p>
    <w:p w:rsidR="00FE561F" w:rsidRDefault="00FE561F" w:rsidP="00FE561F">
      <w:pPr>
        <w:pStyle w:val="ab"/>
        <w:rPr>
          <w:sz w:val="14"/>
          <w:szCs w:val="14"/>
        </w:rPr>
      </w:pPr>
      <w:r>
        <w:rPr>
          <w:sz w:val="14"/>
          <w:szCs w:val="14"/>
        </w:rPr>
        <w:t>答案：B</w:t>
      </w:r>
    </w:p>
    <w:p w:rsidR="00FE561F" w:rsidRDefault="00FE561F" w:rsidP="00FE561F">
      <w:pPr>
        <w:pStyle w:val="ab"/>
        <w:rPr>
          <w:sz w:val="14"/>
          <w:szCs w:val="14"/>
        </w:rPr>
      </w:pPr>
      <w:r>
        <w:rPr>
          <w:sz w:val="14"/>
          <w:szCs w:val="14"/>
        </w:rPr>
        <w:lastRenderedPageBreak/>
        <w:t>76.私募基金(　)承诺保底保收益。</w:t>
      </w:r>
    </w:p>
    <w:p w:rsidR="00FE561F" w:rsidRDefault="00FE561F" w:rsidP="00FE561F">
      <w:pPr>
        <w:pStyle w:val="ab"/>
        <w:rPr>
          <w:sz w:val="14"/>
          <w:szCs w:val="14"/>
        </w:rPr>
      </w:pPr>
      <w:r>
        <w:rPr>
          <w:sz w:val="14"/>
          <w:szCs w:val="14"/>
        </w:rPr>
        <w:t>A.在一定条件下可以</w:t>
      </w:r>
    </w:p>
    <w:p w:rsidR="00FE561F" w:rsidRDefault="00FE561F" w:rsidP="00FE561F">
      <w:pPr>
        <w:pStyle w:val="ab"/>
        <w:rPr>
          <w:sz w:val="14"/>
          <w:szCs w:val="14"/>
        </w:rPr>
      </w:pPr>
      <w:r>
        <w:rPr>
          <w:sz w:val="14"/>
          <w:szCs w:val="14"/>
        </w:rPr>
        <w:t>B.不得违规</w:t>
      </w:r>
    </w:p>
    <w:p w:rsidR="00FE561F" w:rsidRDefault="00FE561F" w:rsidP="00FE561F">
      <w:pPr>
        <w:pStyle w:val="ab"/>
        <w:rPr>
          <w:sz w:val="14"/>
          <w:szCs w:val="14"/>
        </w:rPr>
      </w:pPr>
      <w:r>
        <w:rPr>
          <w:sz w:val="14"/>
          <w:szCs w:val="14"/>
        </w:rPr>
        <w:t>C.在某些情况下不可以</w:t>
      </w:r>
    </w:p>
    <w:p w:rsidR="00FE561F" w:rsidRDefault="00FE561F" w:rsidP="00FE561F">
      <w:pPr>
        <w:pStyle w:val="ab"/>
        <w:rPr>
          <w:sz w:val="14"/>
          <w:szCs w:val="14"/>
        </w:rPr>
      </w:pPr>
      <w:r>
        <w:rPr>
          <w:sz w:val="14"/>
          <w:szCs w:val="14"/>
        </w:rPr>
        <w:t>D.以上都不对</w:t>
      </w:r>
    </w:p>
    <w:p w:rsidR="00FE561F" w:rsidRDefault="00FE561F" w:rsidP="00FE561F">
      <w:pPr>
        <w:pStyle w:val="ab"/>
        <w:rPr>
          <w:sz w:val="14"/>
          <w:szCs w:val="14"/>
        </w:rPr>
      </w:pPr>
      <w:r>
        <w:rPr>
          <w:sz w:val="14"/>
          <w:szCs w:val="14"/>
        </w:rPr>
        <w:t>答案：B</w:t>
      </w:r>
    </w:p>
    <w:p w:rsidR="00FE561F" w:rsidRDefault="00FE561F" w:rsidP="00FE561F">
      <w:pPr>
        <w:pStyle w:val="ab"/>
        <w:rPr>
          <w:sz w:val="14"/>
          <w:szCs w:val="14"/>
        </w:rPr>
      </w:pPr>
      <w:r>
        <w:rPr>
          <w:sz w:val="14"/>
          <w:szCs w:val="14"/>
        </w:rPr>
        <w:t>77.现阶段，中国基金业协会建议，私募基金合格投资者数量累计不超过(　)人，以有限责任公司或者合伙企业形式设立的，投资者人数累计不超过(　)人。</w:t>
      </w:r>
    </w:p>
    <w:p w:rsidR="00FE561F" w:rsidRDefault="00FE561F" w:rsidP="00FE561F">
      <w:pPr>
        <w:pStyle w:val="ab"/>
        <w:rPr>
          <w:sz w:val="14"/>
          <w:szCs w:val="14"/>
        </w:rPr>
      </w:pPr>
      <w:r>
        <w:rPr>
          <w:sz w:val="14"/>
          <w:szCs w:val="14"/>
        </w:rPr>
        <w:t>A.10050</w:t>
      </w:r>
    </w:p>
    <w:p w:rsidR="00FE561F" w:rsidRDefault="00FE561F" w:rsidP="00FE561F">
      <w:pPr>
        <w:pStyle w:val="ab"/>
        <w:rPr>
          <w:sz w:val="14"/>
          <w:szCs w:val="14"/>
        </w:rPr>
      </w:pPr>
      <w:r>
        <w:rPr>
          <w:sz w:val="14"/>
          <w:szCs w:val="14"/>
        </w:rPr>
        <w:t>B.200100</w:t>
      </w:r>
    </w:p>
    <w:p w:rsidR="00FE561F" w:rsidRDefault="00FE561F" w:rsidP="00FE561F">
      <w:pPr>
        <w:pStyle w:val="ab"/>
        <w:rPr>
          <w:sz w:val="14"/>
          <w:szCs w:val="14"/>
        </w:rPr>
      </w:pPr>
      <w:r>
        <w:rPr>
          <w:sz w:val="14"/>
          <w:szCs w:val="14"/>
        </w:rPr>
        <w:t>C.20050</w:t>
      </w:r>
    </w:p>
    <w:p w:rsidR="00FE561F" w:rsidRDefault="00FE561F" w:rsidP="00FE561F">
      <w:pPr>
        <w:pStyle w:val="ab"/>
        <w:rPr>
          <w:sz w:val="14"/>
          <w:szCs w:val="14"/>
        </w:rPr>
      </w:pPr>
      <w:r>
        <w:rPr>
          <w:sz w:val="14"/>
          <w:szCs w:val="14"/>
        </w:rPr>
        <w:t>D.300200</w:t>
      </w:r>
    </w:p>
    <w:p w:rsidR="00FE561F" w:rsidRDefault="00FE561F" w:rsidP="00FE561F">
      <w:pPr>
        <w:pStyle w:val="ab"/>
        <w:rPr>
          <w:sz w:val="14"/>
          <w:szCs w:val="14"/>
        </w:rPr>
      </w:pPr>
      <w:r>
        <w:rPr>
          <w:sz w:val="14"/>
          <w:szCs w:val="14"/>
        </w:rPr>
        <w:t>答案：C</w:t>
      </w:r>
    </w:p>
    <w:p w:rsidR="00FE561F" w:rsidRDefault="00FE561F" w:rsidP="00FE561F">
      <w:pPr>
        <w:pStyle w:val="ab"/>
        <w:rPr>
          <w:sz w:val="14"/>
          <w:szCs w:val="14"/>
        </w:rPr>
      </w:pPr>
      <w:r>
        <w:rPr>
          <w:sz w:val="14"/>
          <w:szCs w:val="14"/>
        </w:rPr>
        <w:t>78.向中国证券投资基金业协会资格认定委员会申请认定基金从业资格时，由所在机构或个人向中国证券投资基金业协会提交的材料包括(　)。</w:t>
      </w:r>
    </w:p>
    <w:p w:rsidR="00FE561F" w:rsidRDefault="00FE561F" w:rsidP="00FE561F">
      <w:pPr>
        <w:pStyle w:val="ab"/>
        <w:rPr>
          <w:sz w:val="14"/>
          <w:szCs w:val="14"/>
        </w:rPr>
      </w:pPr>
      <w:r>
        <w:rPr>
          <w:sz w:val="14"/>
          <w:szCs w:val="14"/>
        </w:rPr>
        <w:t>Ⅰ.个人完税证明</w:t>
      </w:r>
    </w:p>
    <w:p w:rsidR="00FE561F" w:rsidRDefault="00FE561F" w:rsidP="00FE561F">
      <w:pPr>
        <w:pStyle w:val="ab"/>
        <w:rPr>
          <w:sz w:val="14"/>
          <w:szCs w:val="14"/>
        </w:rPr>
      </w:pPr>
      <w:r>
        <w:rPr>
          <w:sz w:val="14"/>
          <w:szCs w:val="14"/>
        </w:rPr>
        <w:t>Ⅱ.个人资格认定申请书</w:t>
      </w:r>
    </w:p>
    <w:p w:rsidR="00FE561F" w:rsidRDefault="00FE561F" w:rsidP="00FE561F">
      <w:pPr>
        <w:pStyle w:val="ab"/>
        <w:rPr>
          <w:sz w:val="14"/>
          <w:szCs w:val="14"/>
        </w:rPr>
      </w:pPr>
      <w:r>
        <w:rPr>
          <w:sz w:val="14"/>
          <w:szCs w:val="14"/>
        </w:rPr>
        <w:t>Ⅲ.个人基本情况登记表</w:t>
      </w:r>
    </w:p>
    <w:p w:rsidR="00FE561F" w:rsidRDefault="00FE561F" w:rsidP="00FE561F">
      <w:pPr>
        <w:pStyle w:val="ab"/>
        <w:rPr>
          <w:sz w:val="14"/>
          <w:szCs w:val="14"/>
        </w:rPr>
      </w:pPr>
      <w:r>
        <w:rPr>
          <w:sz w:val="14"/>
          <w:szCs w:val="14"/>
        </w:rPr>
        <w:t>Ⅳ.相关证明材料</w:t>
      </w:r>
    </w:p>
    <w:p w:rsidR="00FE561F" w:rsidRDefault="00FE561F" w:rsidP="00FE561F">
      <w:pPr>
        <w:pStyle w:val="ab"/>
        <w:rPr>
          <w:sz w:val="14"/>
          <w:szCs w:val="14"/>
        </w:rPr>
      </w:pPr>
      <w:r>
        <w:rPr>
          <w:sz w:val="14"/>
          <w:szCs w:val="14"/>
        </w:rPr>
        <w:t>A.Ⅰ、Ⅱ、Ⅲ</w:t>
      </w:r>
    </w:p>
    <w:p w:rsidR="00FE561F" w:rsidRDefault="00FE561F" w:rsidP="00FE561F">
      <w:pPr>
        <w:pStyle w:val="ab"/>
        <w:rPr>
          <w:sz w:val="14"/>
          <w:szCs w:val="14"/>
        </w:rPr>
      </w:pPr>
      <w:r>
        <w:rPr>
          <w:sz w:val="14"/>
          <w:szCs w:val="14"/>
        </w:rPr>
        <w:t>B.Ⅱ、Ⅲ、Ⅳ</w:t>
      </w:r>
    </w:p>
    <w:p w:rsidR="00FE561F" w:rsidRDefault="00FE561F" w:rsidP="00FE561F">
      <w:pPr>
        <w:pStyle w:val="ab"/>
        <w:rPr>
          <w:sz w:val="14"/>
          <w:szCs w:val="14"/>
        </w:rPr>
      </w:pPr>
      <w:r>
        <w:rPr>
          <w:sz w:val="14"/>
          <w:szCs w:val="14"/>
        </w:rPr>
        <w:t>C.Ⅰ、Ⅱ、Ⅳ</w:t>
      </w:r>
    </w:p>
    <w:p w:rsidR="00FE561F" w:rsidRDefault="00FE561F" w:rsidP="00FE561F">
      <w:pPr>
        <w:pStyle w:val="ab"/>
        <w:rPr>
          <w:sz w:val="14"/>
          <w:szCs w:val="14"/>
        </w:rPr>
      </w:pPr>
      <w:r>
        <w:rPr>
          <w:sz w:val="14"/>
          <w:szCs w:val="14"/>
        </w:rPr>
        <w:t>D.Ⅰ、Ⅱ、Ⅲ、Ⅳ</w:t>
      </w:r>
    </w:p>
    <w:p w:rsidR="00FE561F" w:rsidRDefault="00FE561F" w:rsidP="00FE561F">
      <w:pPr>
        <w:pStyle w:val="ab"/>
        <w:rPr>
          <w:sz w:val="14"/>
          <w:szCs w:val="14"/>
        </w:rPr>
      </w:pPr>
      <w:r>
        <w:rPr>
          <w:sz w:val="14"/>
          <w:szCs w:val="14"/>
        </w:rPr>
        <w:t>答案：B</w:t>
      </w:r>
    </w:p>
    <w:p w:rsidR="00FE561F" w:rsidRDefault="00FE561F" w:rsidP="00FE561F">
      <w:pPr>
        <w:pStyle w:val="ab"/>
        <w:rPr>
          <w:sz w:val="14"/>
          <w:szCs w:val="14"/>
        </w:rPr>
      </w:pPr>
      <w:r>
        <w:rPr>
          <w:sz w:val="14"/>
          <w:szCs w:val="14"/>
        </w:rPr>
        <w:lastRenderedPageBreak/>
        <w:t>79.《私募投资基金合同指引3号(合伙协议必备条款指引)》所称合伙型基金是指投资者依据《合伙企业法》成立有限合伙企业，由普通合伙人对合伙债务承担(　)，由基金管理人具体负责投资运作的私募投资基金。</w:t>
      </w:r>
    </w:p>
    <w:p w:rsidR="00FE561F" w:rsidRDefault="00FE561F" w:rsidP="00FE561F">
      <w:pPr>
        <w:pStyle w:val="ab"/>
        <w:rPr>
          <w:sz w:val="14"/>
          <w:szCs w:val="14"/>
        </w:rPr>
      </w:pPr>
      <w:r>
        <w:rPr>
          <w:sz w:val="14"/>
          <w:szCs w:val="14"/>
        </w:rPr>
        <w:t>A.有限连带责任</w:t>
      </w:r>
    </w:p>
    <w:p w:rsidR="00FE561F" w:rsidRDefault="00FE561F" w:rsidP="00FE561F">
      <w:pPr>
        <w:pStyle w:val="ab"/>
        <w:rPr>
          <w:sz w:val="14"/>
          <w:szCs w:val="14"/>
        </w:rPr>
      </w:pPr>
      <w:r>
        <w:rPr>
          <w:sz w:val="14"/>
          <w:szCs w:val="14"/>
        </w:rPr>
        <w:t>B.连带责任</w:t>
      </w:r>
    </w:p>
    <w:p w:rsidR="00FE561F" w:rsidRDefault="00FE561F" w:rsidP="00FE561F">
      <w:pPr>
        <w:pStyle w:val="ab"/>
        <w:rPr>
          <w:sz w:val="14"/>
          <w:szCs w:val="14"/>
        </w:rPr>
      </w:pPr>
      <w:r>
        <w:rPr>
          <w:sz w:val="14"/>
          <w:szCs w:val="14"/>
        </w:rPr>
        <w:t>C.重要责任</w:t>
      </w:r>
    </w:p>
    <w:p w:rsidR="00FE561F" w:rsidRDefault="00FE561F" w:rsidP="00FE561F">
      <w:pPr>
        <w:pStyle w:val="ab"/>
        <w:rPr>
          <w:sz w:val="14"/>
          <w:szCs w:val="14"/>
        </w:rPr>
      </w:pPr>
      <w:r>
        <w:rPr>
          <w:sz w:val="14"/>
          <w:szCs w:val="14"/>
        </w:rPr>
        <w:t>D.无限连带责任</w:t>
      </w:r>
    </w:p>
    <w:p w:rsidR="00FE561F" w:rsidRDefault="00FE561F" w:rsidP="00FE561F">
      <w:pPr>
        <w:pStyle w:val="ab"/>
        <w:rPr>
          <w:sz w:val="14"/>
          <w:szCs w:val="14"/>
        </w:rPr>
      </w:pPr>
      <w:r>
        <w:rPr>
          <w:sz w:val="14"/>
          <w:szCs w:val="14"/>
        </w:rPr>
        <w:t>答案：D</w:t>
      </w:r>
    </w:p>
    <w:p w:rsidR="00FE561F" w:rsidRDefault="00FE561F" w:rsidP="00FE561F">
      <w:pPr>
        <w:pStyle w:val="ab"/>
        <w:rPr>
          <w:sz w:val="14"/>
          <w:szCs w:val="14"/>
        </w:rPr>
      </w:pPr>
      <w:r>
        <w:rPr>
          <w:sz w:val="14"/>
          <w:szCs w:val="14"/>
        </w:rPr>
        <w:t>80.私募基金管理人应当向投资者进一步声明，中国基金业协会为私募基金管理人和私募基金办理登记备案(　)。</w:t>
      </w:r>
    </w:p>
    <w:p w:rsidR="00FE561F" w:rsidRDefault="00FE561F" w:rsidP="00FE561F">
      <w:pPr>
        <w:pStyle w:val="ab"/>
        <w:rPr>
          <w:sz w:val="14"/>
          <w:szCs w:val="14"/>
        </w:rPr>
      </w:pPr>
      <w:r>
        <w:rPr>
          <w:sz w:val="14"/>
          <w:szCs w:val="14"/>
        </w:rPr>
        <w:t>Ⅰ.不构成对私募基金管理人投资能力的认可</w:t>
      </w:r>
    </w:p>
    <w:p w:rsidR="00FE561F" w:rsidRDefault="00FE561F" w:rsidP="00FE561F">
      <w:pPr>
        <w:pStyle w:val="ab"/>
        <w:rPr>
          <w:sz w:val="14"/>
          <w:szCs w:val="14"/>
        </w:rPr>
      </w:pPr>
      <w:r>
        <w:rPr>
          <w:sz w:val="14"/>
          <w:szCs w:val="14"/>
        </w:rPr>
        <w:t>Ⅱ.不构成对私募基金管理人持续合规情况的认可</w:t>
      </w:r>
    </w:p>
    <w:p w:rsidR="00FE561F" w:rsidRDefault="00FE561F" w:rsidP="00FE561F">
      <w:pPr>
        <w:pStyle w:val="ab"/>
        <w:rPr>
          <w:sz w:val="14"/>
          <w:szCs w:val="14"/>
        </w:rPr>
      </w:pPr>
      <w:r>
        <w:rPr>
          <w:sz w:val="14"/>
          <w:szCs w:val="14"/>
        </w:rPr>
        <w:t>Ⅲ.构成对私募基金管理人投资能力的认可</w:t>
      </w:r>
    </w:p>
    <w:p w:rsidR="00FE561F" w:rsidRDefault="00FE561F" w:rsidP="00FE561F">
      <w:pPr>
        <w:pStyle w:val="ab"/>
        <w:rPr>
          <w:sz w:val="14"/>
          <w:szCs w:val="14"/>
        </w:rPr>
      </w:pPr>
      <w:r>
        <w:rPr>
          <w:sz w:val="14"/>
          <w:szCs w:val="14"/>
        </w:rPr>
        <w:t>Ⅳ.不作为对基金财产安全的保证</w:t>
      </w:r>
    </w:p>
    <w:p w:rsidR="00FE561F" w:rsidRDefault="00FE561F" w:rsidP="00FE561F">
      <w:pPr>
        <w:pStyle w:val="ab"/>
        <w:rPr>
          <w:sz w:val="14"/>
          <w:szCs w:val="14"/>
        </w:rPr>
      </w:pPr>
      <w:r>
        <w:rPr>
          <w:sz w:val="14"/>
          <w:szCs w:val="14"/>
        </w:rPr>
        <w:t>A.Ⅰ、Ⅱ、Ⅲ</w:t>
      </w:r>
    </w:p>
    <w:p w:rsidR="00FE561F" w:rsidRDefault="00FE561F" w:rsidP="00FE561F">
      <w:pPr>
        <w:pStyle w:val="ab"/>
        <w:rPr>
          <w:sz w:val="14"/>
          <w:szCs w:val="14"/>
        </w:rPr>
      </w:pPr>
      <w:r>
        <w:rPr>
          <w:sz w:val="14"/>
          <w:szCs w:val="14"/>
        </w:rPr>
        <w:t>B.Ⅱ、Ⅲ、Ⅳ</w:t>
      </w:r>
    </w:p>
    <w:p w:rsidR="00FE561F" w:rsidRDefault="00FE561F" w:rsidP="00FE561F">
      <w:pPr>
        <w:pStyle w:val="ab"/>
        <w:rPr>
          <w:sz w:val="14"/>
          <w:szCs w:val="14"/>
        </w:rPr>
      </w:pPr>
      <w:r>
        <w:rPr>
          <w:sz w:val="14"/>
          <w:szCs w:val="14"/>
        </w:rPr>
        <w:t>C.Ⅰ、Ⅱ、Ⅳ</w:t>
      </w:r>
    </w:p>
    <w:p w:rsidR="00FE561F" w:rsidRDefault="00FE561F" w:rsidP="00FE561F">
      <w:pPr>
        <w:pStyle w:val="ab"/>
        <w:rPr>
          <w:sz w:val="14"/>
          <w:szCs w:val="14"/>
        </w:rPr>
      </w:pPr>
      <w:r>
        <w:rPr>
          <w:sz w:val="14"/>
          <w:szCs w:val="14"/>
        </w:rPr>
        <w:t>D.Ⅰ、Ⅱ、Ⅲ、Ⅳ</w:t>
      </w:r>
    </w:p>
    <w:p w:rsidR="00FE561F" w:rsidRDefault="00FE561F" w:rsidP="00FE561F">
      <w:pPr>
        <w:pStyle w:val="ab"/>
        <w:rPr>
          <w:sz w:val="14"/>
          <w:szCs w:val="14"/>
        </w:rPr>
      </w:pPr>
      <w:r>
        <w:rPr>
          <w:sz w:val="14"/>
          <w:szCs w:val="14"/>
        </w:rPr>
        <w:t>答案：C</w:t>
      </w:r>
    </w:p>
    <w:p w:rsidR="00FE561F" w:rsidRDefault="00FE561F" w:rsidP="00FE561F">
      <w:pPr>
        <w:pStyle w:val="ab"/>
        <w:rPr>
          <w:sz w:val="14"/>
          <w:szCs w:val="14"/>
        </w:rPr>
      </w:pPr>
      <w:r>
        <w:rPr>
          <w:sz w:val="14"/>
          <w:szCs w:val="14"/>
        </w:rPr>
        <w:t>81.《私募投资基金募集行为管理办法》所称的基金业务外包服务机构包括(　)。</w:t>
      </w:r>
    </w:p>
    <w:p w:rsidR="00FE561F" w:rsidRDefault="00FE561F" w:rsidP="00FE561F">
      <w:pPr>
        <w:pStyle w:val="ab"/>
        <w:rPr>
          <w:sz w:val="14"/>
          <w:szCs w:val="14"/>
        </w:rPr>
      </w:pPr>
      <w:r>
        <w:rPr>
          <w:sz w:val="14"/>
          <w:szCs w:val="14"/>
        </w:rPr>
        <w:t>Ⅰ.为私募基金管理人提供募集服务的基金销售机构</w:t>
      </w:r>
    </w:p>
    <w:p w:rsidR="00FE561F" w:rsidRDefault="00FE561F" w:rsidP="00FE561F">
      <w:pPr>
        <w:pStyle w:val="ab"/>
        <w:rPr>
          <w:sz w:val="14"/>
          <w:szCs w:val="14"/>
        </w:rPr>
      </w:pPr>
      <w:r>
        <w:rPr>
          <w:sz w:val="14"/>
          <w:szCs w:val="14"/>
        </w:rPr>
        <w:t>Ⅱ.为私募基金募集机构提供支付结算服务的基金销售机构</w:t>
      </w:r>
    </w:p>
    <w:p w:rsidR="00FE561F" w:rsidRDefault="00FE561F" w:rsidP="00FE561F">
      <w:pPr>
        <w:pStyle w:val="ab"/>
        <w:rPr>
          <w:sz w:val="14"/>
          <w:szCs w:val="14"/>
        </w:rPr>
      </w:pPr>
      <w:r>
        <w:rPr>
          <w:sz w:val="14"/>
          <w:szCs w:val="14"/>
        </w:rPr>
        <w:t>Ⅲ.对私募基金募集结算资金进行监督和份额登记的基金销售机构</w:t>
      </w:r>
    </w:p>
    <w:p w:rsidR="00FE561F" w:rsidRDefault="00FE561F" w:rsidP="00FE561F">
      <w:pPr>
        <w:pStyle w:val="ab"/>
        <w:rPr>
          <w:sz w:val="14"/>
          <w:szCs w:val="14"/>
        </w:rPr>
      </w:pPr>
      <w:r>
        <w:rPr>
          <w:sz w:val="14"/>
          <w:szCs w:val="14"/>
        </w:rPr>
        <w:t>Ⅳ.提供与私募基金募集业务相关服务的机构</w:t>
      </w:r>
    </w:p>
    <w:p w:rsidR="00FE561F" w:rsidRDefault="00FE561F" w:rsidP="00FE561F">
      <w:pPr>
        <w:pStyle w:val="ab"/>
        <w:rPr>
          <w:sz w:val="14"/>
          <w:szCs w:val="14"/>
        </w:rPr>
      </w:pPr>
      <w:r>
        <w:rPr>
          <w:sz w:val="14"/>
          <w:szCs w:val="14"/>
        </w:rPr>
        <w:t>A.Ⅰ、Ⅱ、Ⅳ</w:t>
      </w:r>
    </w:p>
    <w:p w:rsidR="00FE561F" w:rsidRDefault="00FE561F" w:rsidP="00FE561F">
      <w:pPr>
        <w:pStyle w:val="ab"/>
        <w:rPr>
          <w:sz w:val="14"/>
          <w:szCs w:val="14"/>
        </w:rPr>
      </w:pPr>
      <w:r>
        <w:rPr>
          <w:sz w:val="14"/>
          <w:szCs w:val="14"/>
        </w:rPr>
        <w:t>B.Ⅰ、Ⅱ、Ⅲ</w:t>
      </w:r>
    </w:p>
    <w:p w:rsidR="00FE561F" w:rsidRDefault="00FE561F" w:rsidP="00FE561F">
      <w:pPr>
        <w:pStyle w:val="ab"/>
        <w:rPr>
          <w:sz w:val="14"/>
          <w:szCs w:val="14"/>
        </w:rPr>
      </w:pPr>
      <w:r>
        <w:rPr>
          <w:sz w:val="14"/>
          <w:szCs w:val="14"/>
        </w:rPr>
        <w:lastRenderedPageBreak/>
        <w:t>C.Ⅱ、Ⅲ、Ⅳ</w:t>
      </w:r>
    </w:p>
    <w:p w:rsidR="00FE561F" w:rsidRDefault="00FE561F" w:rsidP="00FE561F">
      <w:pPr>
        <w:pStyle w:val="ab"/>
        <w:rPr>
          <w:sz w:val="14"/>
          <w:szCs w:val="14"/>
        </w:rPr>
      </w:pPr>
      <w:r>
        <w:rPr>
          <w:sz w:val="14"/>
          <w:szCs w:val="14"/>
        </w:rPr>
        <w:t>D.Ⅰ、Ⅱ、Ⅲ、Ⅳ</w:t>
      </w:r>
    </w:p>
    <w:p w:rsidR="00FE561F" w:rsidRDefault="00FE561F" w:rsidP="00FE561F">
      <w:pPr>
        <w:pStyle w:val="ab"/>
        <w:rPr>
          <w:sz w:val="14"/>
          <w:szCs w:val="14"/>
        </w:rPr>
      </w:pPr>
      <w:r>
        <w:rPr>
          <w:sz w:val="14"/>
          <w:szCs w:val="14"/>
        </w:rPr>
        <w:t>答案：D</w:t>
      </w:r>
    </w:p>
    <w:p w:rsidR="00FE561F" w:rsidRDefault="00FE561F" w:rsidP="00FE561F">
      <w:pPr>
        <w:pStyle w:val="ab"/>
        <w:rPr>
          <w:sz w:val="14"/>
          <w:szCs w:val="14"/>
        </w:rPr>
      </w:pPr>
      <w:r>
        <w:rPr>
          <w:sz w:val="14"/>
          <w:szCs w:val="14"/>
        </w:rPr>
        <w:t>82.从事私募基金募集业务的人员应当(　)。</w:t>
      </w:r>
    </w:p>
    <w:p w:rsidR="00FE561F" w:rsidRDefault="00FE561F" w:rsidP="00FE561F">
      <w:pPr>
        <w:pStyle w:val="ab"/>
        <w:rPr>
          <w:sz w:val="14"/>
          <w:szCs w:val="14"/>
        </w:rPr>
      </w:pPr>
      <w:r>
        <w:rPr>
          <w:sz w:val="14"/>
          <w:szCs w:val="14"/>
        </w:rPr>
        <w:t>Ⅰ.具有基金从业资格</w:t>
      </w:r>
    </w:p>
    <w:p w:rsidR="00FE561F" w:rsidRDefault="00FE561F" w:rsidP="00FE561F">
      <w:pPr>
        <w:pStyle w:val="ab"/>
        <w:rPr>
          <w:sz w:val="14"/>
          <w:szCs w:val="14"/>
        </w:rPr>
      </w:pPr>
      <w:r>
        <w:rPr>
          <w:sz w:val="14"/>
          <w:szCs w:val="14"/>
        </w:rPr>
        <w:t>Ⅱ.遵守法律、行政法规和中国基金业协会的自律规则</w:t>
      </w:r>
    </w:p>
    <w:p w:rsidR="00FE561F" w:rsidRDefault="00FE561F" w:rsidP="00FE561F">
      <w:pPr>
        <w:pStyle w:val="ab"/>
        <w:rPr>
          <w:sz w:val="14"/>
          <w:szCs w:val="14"/>
        </w:rPr>
      </w:pPr>
      <w:r>
        <w:rPr>
          <w:sz w:val="14"/>
          <w:szCs w:val="14"/>
        </w:rPr>
        <w:t>Ⅲ.恪守职业道德和行为规范</w:t>
      </w:r>
    </w:p>
    <w:p w:rsidR="00FE561F" w:rsidRDefault="00FE561F" w:rsidP="00FE561F">
      <w:pPr>
        <w:pStyle w:val="ab"/>
        <w:rPr>
          <w:sz w:val="14"/>
          <w:szCs w:val="14"/>
        </w:rPr>
      </w:pPr>
      <w:r>
        <w:rPr>
          <w:sz w:val="14"/>
          <w:szCs w:val="14"/>
        </w:rPr>
        <w:t>Ⅳ.参加后续执业培训</w:t>
      </w:r>
    </w:p>
    <w:p w:rsidR="00FE561F" w:rsidRDefault="00FE561F" w:rsidP="00FE561F">
      <w:pPr>
        <w:pStyle w:val="ab"/>
        <w:rPr>
          <w:sz w:val="14"/>
          <w:szCs w:val="14"/>
        </w:rPr>
      </w:pPr>
      <w:r>
        <w:rPr>
          <w:sz w:val="14"/>
          <w:szCs w:val="14"/>
        </w:rPr>
        <w:t>A.Ⅰ、Ⅱ、Ⅳ</w:t>
      </w:r>
    </w:p>
    <w:p w:rsidR="00FE561F" w:rsidRDefault="00FE561F" w:rsidP="00FE561F">
      <w:pPr>
        <w:pStyle w:val="ab"/>
        <w:rPr>
          <w:sz w:val="14"/>
          <w:szCs w:val="14"/>
        </w:rPr>
      </w:pPr>
      <w:r>
        <w:rPr>
          <w:sz w:val="14"/>
          <w:szCs w:val="14"/>
        </w:rPr>
        <w:t>B.Ⅰ、Ⅱ、Ⅲ</w:t>
      </w:r>
    </w:p>
    <w:p w:rsidR="00FE561F" w:rsidRDefault="00FE561F" w:rsidP="00FE561F">
      <w:pPr>
        <w:pStyle w:val="ab"/>
        <w:rPr>
          <w:sz w:val="14"/>
          <w:szCs w:val="14"/>
        </w:rPr>
      </w:pPr>
      <w:r>
        <w:rPr>
          <w:sz w:val="14"/>
          <w:szCs w:val="14"/>
        </w:rPr>
        <w:t>C.Ⅱ、Ⅲ、Ⅳ</w:t>
      </w:r>
    </w:p>
    <w:p w:rsidR="00FE561F" w:rsidRDefault="00FE561F" w:rsidP="00FE561F">
      <w:pPr>
        <w:pStyle w:val="ab"/>
        <w:rPr>
          <w:sz w:val="14"/>
          <w:szCs w:val="14"/>
        </w:rPr>
      </w:pPr>
      <w:r>
        <w:rPr>
          <w:sz w:val="14"/>
          <w:szCs w:val="14"/>
        </w:rPr>
        <w:t>D.Ⅰ、Ⅱ、Ⅲ、Ⅳ</w:t>
      </w:r>
    </w:p>
    <w:p w:rsidR="00FE561F" w:rsidRDefault="00FE561F" w:rsidP="00FE561F">
      <w:pPr>
        <w:pStyle w:val="ab"/>
        <w:rPr>
          <w:sz w:val="14"/>
          <w:szCs w:val="14"/>
        </w:rPr>
      </w:pPr>
      <w:r>
        <w:rPr>
          <w:sz w:val="14"/>
          <w:szCs w:val="14"/>
        </w:rPr>
        <w:t>答案：D</w:t>
      </w:r>
    </w:p>
    <w:p w:rsidR="00FE561F" w:rsidRDefault="00FE561F" w:rsidP="00FE561F">
      <w:pPr>
        <w:pStyle w:val="ab"/>
        <w:rPr>
          <w:sz w:val="14"/>
          <w:szCs w:val="14"/>
        </w:rPr>
      </w:pPr>
      <w:r>
        <w:rPr>
          <w:sz w:val="14"/>
          <w:szCs w:val="14"/>
        </w:rPr>
        <w:t>83.下列有关公司型基金的说法正确的是(　)。</w:t>
      </w:r>
    </w:p>
    <w:p w:rsidR="00FE561F" w:rsidRDefault="00FE561F" w:rsidP="00FE561F">
      <w:pPr>
        <w:pStyle w:val="ab"/>
        <w:rPr>
          <w:sz w:val="14"/>
          <w:szCs w:val="14"/>
        </w:rPr>
      </w:pPr>
      <w:r>
        <w:rPr>
          <w:sz w:val="14"/>
          <w:szCs w:val="14"/>
        </w:rPr>
        <w:t>Ⅰ.投资者依据《公司法》，通过出资形成一个独立的公司法人实体，由公司自行或者通过委托专门的基金管理人机构进行管理的私募投资基金</w:t>
      </w:r>
    </w:p>
    <w:p w:rsidR="00FE561F" w:rsidRDefault="00FE561F" w:rsidP="00FE561F">
      <w:pPr>
        <w:pStyle w:val="ab"/>
        <w:rPr>
          <w:sz w:val="14"/>
          <w:szCs w:val="14"/>
        </w:rPr>
      </w:pPr>
      <w:r>
        <w:rPr>
          <w:sz w:val="14"/>
          <w:szCs w:val="14"/>
        </w:rPr>
        <w:t>Ⅱ.公司型基金的投资者既是基金份额持有者又是公司股东</w:t>
      </w:r>
    </w:p>
    <w:p w:rsidR="00FE561F" w:rsidRDefault="00FE561F" w:rsidP="00FE561F">
      <w:pPr>
        <w:pStyle w:val="ab"/>
        <w:rPr>
          <w:sz w:val="14"/>
          <w:szCs w:val="14"/>
        </w:rPr>
      </w:pPr>
      <w:r>
        <w:rPr>
          <w:sz w:val="14"/>
          <w:szCs w:val="14"/>
        </w:rPr>
        <w:t>Ⅲ.把投资者、管理人、托管人三者作为当事人，通过签订基金契约的形式发行受益凭证而设立的一种基金</w:t>
      </w:r>
    </w:p>
    <w:p w:rsidR="00FE561F" w:rsidRDefault="00FE561F" w:rsidP="00FE561F">
      <w:pPr>
        <w:pStyle w:val="ab"/>
        <w:rPr>
          <w:sz w:val="14"/>
          <w:szCs w:val="14"/>
        </w:rPr>
      </w:pPr>
      <w:r>
        <w:rPr>
          <w:sz w:val="14"/>
          <w:szCs w:val="14"/>
        </w:rPr>
        <w:t>Ⅳ.公司型基金单个参与人数上限为200人</w:t>
      </w:r>
    </w:p>
    <w:p w:rsidR="00FE561F" w:rsidRDefault="00FE561F" w:rsidP="00FE561F">
      <w:pPr>
        <w:pStyle w:val="ab"/>
        <w:rPr>
          <w:sz w:val="14"/>
          <w:szCs w:val="14"/>
        </w:rPr>
      </w:pPr>
      <w:r>
        <w:rPr>
          <w:sz w:val="14"/>
          <w:szCs w:val="14"/>
        </w:rPr>
        <w:t>A.Ⅰ、Ⅱ</w:t>
      </w:r>
    </w:p>
    <w:p w:rsidR="00FE561F" w:rsidRDefault="00FE561F" w:rsidP="00FE561F">
      <w:pPr>
        <w:pStyle w:val="ab"/>
        <w:rPr>
          <w:sz w:val="14"/>
          <w:szCs w:val="14"/>
        </w:rPr>
      </w:pPr>
      <w:r>
        <w:rPr>
          <w:sz w:val="14"/>
          <w:szCs w:val="14"/>
        </w:rPr>
        <w:t>B.Ⅲ、Ⅳ</w:t>
      </w:r>
    </w:p>
    <w:p w:rsidR="00FE561F" w:rsidRDefault="00FE561F" w:rsidP="00FE561F">
      <w:pPr>
        <w:pStyle w:val="ab"/>
        <w:rPr>
          <w:sz w:val="14"/>
          <w:szCs w:val="14"/>
        </w:rPr>
      </w:pPr>
      <w:r>
        <w:rPr>
          <w:sz w:val="14"/>
          <w:szCs w:val="14"/>
        </w:rPr>
        <w:t>C.Ⅱ、Ⅲ、Ⅳ</w:t>
      </w:r>
    </w:p>
    <w:p w:rsidR="00FE561F" w:rsidRDefault="00FE561F" w:rsidP="00FE561F">
      <w:pPr>
        <w:pStyle w:val="ab"/>
        <w:rPr>
          <w:sz w:val="14"/>
          <w:szCs w:val="14"/>
        </w:rPr>
      </w:pPr>
      <w:r>
        <w:rPr>
          <w:sz w:val="14"/>
          <w:szCs w:val="14"/>
        </w:rPr>
        <w:t>D.Ⅰ、Ⅱ、Ⅳ</w:t>
      </w:r>
    </w:p>
    <w:p w:rsidR="00FE561F" w:rsidRDefault="00FE561F" w:rsidP="00FE561F">
      <w:pPr>
        <w:pStyle w:val="ab"/>
        <w:rPr>
          <w:sz w:val="14"/>
          <w:szCs w:val="14"/>
        </w:rPr>
      </w:pPr>
      <w:r>
        <w:rPr>
          <w:sz w:val="14"/>
          <w:szCs w:val="14"/>
        </w:rPr>
        <w:t>答案：A</w:t>
      </w:r>
    </w:p>
    <w:p w:rsidR="00FE561F" w:rsidRDefault="00FE561F" w:rsidP="00FE561F">
      <w:pPr>
        <w:pStyle w:val="ab"/>
        <w:rPr>
          <w:sz w:val="14"/>
          <w:szCs w:val="14"/>
        </w:rPr>
      </w:pPr>
      <w:r>
        <w:rPr>
          <w:sz w:val="14"/>
          <w:szCs w:val="14"/>
        </w:rPr>
        <w:lastRenderedPageBreak/>
        <w:t>84.《私募投资基金合同指引2号(公司章程必备条款指引)》自(　)起实施。</w:t>
      </w:r>
    </w:p>
    <w:p w:rsidR="00FE561F" w:rsidRDefault="00FE561F" w:rsidP="00FE561F">
      <w:pPr>
        <w:pStyle w:val="ab"/>
        <w:rPr>
          <w:sz w:val="14"/>
          <w:szCs w:val="14"/>
        </w:rPr>
      </w:pPr>
      <w:r>
        <w:rPr>
          <w:sz w:val="14"/>
          <w:szCs w:val="14"/>
        </w:rPr>
        <w:t>A.2016年7月1日</w:t>
      </w:r>
    </w:p>
    <w:p w:rsidR="00FE561F" w:rsidRDefault="00FE561F" w:rsidP="00FE561F">
      <w:pPr>
        <w:pStyle w:val="ab"/>
        <w:rPr>
          <w:sz w:val="14"/>
          <w:szCs w:val="14"/>
        </w:rPr>
      </w:pPr>
      <w:r>
        <w:rPr>
          <w:sz w:val="14"/>
          <w:szCs w:val="14"/>
        </w:rPr>
        <w:t>B.2016年7月15日</w:t>
      </w:r>
    </w:p>
    <w:p w:rsidR="00FE561F" w:rsidRDefault="00FE561F" w:rsidP="00FE561F">
      <w:pPr>
        <w:pStyle w:val="ab"/>
        <w:rPr>
          <w:sz w:val="14"/>
          <w:szCs w:val="14"/>
        </w:rPr>
      </w:pPr>
      <w:r>
        <w:rPr>
          <w:sz w:val="14"/>
          <w:szCs w:val="14"/>
        </w:rPr>
        <w:t>C.2016年8月1日</w:t>
      </w:r>
    </w:p>
    <w:p w:rsidR="00FE561F" w:rsidRDefault="00FE561F" w:rsidP="00FE561F">
      <w:pPr>
        <w:pStyle w:val="ab"/>
        <w:rPr>
          <w:sz w:val="14"/>
          <w:szCs w:val="14"/>
        </w:rPr>
      </w:pPr>
      <w:r>
        <w:rPr>
          <w:sz w:val="14"/>
          <w:szCs w:val="14"/>
        </w:rPr>
        <w:t>D.2016年8月15日</w:t>
      </w:r>
    </w:p>
    <w:p w:rsidR="00FE561F" w:rsidRDefault="00FE561F" w:rsidP="00FE561F">
      <w:pPr>
        <w:pStyle w:val="ab"/>
        <w:rPr>
          <w:sz w:val="14"/>
          <w:szCs w:val="14"/>
        </w:rPr>
      </w:pPr>
      <w:r>
        <w:rPr>
          <w:sz w:val="14"/>
          <w:szCs w:val="14"/>
        </w:rPr>
        <w:t>答案：B</w:t>
      </w:r>
    </w:p>
    <w:p w:rsidR="00FE561F" w:rsidRDefault="00FE561F" w:rsidP="00FE561F">
      <w:pPr>
        <w:pStyle w:val="ab"/>
        <w:rPr>
          <w:sz w:val="14"/>
          <w:szCs w:val="14"/>
        </w:rPr>
      </w:pPr>
      <w:r>
        <w:rPr>
          <w:sz w:val="14"/>
          <w:szCs w:val="14"/>
        </w:rPr>
        <w:t>85.关于私募基金合同，下列表述正确的有(　)。</w:t>
      </w:r>
    </w:p>
    <w:p w:rsidR="00FE561F" w:rsidRDefault="00FE561F" w:rsidP="00FE561F">
      <w:pPr>
        <w:pStyle w:val="ab"/>
        <w:rPr>
          <w:sz w:val="14"/>
          <w:szCs w:val="14"/>
        </w:rPr>
      </w:pPr>
      <w:r>
        <w:rPr>
          <w:sz w:val="14"/>
          <w:szCs w:val="14"/>
        </w:rPr>
        <w:t>Ⅰ.在不违反《基金法》、《私募办法》以及相关法律法规的前提下，基金合同当事人可以根据实际情况约定规定《契约型私募基金合同内容与格式指引》内容之外的事项</w:t>
      </w:r>
    </w:p>
    <w:p w:rsidR="00FE561F" w:rsidRDefault="00FE561F" w:rsidP="00FE561F">
      <w:pPr>
        <w:pStyle w:val="ab"/>
        <w:rPr>
          <w:sz w:val="14"/>
          <w:szCs w:val="14"/>
        </w:rPr>
      </w:pPr>
      <w:r>
        <w:rPr>
          <w:sz w:val="14"/>
          <w:szCs w:val="14"/>
        </w:rPr>
        <w:t>Ⅱ.《契约型私募基金合同内容与格式指引》某些具体要求对当事人确不适用的，当事人可对相应内容做出合理调整和变动</w:t>
      </w:r>
    </w:p>
    <w:p w:rsidR="00FE561F" w:rsidRDefault="00FE561F" w:rsidP="00FE561F">
      <w:pPr>
        <w:pStyle w:val="ab"/>
        <w:rPr>
          <w:sz w:val="14"/>
          <w:szCs w:val="14"/>
        </w:rPr>
      </w:pPr>
      <w:r>
        <w:rPr>
          <w:sz w:val="14"/>
          <w:szCs w:val="14"/>
        </w:rPr>
        <w:t>Ⅲ.对基金合同作出调整变动的，管理人应在《风险揭示书》中向投资者进行特别揭示</w:t>
      </w:r>
    </w:p>
    <w:p w:rsidR="00FE561F" w:rsidRDefault="00FE561F" w:rsidP="00FE561F">
      <w:pPr>
        <w:pStyle w:val="ab"/>
        <w:rPr>
          <w:sz w:val="14"/>
          <w:szCs w:val="14"/>
        </w:rPr>
      </w:pPr>
      <w:r>
        <w:rPr>
          <w:sz w:val="14"/>
          <w:szCs w:val="14"/>
        </w:rPr>
        <w:t>Ⅳ.对基金合同作出调整变动的，管理人应在基金合同报送中国基金业协会备案时出具书面说明</w:t>
      </w:r>
    </w:p>
    <w:p w:rsidR="00FE561F" w:rsidRDefault="00FE561F" w:rsidP="00FE561F">
      <w:pPr>
        <w:pStyle w:val="ab"/>
        <w:rPr>
          <w:sz w:val="14"/>
          <w:szCs w:val="14"/>
        </w:rPr>
      </w:pPr>
      <w:r>
        <w:rPr>
          <w:sz w:val="14"/>
          <w:szCs w:val="14"/>
        </w:rPr>
        <w:t>A.Ⅰ、Ⅱ、Ⅲ、Ⅳ</w:t>
      </w:r>
    </w:p>
    <w:p w:rsidR="00FE561F" w:rsidRDefault="00FE561F" w:rsidP="00FE561F">
      <w:pPr>
        <w:pStyle w:val="ab"/>
        <w:rPr>
          <w:sz w:val="14"/>
          <w:szCs w:val="14"/>
        </w:rPr>
      </w:pPr>
      <w:r>
        <w:rPr>
          <w:sz w:val="14"/>
          <w:szCs w:val="14"/>
        </w:rPr>
        <w:t>B.Ⅰ、Ⅱ、Ⅲ</w:t>
      </w:r>
    </w:p>
    <w:p w:rsidR="00FE561F" w:rsidRDefault="00FE561F" w:rsidP="00FE561F">
      <w:pPr>
        <w:pStyle w:val="ab"/>
        <w:rPr>
          <w:sz w:val="14"/>
          <w:szCs w:val="14"/>
        </w:rPr>
      </w:pPr>
      <w:r>
        <w:rPr>
          <w:sz w:val="14"/>
          <w:szCs w:val="14"/>
        </w:rPr>
        <w:t>C.Ⅰ、Ⅱ</w:t>
      </w:r>
    </w:p>
    <w:p w:rsidR="00FE561F" w:rsidRDefault="00FE561F" w:rsidP="00FE561F">
      <w:pPr>
        <w:pStyle w:val="ab"/>
        <w:rPr>
          <w:sz w:val="14"/>
          <w:szCs w:val="14"/>
        </w:rPr>
      </w:pPr>
      <w:r>
        <w:rPr>
          <w:sz w:val="14"/>
          <w:szCs w:val="14"/>
        </w:rPr>
        <w:t>D.Ⅲ、Ⅳ</w:t>
      </w:r>
    </w:p>
    <w:p w:rsidR="00FE561F" w:rsidRDefault="00FE561F" w:rsidP="00FE561F">
      <w:pPr>
        <w:pStyle w:val="ab"/>
        <w:rPr>
          <w:sz w:val="14"/>
          <w:szCs w:val="14"/>
        </w:rPr>
      </w:pPr>
      <w:r>
        <w:rPr>
          <w:sz w:val="14"/>
          <w:szCs w:val="14"/>
        </w:rPr>
        <w:t>答案：A</w:t>
      </w:r>
    </w:p>
    <w:p w:rsidR="00FE561F" w:rsidRDefault="00FE561F" w:rsidP="00FE561F">
      <w:pPr>
        <w:pStyle w:val="ab"/>
        <w:rPr>
          <w:sz w:val="14"/>
          <w:szCs w:val="14"/>
        </w:rPr>
      </w:pPr>
      <w:r>
        <w:rPr>
          <w:sz w:val="14"/>
          <w:szCs w:val="14"/>
        </w:rPr>
        <w:t>86.下列说法错误的是(　)。</w:t>
      </w:r>
    </w:p>
    <w:p w:rsidR="00FE561F" w:rsidRDefault="00FE561F" w:rsidP="00FE561F">
      <w:pPr>
        <w:pStyle w:val="ab"/>
        <w:rPr>
          <w:sz w:val="14"/>
          <w:szCs w:val="14"/>
        </w:rPr>
      </w:pPr>
      <w:r>
        <w:rPr>
          <w:sz w:val="14"/>
          <w:szCs w:val="14"/>
        </w:rPr>
        <w:t>A.基金份额持有人大会日常机构的人员构成和更换程序应由基金合同约定</w:t>
      </w:r>
    </w:p>
    <w:p w:rsidR="00FE561F" w:rsidRDefault="00FE561F" w:rsidP="00FE561F">
      <w:pPr>
        <w:pStyle w:val="ab"/>
        <w:rPr>
          <w:sz w:val="14"/>
          <w:szCs w:val="14"/>
        </w:rPr>
      </w:pPr>
      <w:r>
        <w:rPr>
          <w:sz w:val="14"/>
          <w:szCs w:val="14"/>
        </w:rPr>
        <w:t>B.基金份额持有人大会日常机构应当由基金合同约定</w:t>
      </w:r>
    </w:p>
    <w:p w:rsidR="00FE561F" w:rsidRDefault="00FE561F" w:rsidP="00FE561F">
      <w:pPr>
        <w:pStyle w:val="ab"/>
        <w:rPr>
          <w:sz w:val="14"/>
          <w:szCs w:val="14"/>
        </w:rPr>
      </w:pPr>
      <w:r>
        <w:rPr>
          <w:sz w:val="14"/>
          <w:szCs w:val="14"/>
        </w:rPr>
        <w:t>C.基金合同应订明基金份额持有人大会或日常机构的议事内容与程序</w:t>
      </w:r>
    </w:p>
    <w:p w:rsidR="00FE561F" w:rsidRDefault="00FE561F" w:rsidP="00FE561F">
      <w:pPr>
        <w:pStyle w:val="ab"/>
        <w:rPr>
          <w:sz w:val="14"/>
          <w:szCs w:val="14"/>
        </w:rPr>
      </w:pPr>
      <w:r>
        <w:rPr>
          <w:sz w:val="14"/>
          <w:szCs w:val="14"/>
        </w:rPr>
        <w:t>D.基金份额持有人大会及其日常机构不得直接参与或者干涉基金的投资管理活动</w:t>
      </w:r>
    </w:p>
    <w:p w:rsidR="00FE561F" w:rsidRDefault="00FE561F" w:rsidP="00FE561F">
      <w:pPr>
        <w:pStyle w:val="ab"/>
        <w:rPr>
          <w:sz w:val="14"/>
          <w:szCs w:val="14"/>
        </w:rPr>
      </w:pPr>
      <w:r>
        <w:rPr>
          <w:sz w:val="14"/>
          <w:szCs w:val="14"/>
        </w:rPr>
        <w:t>答案：B</w:t>
      </w:r>
    </w:p>
    <w:p w:rsidR="00FE561F" w:rsidRDefault="00FE561F" w:rsidP="00FE561F">
      <w:pPr>
        <w:pStyle w:val="ab"/>
        <w:rPr>
          <w:sz w:val="14"/>
          <w:szCs w:val="14"/>
        </w:rPr>
      </w:pPr>
      <w:r>
        <w:rPr>
          <w:sz w:val="14"/>
          <w:szCs w:val="14"/>
        </w:rPr>
        <w:t>87.下列选项中，可以自行募集设立的私募基金的是(　)。</w:t>
      </w:r>
    </w:p>
    <w:p w:rsidR="00FE561F" w:rsidRDefault="00FE561F" w:rsidP="00FE561F">
      <w:pPr>
        <w:pStyle w:val="ab"/>
        <w:rPr>
          <w:sz w:val="14"/>
          <w:szCs w:val="14"/>
        </w:rPr>
      </w:pPr>
      <w:r>
        <w:rPr>
          <w:sz w:val="14"/>
          <w:szCs w:val="14"/>
        </w:rPr>
        <w:lastRenderedPageBreak/>
        <w:t>A.在中国基金业协会办理私募基金管理人登记的机构</w:t>
      </w:r>
    </w:p>
    <w:p w:rsidR="00FE561F" w:rsidRDefault="00FE561F" w:rsidP="00FE561F">
      <w:pPr>
        <w:pStyle w:val="ab"/>
        <w:rPr>
          <w:sz w:val="14"/>
          <w:szCs w:val="14"/>
        </w:rPr>
      </w:pPr>
      <w:r>
        <w:rPr>
          <w:sz w:val="14"/>
          <w:szCs w:val="14"/>
        </w:rPr>
        <w:t>B.在中国证监会注册取得基金销售业务资格的机构</w:t>
      </w:r>
    </w:p>
    <w:p w:rsidR="00FE561F" w:rsidRDefault="00FE561F" w:rsidP="00FE561F">
      <w:pPr>
        <w:pStyle w:val="ab"/>
        <w:rPr>
          <w:sz w:val="14"/>
          <w:szCs w:val="14"/>
        </w:rPr>
      </w:pPr>
      <w:r>
        <w:rPr>
          <w:sz w:val="14"/>
          <w:szCs w:val="14"/>
        </w:rPr>
        <w:t>C.已成为中国基金业协会会员的机构</w:t>
      </w:r>
    </w:p>
    <w:p w:rsidR="00FE561F" w:rsidRDefault="00FE561F" w:rsidP="00FE561F">
      <w:pPr>
        <w:pStyle w:val="ab"/>
        <w:rPr>
          <w:sz w:val="14"/>
          <w:szCs w:val="14"/>
        </w:rPr>
      </w:pPr>
      <w:r>
        <w:rPr>
          <w:sz w:val="14"/>
          <w:szCs w:val="14"/>
        </w:rPr>
        <w:t>D.已办理备案手续并取得基金销售资格的基金销售机构及其从业人员</w:t>
      </w:r>
    </w:p>
    <w:p w:rsidR="00FE561F" w:rsidRDefault="00FE561F" w:rsidP="00FE561F">
      <w:pPr>
        <w:pStyle w:val="ab"/>
        <w:rPr>
          <w:sz w:val="14"/>
          <w:szCs w:val="14"/>
        </w:rPr>
      </w:pPr>
      <w:r>
        <w:rPr>
          <w:sz w:val="14"/>
          <w:szCs w:val="14"/>
        </w:rPr>
        <w:t>答案：A</w:t>
      </w:r>
    </w:p>
    <w:p w:rsidR="00FE561F" w:rsidRDefault="00FE561F" w:rsidP="00FE561F">
      <w:pPr>
        <w:pStyle w:val="ab"/>
        <w:rPr>
          <w:sz w:val="14"/>
          <w:szCs w:val="14"/>
        </w:rPr>
      </w:pPr>
      <w:r>
        <w:rPr>
          <w:sz w:val="14"/>
          <w:szCs w:val="14"/>
        </w:rPr>
        <w:t>88.信息披露义务人，是指(　)。</w:t>
      </w:r>
    </w:p>
    <w:p w:rsidR="00FE561F" w:rsidRDefault="00FE561F" w:rsidP="00FE561F">
      <w:pPr>
        <w:pStyle w:val="ab"/>
        <w:rPr>
          <w:sz w:val="14"/>
          <w:szCs w:val="14"/>
        </w:rPr>
      </w:pPr>
      <w:r>
        <w:rPr>
          <w:sz w:val="14"/>
          <w:szCs w:val="14"/>
        </w:rPr>
        <w:t>Ⅰ.股权投资基金管理人</w:t>
      </w:r>
    </w:p>
    <w:p w:rsidR="00FE561F" w:rsidRDefault="00FE561F" w:rsidP="00FE561F">
      <w:pPr>
        <w:pStyle w:val="ab"/>
        <w:rPr>
          <w:sz w:val="14"/>
          <w:szCs w:val="14"/>
        </w:rPr>
      </w:pPr>
      <w:r>
        <w:rPr>
          <w:sz w:val="14"/>
          <w:szCs w:val="14"/>
        </w:rPr>
        <w:t>Ⅱ.股权投资基金托管人</w:t>
      </w:r>
    </w:p>
    <w:p w:rsidR="00FE561F" w:rsidRDefault="00FE561F" w:rsidP="00FE561F">
      <w:pPr>
        <w:pStyle w:val="ab"/>
        <w:rPr>
          <w:sz w:val="14"/>
          <w:szCs w:val="14"/>
        </w:rPr>
      </w:pPr>
      <w:r>
        <w:rPr>
          <w:sz w:val="14"/>
          <w:szCs w:val="14"/>
        </w:rPr>
        <w:t>Ⅲ.法律、行政法规、中国证监会和中国证券投资基金业协会规定的具体信息披露义务的法人</w:t>
      </w:r>
    </w:p>
    <w:p w:rsidR="00FE561F" w:rsidRDefault="00FE561F" w:rsidP="00FE561F">
      <w:pPr>
        <w:pStyle w:val="ab"/>
        <w:rPr>
          <w:sz w:val="14"/>
          <w:szCs w:val="14"/>
        </w:rPr>
      </w:pPr>
      <w:r>
        <w:rPr>
          <w:sz w:val="14"/>
          <w:szCs w:val="14"/>
        </w:rPr>
        <w:t>Ⅳ.法律、行政法规、中国证监会和中国证券投资基金业协会规定的具体信息披露义务的其他组织</w:t>
      </w:r>
    </w:p>
    <w:p w:rsidR="00FE561F" w:rsidRDefault="00FE561F" w:rsidP="00FE561F">
      <w:pPr>
        <w:pStyle w:val="ab"/>
        <w:rPr>
          <w:sz w:val="14"/>
          <w:szCs w:val="14"/>
        </w:rPr>
      </w:pPr>
      <w:r>
        <w:rPr>
          <w:sz w:val="14"/>
          <w:szCs w:val="14"/>
        </w:rPr>
        <w:t>A.Ⅰ、Ⅱ、Ⅲ</w:t>
      </w:r>
    </w:p>
    <w:p w:rsidR="00FE561F" w:rsidRDefault="00FE561F" w:rsidP="00FE561F">
      <w:pPr>
        <w:pStyle w:val="ab"/>
        <w:rPr>
          <w:sz w:val="14"/>
          <w:szCs w:val="14"/>
        </w:rPr>
      </w:pPr>
      <w:r>
        <w:rPr>
          <w:sz w:val="14"/>
          <w:szCs w:val="14"/>
        </w:rPr>
        <w:t>B.Ⅱ、Ⅲ、Ⅳ</w:t>
      </w:r>
    </w:p>
    <w:p w:rsidR="00FE561F" w:rsidRDefault="00FE561F" w:rsidP="00FE561F">
      <w:pPr>
        <w:pStyle w:val="ab"/>
        <w:rPr>
          <w:sz w:val="14"/>
          <w:szCs w:val="14"/>
        </w:rPr>
      </w:pPr>
      <w:r>
        <w:rPr>
          <w:sz w:val="14"/>
          <w:szCs w:val="14"/>
        </w:rPr>
        <w:t>C.Ⅰ、Ⅱ、Ⅳ</w:t>
      </w:r>
    </w:p>
    <w:p w:rsidR="00FE561F" w:rsidRDefault="00FE561F" w:rsidP="00FE561F">
      <w:pPr>
        <w:pStyle w:val="ab"/>
        <w:rPr>
          <w:sz w:val="14"/>
          <w:szCs w:val="14"/>
        </w:rPr>
      </w:pPr>
      <w:r>
        <w:rPr>
          <w:sz w:val="14"/>
          <w:szCs w:val="14"/>
        </w:rPr>
        <w:t>D.Ⅰ、Ⅱ、Ⅲ、Ⅳ</w:t>
      </w:r>
    </w:p>
    <w:p w:rsidR="00FE561F" w:rsidRDefault="00FE561F" w:rsidP="00FE561F">
      <w:pPr>
        <w:pStyle w:val="ab"/>
        <w:rPr>
          <w:sz w:val="14"/>
          <w:szCs w:val="14"/>
        </w:rPr>
      </w:pPr>
      <w:r>
        <w:rPr>
          <w:sz w:val="14"/>
          <w:szCs w:val="14"/>
        </w:rPr>
        <w:t>答案：D</w:t>
      </w:r>
    </w:p>
    <w:p w:rsidR="00FE561F" w:rsidRDefault="00FE561F" w:rsidP="00FE561F">
      <w:pPr>
        <w:pStyle w:val="ab"/>
        <w:rPr>
          <w:sz w:val="14"/>
          <w:szCs w:val="14"/>
        </w:rPr>
      </w:pPr>
      <w:r>
        <w:rPr>
          <w:sz w:val="14"/>
          <w:szCs w:val="14"/>
        </w:rPr>
        <w:t>89.基金费用一般为负现金流，因此(　)。</w:t>
      </w:r>
    </w:p>
    <w:p w:rsidR="00FE561F" w:rsidRDefault="00FE561F" w:rsidP="00FE561F">
      <w:pPr>
        <w:pStyle w:val="ab"/>
        <w:rPr>
          <w:sz w:val="14"/>
          <w:szCs w:val="14"/>
        </w:rPr>
      </w:pPr>
      <w:r>
        <w:rPr>
          <w:sz w:val="14"/>
          <w:szCs w:val="14"/>
        </w:rPr>
        <w:t>A.GIRR&lt; p=""&gt;&lt;&gt;</w:t>
      </w:r>
    </w:p>
    <w:p w:rsidR="00FE561F" w:rsidRDefault="00FE561F" w:rsidP="00FE561F">
      <w:pPr>
        <w:pStyle w:val="ab"/>
        <w:rPr>
          <w:sz w:val="14"/>
          <w:szCs w:val="14"/>
        </w:rPr>
      </w:pPr>
      <w:r>
        <w:rPr>
          <w:sz w:val="14"/>
          <w:szCs w:val="14"/>
        </w:rPr>
        <w:t>B.GIRR=NIRR</w:t>
      </w:r>
    </w:p>
    <w:p w:rsidR="00FE561F" w:rsidRDefault="00FE561F" w:rsidP="00FE561F">
      <w:pPr>
        <w:pStyle w:val="ab"/>
        <w:rPr>
          <w:sz w:val="14"/>
          <w:szCs w:val="14"/>
        </w:rPr>
      </w:pPr>
      <w:r>
        <w:rPr>
          <w:sz w:val="14"/>
          <w:szCs w:val="14"/>
        </w:rPr>
        <w:t>C.GIRR&gt;NIRR</w:t>
      </w:r>
    </w:p>
    <w:p w:rsidR="00FE561F" w:rsidRDefault="00FE561F" w:rsidP="00FE561F">
      <w:pPr>
        <w:pStyle w:val="ab"/>
        <w:rPr>
          <w:sz w:val="14"/>
          <w:szCs w:val="14"/>
        </w:rPr>
      </w:pPr>
      <w:r>
        <w:rPr>
          <w:sz w:val="14"/>
          <w:szCs w:val="14"/>
        </w:rPr>
        <w:t>D.GIRR和NIRR没有关系</w:t>
      </w:r>
    </w:p>
    <w:p w:rsidR="00FE561F" w:rsidRDefault="00FE561F" w:rsidP="00FE561F">
      <w:pPr>
        <w:pStyle w:val="ab"/>
        <w:rPr>
          <w:sz w:val="14"/>
          <w:szCs w:val="14"/>
        </w:rPr>
      </w:pPr>
      <w:r>
        <w:rPr>
          <w:sz w:val="14"/>
          <w:szCs w:val="14"/>
        </w:rPr>
        <w:t>答案：C</w:t>
      </w:r>
    </w:p>
    <w:p w:rsidR="00FE561F" w:rsidRDefault="00FE561F" w:rsidP="00FE561F">
      <w:pPr>
        <w:pStyle w:val="ab"/>
        <w:rPr>
          <w:sz w:val="14"/>
          <w:szCs w:val="14"/>
        </w:rPr>
      </w:pPr>
      <w:r>
        <w:rPr>
          <w:sz w:val="14"/>
          <w:szCs w:val="14"/>
        </w:rPr>
        <w:t>90.根据我国《公司法》，上市公司担保金额超过公司资产总额(　)的，应当由股东大会作出决议，并经出席会议的股东所持表决权的2/3以上通过。</w:t>
      </w:r>
    </w:p>
    <w:p w:rsidR="00FE561F" w:rsidRDefault="00FE561F" w:rsidP="00FE561F">
      <w:pPr>
        <w:pStyle w:val="ab"/>
        <w:rPr>
          <w:sz w:val="14"/>
          <w:szCs w:val="14"/>
        </w:rPr>
      </w:pPr>
      <w:r>
        <w:rPr>
          <w:sz w:val="14"/>
          <w:szCs w:val="14"/>
        </w:rPr>
        <w:t>A.5%</w:t>
      </w:r>
    </w:p>
    <w:p w:rsidR="00FE561F" w:rsidRDefault="00FE561F" w:rsidP="00FE561F">
      <w:pPr>
        <w:pStyle w:val="ab"/>
        <w:rPr>
          <w:sz w:val="14"/>
          <w:szCs w:val="14"/>
        </w:rPr>
      </w:pPr>
      <w:r>
        <w:rPr>
          <w:sz w:val="14"/>
          <w:szCs w:val="14"/>
        </w:rPr>
        <w:lastRenderedPageBreak/>
        <w:t>B.10%</w:t>
      </w:r>
    </w:p>
    <w:p w:rsidR="00FE561F" w:rsidRDefault="00FE561F" w:rsidP="00FE561F">
      <w:pPr>
        <w:pStyle w:val="ab"/>
        <w:rPr>
          <w:sz w:val="14"/>
          <w:szCs w:val="14"/>
        </w:rPr>
      </w:pPr>
      <w:r>
        <w:rPr>
          <w:sz w:val="14"/>
          <w:szCs w:val="14"/>
        </w:rPr>
        <w:t>C.20%</w:t>
      </w:r>
    </w:p>
    <w:p w:rsidR="00FE561F" w:rsidRDefault="00FE561F" w:rsidP="00FE561F">
      <w:pPr>
        <w:pStyle w:val="ab"/>
        <w:rPr>
          <w:sz w:val="14"/>
          <w:szCs w:val="14"/>
        </w:rPr>
      </w:pPr>
      <w:r>
        <w:rPr>
          <w:sz w:val="14"/>
          <w:szCs w:val="14"/>
        </w:rPr>
        <w:t>D.30%</w:t>
      </w:r>
    </w:p>
    <w:p w:rsidR="00FE561F" w:rsidRDefault="00FE561F" w:rsidP="00FE561F">
      <w:pPr>
        <w:pStyle w:val="ab"/>
        <w:rPr>
          <w:sz w:val="14"/>
          <w:szCs w:val="14"/>
        </w:rPr>
      </w:pPr>
      <w:r>
        <w:rPr>
          <w:sz w:val="14"/>
          <w:szCs w:val="14"/>
        </w:rPr>
        <w:t>答案：D</w:t>
      </w:r>
    </w:p>
    <w:p w:rsidR="00FE561F" w:rsidRDefault="00FE561F" w:rsidP="00FE561F">
      <w:pPr>
        <w:pStyle w:val="ab"/>
        <w:rPr>
          <w:sz w:val="14"/>
          <w:szCs w:val="14"/>
        </w:rPr>
      </w:pPr>
      <w:r>
        <w:rPr>
          <w:sz w:val="14"/>
          <w:szCs w:val="14"/>
        </w:rPr>
        <w:t>91.对于契约型基金公司来说，以下(　)属于与股权投资业务有关的内容。</w:t>
      </w:r>
    </w:p>
    <w:p w:rsidR="00FE561F" w:rsidRDefault="00FE561F" w:rsidP="00FE561F">
      <w:pPr>
        <w:pStyle w:val="ab"/>
        <w:rPr>
          <w:sz w:val="14"/>
          <w:szCs w:val="14"/>
        </w:rPr>
      </w:pPr>
      <w:r>
        <w:rPr>
          <w:sz w:val="14"/>
          <w:szCs w:val="14"/>
        </w:rPr>
        <w:t>A.基金的收益分配</w:t>
      </w:r>
    </w:p>
    <w:p w:rsidR="00FE561F" w:rsidRDefault="00FE561F" w:rsidP="00FE561F">
      <w:pPr>
        <w:pStyle w:val="ab"/>
        <w:rPr>
          <w:sz w:val="14"/>
          <w:szCs w:val="14"/>
        </w:rPr>
      </w:pPr>
      <w:r>
        <w:rPr>
          <w:sz w:val="14"/>
          <w:szCs w:val="14"/>
        </w:rPr>
        <w:t>B.风险揭示</w:t>
      </w:r>
    </w:p>
    <w:p w:rsidR="00FE561F" w:rsidRDefault="00FE561F" w:rsidP="00FE561F">
      <w:pPr>
        <w:pStyle w:val="ab"/>
        <w:rPr>
          <w:sz w:val="14"/>
          <w:szCs w:val="14"/>
        </w:rPr>
      </w:pPr>
      <w:r>
        <w:rPr>
          <w:sz w:val="14"/>
          <w:szCs w:val="14"/>
        </w:rPr>
        <w:t>C.基金合同的效力、变更、解除与终止</w:t>
      </w:r>
    </w:p>
    <w:p w:rsidR="00FE561F" w:rsidRDefault="00FE561F" w:rsidP="00FE561F">
      <w:pPr>
        <w:pStyle w:val="ab"/>
        <w:rPr>
          <w:sz w:val="14"/>
          <w:szCs w:val="14"/>
        </w:rPr>
      </w:pPr>
      <w:r>
        <w:rPr>
          <w:sz w:val="14"/>
          <w:szCs w:val="14"/>
        </w:rPr>
        <w:t>D.私募基金份额持有人大会及日常机构</w:t>
      </w:r>
    </w:p>
    <w:p w:rsidR="00FE561F" w:rsidRDefault="00FE561F" w:rsidP="00FE561F">
      <w:pPr>
        <w:pStyle w:val="ab"/>
        <w:rPr>
          <w:sz w:val="14"/>
          <w:szCs w:val="14"/>
        </w:rPr>
      </w:pPr>
      <w:r>
        <w:rPr>
          <w:sz w:val="14"/>
          <w:szCs w:val="14"/>
        </w:rPr>
        <w:t>答案：A</w:t>
      </w:r>
    </w:p>
    <w:p w:rsidR="00FE561F" w:rsidRDefault="00FE561F" w:rsidP="00FE561F">
      <w:pPr>
        <w:pStyle w:val="ab"/>
        <w:rPr>
          <w:sz w:val="14"/>
          <w:szCs w:val="14"/>
        </w:rPr>
      </w:pPr>
      <w:r>
        <w:rPr>
          <w:sz w:val="14"/>
          <w:szCs w:val="14"/>
        </w:rPr>
        <w:t>92.股权转让的障碍主要是(　)。</w:t>
      </w:r>
    </w:p>
    <w:p w:rsidR="00FE561F" w:rsidRDefault="00FE561F" w:rsidP="00FE561F">
      <w:pPr>
        <w:pStyle w:val="ab"/>
        <w:rPr>
          <w:sz w:val="14"/>
          <w:szCs w:val="14"/>
        </w:rPr>
      </w:pPr>
      <w:r>
        <w:rPr>
          <w:sz w:val="14"/>
          <w:szCs w:val="14"/>
        </w:rPr>
        <w:t>Ⅰ.企业内部约束</w:t>
      </w:r>
    </w:p>
    <w:p w:rsidR="00FE561F" w:rsidRDefault="00FE561F" w:rsidP="00FE561F">
      <w:pPr>
        <w:pStyle w:val="ab"/>
        <w:rPr>
          <w:sz w:val="14"/>
          <w:szCs w:val="14"/>
        </w:rPr>
      </w:pPr>
      <w:r>
        <w:rPr>
          <w:sz w:val="14"/>
          <w:szCs w:val="14"/>
        </w:rPr>
        <w:t>Ⅱ.优先购买权</w:t>
      </w:r>
    </w:p>
    <w:p w:rsidR="00FE561F" w:rsidRDefault="00FE561F" w:rsidP="00FE561F">
      <w:pPr>
        <w:pStyle w:val="ab"/>
        <w:rPr>
          <w:sz w:val="14"/>
          <w:szCs w:val="14"/>
        </w:rPr>
      </w:pPr>
      <w:r>
        <w:rPr>
          <w:sz w:val="14"/>
          <w:szCs w:val="14"/>
        </w:rPr>
        <w:t>Ⅲ.普通股东</w:t>
      </w:r>
    </w:p>
    <w:p w:rsidR="00FE561F" w:rsidRDefault="00FE561F" w:rsidP="00FE561F">
      <w:pPr>
        <w:pStyle w:val="ab"/>
        <w:rPr>
          <w:sz w:val="14"/>
          <w:szCs w:val="14"/>
        </w:rPr>
      </w:pPr>
      <w:r>
        <w:rPr>
          <w:sz w:val="14"/>
          <w:szCs w:val="14"/>
        </w:rPr>
        <w:t>Ⅳ.其他市场环境</w:t>
      </w:r>
    </w:p>
    <w:p w:rsidR="00FE561F" w:rsidRDefault="00FE561F" w:rsidP="00FE561F">
      <w:pPr>
        <w:pStyle w:val="ab"/>
        <w:rPr>
          <w:sz w:val="14"/>
          <w:szCs w:val="14"/>
        </w:rPr>
      </w:pPr>
      <w:r>
        <w:rPr>
          <w:sz w:val="14"/>
          <w:szCs w:val="14"/>
        </w:rPr>
        <w:t>A.Ⅰ、Ⅱ、Ⅲ</w:t>
      </w:r>
    </w:p>
    <w:p w:rsidR="00FE561F" w:rsidRDefault="00FE561F" w:rsidP="00FE561F">
      <w:pPr>
        <w:pStyle w:val="ab"/>
        <w:rPr>
          <w:sz w:val="14"/>
          <w:szCs w:val="14"/>
        </w:rPr>
      </w:pPr>
      <w:r>
        <w:rPr>
          <w:sz w:val="14"/>
          <w:szCs w:val="14"/>
        </w:rPr>
        <w:t>B.Ⅱ、Ⅲ、Ⅳ</w:t>
      </w:r>
    </w:p>
    <w:p w:rsidR="00FE561F" w:rsidRDefault="00FE561F" w:rsidP="00FE561F">
      <w:pPr>
        <w:pStyle w:val="ab"/>
        <w:rPr>
          <w:sz w:val="14"/>
          <w:szCs w:val="14"/>
        </w:rPr>
      </w:pPr>
      <w:r>
        <w:rPr>
          <w:sz w:val="14"/>
          <w:szCs w:val="14"/>
        </w:rPr>
        <w:t>C.Ⅰ、Ⅱ、Ⅳ</w:t>
      </w:r>
    </w:p>
    <w:p w:rsidR="00FE561F" w:rsidRDefault="00FE561F" w:rsidP="00FE561F">
      <w:pPr>
        <w:pStyle w:val="ab"/>
        <w:rPr>
          <w:sz w:val="14"/>
          <w:szCs w:val="14"/>
        </w:rPr>
      </w:pPr>
      <w:r>
        <w:rPr>
          <w:sz w:val="14"/>
          <w:szCs w:val="14"/>
        </w:rPr>
        <w:t>D.Ⅰ、Ⅱ、Ⅲ、Ⅳ</w:t>
      </w:r>
    </w:p>
    <w:p w:rsidR="00FE561F" w:rsidRDefault="00FE561F" w:rsidP="00FE561F">
      <w:pPr>
        <w:pStyle w:val="ab"/>
        <w:rPr>
          <w:sz w:val="14"/>
          <w:szCs w:val="14"/>
        </w:rPr>
      </w:pPr>
      <w:r>
        <w:rPr>
          <w:sz w:val="14"/>
          <w:szCs w:val="14"/>
        </w:rPr>
        <w:t>答案：C</w:t>
      </w:r>
    </w:p>
    <w:p w:rsidR="00FE561F" w:rsidRDefault="00FE561F" w:rsidP="00FE561F">
      <w:pPr>
        <w:pStyle w:val="ab"/>
        <w:rPr>
          <w:sz w:val="14"/>
          <w:szCs w:val="14"/>
        </w:rPr>
      </w:pPr>
      <w:r>
        <w:rPr>
          <w:sz w:val="14"/>
          <w:szCs w:val="14"/>
        </w:rPr>
        <w:t>93.随着我国新三板市场的兴起和相关交易制度的日趋完善，(　)成为股权投资基金的重要退出方式。</w:t>
      </w:r>
    </w:p>
    <w:p w:rsidR="00FE561F" w:rsidRDefault="00FE561F" w:rsidP="00FE561F">
      <w:pPr>
        <w:pStyle w:val="ab"/>
        <w:rPr>
          <w:sz w:val="14"/>
          <w:szCs w:val="14"/>
        </w:rPr>
      </w:pPr>
      <w:r>
        <w:rPr>
          <w:sz w:val="14"/>
          <w:szCs w:val="14"/>
        </w:rPr>
        <w:t>A.清算退出</w:t>
      </w:r>
    </w:p>
    <w:p w:rsidR="00FE561F" w:rsidRDefault="00FE561F" w:rsidP="00FE561F">
      <w:pPr>
        <w:pStyle w:val="ab"/>
        <w:rPr>
          <w:sz w:val="14"/>
          <w:szCs w:val="14"/>
        </w:rPr>
      </w:pPr>
      <w:r>
        <w:rPr>
          <w:sz w:val="14"/>
          <w:szCs w:val="14"/>
        </w:rPr>
        <w:t>B.股权转让退出</w:t>
      </w:r>
    </w:p>
    <w:p w:rsidR="00FE561F" w:rsidRDefault="00FE561F" w:rsidP="00FE561F">
      <w:pPr>
        <w:pStyle w:val="ab"/>
        <w:rPr>
          <w:sz w:val="14"/>
          <w:szCs w:val="14"/>
        </w:rPr>
      </w:pPr>
      <w:r>
        <w:rPr>
          <w:sz w:val="14"/>
          <w:szCs w:val="14"/>
        </w:rPr>
        <w:t>C.IPO</w:t>
      </w:r>
    </w:p>
    <w:p w:rsidR="00FE561F" w:rsidRDefault="00FE561F" w:rsidP="00FE561F">
      <w:pPr>
        <w:pStyle w:val="ab"/>
        <w:rPr>
          <w:sz w:val="14"/>
          <w:szCs w:val="14"/>
        </w:rPr>
      </w:pPr>
      <w:r>
        <w:rPr>
          <w:sz w:val="14"/>
          <w:szCs w:val="14"/>
        </w:rPr>
        <w:lastRenderedPageBreak/>
        <w:t>D.新三板挂牌退出</w:t>
      </w:r>
    </w:p>
    <w:p w:rsidR="00FE561F" w:rsidRDefault="00FE561F" w:rsidP="00FE561F">
      <w:pPr>
        <w:pStyle w:val="ab"/>
        <w:rPr>
          <w:sz w:val="14"/>
          <w:szCs w:val="14"/>
        </w:rPr>
      </w:pPr>
      <w:r>
        <w:rPr>
          <w:sz w:val="14"/>
          <w:szCs w:val="14"/>
        </w:rPr>
        <w:t>答案：C</w:t>
      </w:r>
    </w:p>
    <w:p w:rsidR="00FE561F" w:rsidRDefault="00FE561F" w:rsidP="00FE561F">
      <w:pPr>
        <w:pStyle w:val="ab"/>
        <w:rPr>
          <w:sz w:val="14"/>
          <w:szCs w:val="14"/>
        </w:rPr>
      </w:pPr>
      <w:r>
        <w:rPr>
          <w:sz w:val="14"/>
          <w:szCs w:val="14"/>
        </w:rPr>
        <w:t>94.设立管理公开募集基金的基金管理公司，应当具备下列(　)条件，并经国务院证券监督管理机构批准。</w:t>
      </w:r>
    </w:p>
    <w:p w:rsidR="00FE561F" w:rsidRDefault="00FE561F" w:rsidP="00FE561F">
      <w:pPr>
        <w:pStyle w:val="ab"/>
        <w:rPr>
          <w:sz w:val="14"/>
          <w:szCs w:val="14"/>
        </w:rPr>
      </w:pPr>
      <w:r>
        <w:rPr>
          <w:sz w:val="14"/>
          <w:szCs w:val="14"/>
        </w:rPr>
        <w:t>Ⅰ.有符合《证券投资基金法》和《公司法》规定的章程</w:t>
      </w:r>
    </w:p>
    <w:p w:rsidR="00FE561F" w:rsidRDefault="00FE561F" w:rsidP="00FE561F">
      <w:pPr>
        <w:pStyle w:val="ab"/>
        <w:rPr>
          <w:sz w:val="14"/>
          <w:szCs w:val="14"/>
        </w:rPr>
      </w:pPr>
      <w:r>
        <w:rPr>
          <w:sz w:val="14"/>
          <w:szCs w:val="14"/>
        </w:rPr>
        <w:t>Ⅱ.注册资本不低于1亿元人民币，且必须为实缴货币资本</w:t>
      </w:r>
    </w:p>
    <w:p w:rsidR="00FE561F" w:rsidRDefault="00FE561F" w:rsidP="00FE561F">
      <w:pPr>
        <w:pStyle w:val="ab"/>
        <w:rPr>
          <w:sz w:val="14"/>
          <w:szCs w:val="14"/>
        </w:rPr>
      </w:pPr>
      <w:r>
        <w:rPr>
          <w:sz w:val="14"/>
          <w:szCs w:val="14"/>
        </w:rPr>
        <w:t>Ⅲ.主要股东应当具有经营金融业务或者管理金融机构的良好业绩、良好的财务状况和社会信誉，资产规模达到国务院规定的标准，最近三年没有违法记录</w:t>
      </w:r>
    </w:p>
    <w:p w:rsidR="00FE561F" w:rsidRDefault="00FE561F" w:rsidP="00FE561F">
      <w:pPr>
        <w:pStyle w:val="ab"/>
        <w:rPr>
          <w:sz w:val="14"/>
          <w:szCs w:val="14"/>
        </w:rPr>
      </w:pPr>
      <w:r>
        <w:rPr>
          <w:sz w:val="14"/>
          <w:szCs w:val="14"/>
        </w:rPr>
        <w:t>Ⅳ.取得基金从业资格的人员达到法定人数</w:t>
      </w:r>
    </w:p>
    <w:p w:rsidR="00FE561F" w:rsidRDefault="00FE561F" w:rsidP="00FE561F">
      <w:pPr>
        <w:pStyle w:val="ab"/>
        <w:rPr>
          <w:sz w:val="14"/>
          <w:szCs w:val="14"/>
        </w:rPr>
      </w:pPr>
      <w:r>
        <w:rPr>
          <w:sz w:val="14"/>
          <w:szCs w:val="14"/>
        </w:rPr>
        <w:t>A.Ⅰ、Ⅱ、Ⅲ</w:t>
      </w:r>
    </w:p>
    <w:p w:rsidR="00FE561F" w:rsidRDefault="00FE561F" w:rsidP="00FE561F">
      <w:pPr>
        <w:pStyle w:val="ab"/>
        <w:rPr>
          <w:sz w:val="14"/>
          <w:szCs w:val="14"/>
        </w:rPr>
      </w:pPr>
      <w:r>
        <w:rPr>
          <w:sz w:val="14"/>
          <w:szCs w:val="14"/>
        </w:rPr>
        <w:t>B.Ⅱ、Ⅲ、Ⅳ</w:t>
      </w:r>
    </w:p>
    <w:p w:rsidR="00FE561F" w:rsidRDefault="00FE561F" w:rsidP="00FE561F">
      <w:pPr>
        <w:pStyle w:val="ab"/>
        <w:rPr>
          <w:sz w:val="14"/>
          <w:szCs w:val="14"/>
        </w:rPr>
      </w:pPr>
      <w:r>
        <w:rPr>
          <w:sz w:val="14"/>
          <w:szCs w:val="14"/>
        </w:rPr>
        <w:t>C.Ⅰ、Ⅱ、Ⅳ</w:t>
      </w:r>
    </w:p>
    <w:p w:rsidR="00FE561F" w:rsidRDefault="00FE561F" w:rsidP="00FE561F">
      <w:pPr>
        <w:pStyle w:val="ab"/>
        <w:rPr>
          <w:sz w:val="14"/>
          <w:szCs w:val="14"/>
        </w:rPr>
      </w:pPr>
      <w:r>
        <w:rPr>
          <w:sz w:val="14"/>
          <w:szCs w:val="14"/>
        </w:rPr>
        <w:t>D.Ⅰ、Ⅱ、Ⅲ、Ⅳ</w:t>
      </w:r>
    </w:p>
    <w:p w:rsidR="00FE561F" w:rsidRDefault="00FE561F" w:rsidP="00FE561F">
      <w:pPr>
        <w:pStyle w:val="ab"/>
        <w:rPr>
          <w:sz w:val="14"/>
          <w:szCs w:val="14"/>
        </w:rPr>
      </w:pPr>
      <w:r>
        <w:rPr>
          <w:sz w:val="14"/>
          <w:szCs w:val="14"/>
        </w:rPr>
        <w:t>答案：D</w:t>
      </w:r>
    </w:p>
    <w:p w:rsidR="00FE561F" w:rsidRDefault="00FE561F" w:rsidP="00FE561F">
      <w:pPr>
        <w:pStyle w:val="ab"/>
        <w:rPr>
          <w:sz w:val="14"/>
          <w:szCs w:val="14"/>
        </w:rPr>
      </w:pPr>
      <w:r>
        <w:rPr>
          <w:sz w:val="14"/>
          <w:szCs w:val="14"/>
        </w:rPr>
        <w:t>95.2014年8月21日，中国证监会颁布的《私募投资基金监督管理暂行办法》，明确中国证券投资基金业协会对股权投资(　)。</w:t>
      </w:r>
    </w:p>
    <w:p w:rsidR="00FE561F" w:rsidRDefault="00FE561F" w:rsidP="00FE561F">
      <w:pPr>
        <w:pStyle w:val="ab"/>
        <w:rPr>
          <w:sz w:val="14"/>
          <w:szCs w:val="14"/>
        </w:rPr>
      </w:pPr>
      <w:r>
        <w:rPr>
          <w:sz w:val="14"/>
          <w:szCs w:val="14"/>
        </w:rPr>
        <w:t>Ⅰ.开展行业自律</w:t>
      </w:r>
    </w:p>
    <w:p w:rsidR="00FE561F" w:rsidRDefault="00FE561F" w:rsidP="00FE561F">
      <w:pPr>
        <w:pStyle w:val="ab"/>
        <w:rPr>
          <w:sz w:val="14"/>
          <w:szCs w:val="14"/>
        </w:rPr>
      </w:pPr>
      <w:r>
        <w:rPr>
          <w:sz w:val="14"/>
          <w:szCs w:val="14"/>
        </w:rPr>
        <w:t>Ⅱ.协调行业关系</w:t>
      </w:r>
    </w:p>
    <w:p w:rsidR="00FE561F" w:rsidRDefault="00FE561F" w:rsidP="00FE561F">
      <w:pPr>
        <w:pStyle w:val="ab"/>
        <w:rPr>
          <w:sz w:val="14"/>
          <w:szCs w:val="14"/>
        </w:rPr>
      </w:pPr>
      <w:r>
        <w:rPr>
          <w:sz w:val="14"/>
          <w:szCs w:val="14"/>
        </w:rPr>
        <w:t>Ⅲ.提供行业服务</w:t>
      </w:r>
    </w:p>
    <w:p w:rsidR="00FE561F" w:rsidRDefault="00FE561F" w:rsidP="00FE561F">
      <w:pPr>
        <w:pStyle w:val="ab"/>
        <w:rPr>
          <w:sz w:val="14"/>
          <w:szCs w:val="14"/>
        </w:rPr>
      </w:pPr>
      <w:r>
        <w:rPr>
          <w:sz w:val="14"/>
          <w:szCs w:val="14"/>
        </w:rPr>
        <w:t>Ⅳ.促进行业发展</w:t>
      </w:r>
    </w:p>
    <w:p w:rsidR="00FE561F" w:rsidRDefault="00FE561F" w:rsidP="00FE561F">
      <w:pPr>
        <w:pStyle w:val="ab"/>
        <w:rPr>
          <w:sz w:val="14"/>
          <w:szCs w:val="14"/>
        </w:rPr>
      </w:pPr>
      <w:r>
        <w:rPr>
          <w:sz w:val="14"/>
          <w:szCs w:val="14"/>
        </w:rPr>
        <w:t>A.Ⅰ、Ⅱ、Ⅲ</w:t>
      </w:r>
    </w:p>
    <w:p w:rsidR="00FE561F" w:rsidRDefault="00FE561F" w:rsidP="00FE561F">
      <w:pPr>
        <w:pStyle w:val="ab"/>
        <w:rPr>
          <w:sz w:val="14"/>
          <w:szCs w:val="14"/>
        </w:rPr>
      </w:pPr>
      <w:r>
        <w:rPr>
          <w:sz w:val="14"/>
          <w:szCs w:val="14"/>
        </w:rPr>
        <w:t>B.Ⅱ、Ⅲ、Ⅳ</w:t>
      </w:r>
    </w:p>
    <w:p w:rsidR="00FE561F" w:rsidRDefault="00FE561F" w:rsidP="00FE561F">
      <w:pPr>
        <w:pStyle w:val="ab"/>
        <w:rPr>
          <w:sz w:val="14"/>
          <w:szCs w:val="14"/>
        </w:rPr>
      </w:pPr>
      <w:r>
        <w:rPr>
          <w:sz w:val="14"/>
          <w:szCs w:val="14"/>
        </w:rPr>
        <w:t>C.Ⅰ、Ⅱ、Ⅳ</w:t>
      </w:r>
    </w:p>
    <w:p w:rsidR="00FE561F" w:rsidRDefault="00FE561F" w:rsidP="00FE561F">
      <w:pPr>
        <w:pStyle w:val="ab"/>
        <w:rPr>
          <w:sz w:val="14"/>
          <w:szCs w:val="14"/>
        </w:rPr>
      </w:pPr>
      <w:r>
        <w:rPr>
          <w:sz w:val="14"/>
          <w:szCs w:val="14"/>
        </w:rPr>
        <w:t>D.Ⅰ、Ⅱ、Ⅲ、Ⅳ</w:t>
      </w:r>
    </w:p>
    <w:p w:rsidR="00FE561F" w:rsidRDefault="00FE561F" w:rsidP="00FE561F">
      <w:pPr>
        <w:pStyle w:val="ab"/>
        <w:rPr>
          <w:sz w:val="14"/>
          <w:szCs w:val="14"/>
        </w:rPr>
      </w:pPr>
      <w:r>
        <w:rPr>
          <w:sz w:val="14"/>
          <w:szCs w:val="14"/>
        </w:rPr>
        <w:t>答案：D</w:t>
      </w:r>
    </w:p>
    <w:p w:rsidR="00FE561F" w:rsidRDefault="00FE561F" w:rsidP="00FE561F">
      <w:pPr>
        <w:pStyle w:val="ab"/>
        <w:rPr>
          <w:sz w:val="14"/>
          <w:szCs w:val="14"/>
        </w:rPr>
      </w:pPr>
      <w:r>
        <w:rPr>
          <w:sz w:val="14"/>
          <w:szCs w:val="14"/>
        </w:rPr>
        <w:t>96.下列说法正确的有(　)。</w:t>
      </w:r>
    </w:p>
    <w:p w:rsidR="00FE561F" w:rsidRDefault="00FE561F" w:rsidP="00FE561F">
      <w:pPr>
        <w:pStyle w:val="ab"/>
        <w:rPr>
          <w:sz w:val="14"/>
          <w:szCs w:val="14"/>
        </w:rPr>
      </w:pPr>
      <w:r>
        <w:rPr>
          <w:sz w:val="14"/>
          <w:szCs w:val="14"/>
        </w:rPr>
        <w:lastRenderedPageBreak/>
        <w:t>Ⅰ.私募投资基金募集机构在一年之内两次被采取谈话提醒等纪律处分的，中国基金业协会可将其加入黑名单</w:t>
      </w:r>
    </w:p>
    <w:p w:rsidR="00FE561F" w:rsidRDefault="00FE561F" w:rsidP="00FE561F">
      <w:pPr>
        <w:pStyle w:val="ab"/>
        <w:rPr>
          <w:sz w:val="14"/>
          <w:szCs w:val="14"/>
        </w:rPr>
      </w:pPr>
      <w:r>
        <w:rPr>
          <w:sz w:val="14"/>
          <w:szCs w:val="14"/>
        </w:rPr>
        <w:t>Ⅱ.私募投资基金募集机构在两年之内多次被采取谈话提醒等纪律处分的，中国基金业协会可对其进行公开谴责</w:t>
      </w:r>
    </w:p>
    <w:p w:rsidR="00FE561F" w:rsidRDefault="00FE561F" w:rsidP="00FE561F">
      <w:pPr>
        <w:pStyle w:val="ab"/>
        <w:rPr>
          <w:sz w:val="14"/>
          <w:szCs w:val="14"/>
        </w:rPr>
      </w:pPr>
      <w:r>
        <w:rPr>
          <w:sz w:val="14"/>
          <w:szCs w:val="14"/>
        </w:rPr>
        <w:t>Ⅲ.私募投资基金募集机构在两年之内两次被加入黑名单的，可以采取撤销管理人登记等纪律处分</w:t>
      </w:r>
    </w:p>
    <w:p w:rsidR="00FE561F" w:rsidRDefault="00FE561F" w:rsidP="00FE561F">
      <w:pPr>
        <w:pStyle w:val="ab"/>
        <w:rPr>
          <w:sz w:val="14"/>
          <w:szCs w:val="14"/>
        </w:rPr>
      </w:pPr>
      <w:r>
        <w:rPr>
          <w:sz w:val="14"/>
          <w:szCs w:val="14"/>
        </w:rPr>
        <w:t>Ⅳ.私募投资基金募集机构在一年之内两次被加入黑名单的，可以采取撤销管理人登记等纪律处分</w:t>
      </w:r>
    </w:p>
    <w:p w:rsidR="00FE561F" w:rsidRDefault="00FE561F" w:rsidP="00FE561F">
      <w:pPr>
        <w:pStyle w:val="ab"/>
        <w:rPr>
          <w:sz w:val="14"/>
          <w:szCs w:val="14"/>
        </w:rPr>
      </w:pPr>
      <w:r>
        <w:rPr>
          <w:sz w:val="14"/>
          <w:szCs w:val="14"/>
        </w:rPr>
        <w:t>A.Ⅰ、Ⅳ</w:t>
      </w:r>
    </w:p>
    <w:p w:rsidR="00FE561F" w:rsidRDefault="00FE561F" w:rsidP="00FE561F">
      <w:pPr>
        <w:pStyle w:val="ab"/>
        <w:rPr>
          <w:sz w:val="14"/>
          <w:szCs w:val="14"/>
        </w:rPr>
      </w:pPr>
      <w:r>
        <w:rPr>
          <w:sz w:val="14"/>
          <w:szCs w:val="14"/>
        </w:rPr>
        <w:t>B.Ⅱ、Ⅲ</w:t>
      </w:r>
    </w:p>
    <w:p w:rsidR="00FE561F" w:rsidRDefault="00FE561F" w:rsidP="00FE561F">
      <w:pPr>
        <w:pStyle w:val="ab"/>
        <w:rPr>
          <w:sz w:val="14"/>
          <w:szCs w:val="14"/>
        </w:rPr>
      </w:pPr>
      <w:r>
        <w:rPr>
          <w:sz w:val="14"/>
          <w:szCs w:val="14"/>
        </w:rPr>
        <w:t>C.Ⅰ、Ⅲ</w:t>
      </w:r>
    </w:p>
    <w:p w:rsidR="00FE561F" w:rsidRDefault="00FE561F" w:rsidP="00FE561F">
      <w:pPr>
        <w:pStyle w:val="ab"/>
        <w:rPr>
          <w:sz w:val="14"/>
          <w:szCs w:val="14"/>
        </w:rPr>
      </w:pPr>
      <w:r>
        <w:rPr>
          <w:sz w:val="14"/>
          <w:szCs w:val="14"/>
        </w:rPr>
        <w:t>D.Ⅱ、Ⅳ</w:t>
      </w:r>
    </w:p>
    <w:p w:rsidR="00FE561F" w:rsidRDefault="00FE561F" w:rsidP="00FE561F">
      <w:pPr>
        <w:pStyle w:val="ab"/>
        <w:rPr>
          <w:sz w:val="14"/>
          <w:szCs w:val="14"/>
        </w:rPr>
      </w:pPr>
      <w:r>
        <w:rPr>
          <w:sz w:val="14"/>
          <w:szCs w:val="14"/>
        </w:rPr>
        <w:t>答案：C</w:t>
      </w:r>
    </w:p>
    <w:p w:rsidR="00FE561F" w:rsidRDefault="00FE561F" w:rsidP="00FE561F">
      <w:pPr>
        <w:pStyle w:val="ab"/>
        <w:rPr>
          <w:sz w:val="14"/>
          <w:szCs w:val="14"/>
        </w:rPr>
      </w:pPr>
      <w:r>
        <w:rPr>
          <w:sz w:val="14"/>
          <w:szCs w:val="14"/>
        </w:rPr>
        <w:t>97.基金管理人、基金托管人依照(　)的约定，履行受托职责。</w:t>
      </w:r>
    </w:p>
    <w:p w:rsidR="00FE561F" w:rsidRDefault="00FE561F" w:rsidP="00FE561F">
      <w:pPr>
        <w:pStyle w:val="ab"/>
        <w:rPr>
          <w:sz w:val="14"/>
          <w:szCs w:val="14"/>
        </w:rPr>
      </w:pPr>
      <w:r>
        <w:rPr>
          <w:sz w:val="14"/>
          <w:szCs w:val="14"/>
        </w:rPr>
        <w:t>A.《公司法》和《证券法》</w:t>
      </w:r>
    </w:p>
    <w:p w:rsidR="00FE561F" w:rsidRDefault="00FE561F" w:rsidP="00FE561F">
      <w:pPr>
        <w:pStyle w:val="ab"/>
        <w:rPr>
          <w:sz w:val="14"/>
          <w:szCs w:val="14"/>
        </w:rPr>
      </w:pPr>
      <w:r>
        <w:rPr>
          <w:sz w:val="14"/>
          <w:szCs w:val="14"/>
        </w:rPr>
        <w:t>B.《证券投资基金法》和基金合同</w:t>
      </w:r>
    </w:p>
    <w:p w:rsidR="00FE561F" w:rsidRDefault="00FE561F" w:rsidP="00FE561F">
      <w:pPr>
        <w:pStyle w:val="ab"/>
        <w:rPr>
          <w:sz w:val="14"/>
          <w:szCs w:val="14"/>
        </w:rPr>
      </w:pPr>
      <w:r>
        <w:rPr>
          <w:sz w:val="14"/>
          <w:szCs w:val="14"/>
        </w:rPr>
        <w:t>C.《证券法》和基金合同</w:t>
      </w:r>
    </w:p>
    <w:p w:rsidR="00FE561F" w:rsidRDefault="00FE561F" w:rsidP="00FE561F">
      <w:pPr>
        <w:pStyle w:val="ab"/>
        <w:rPr>
          <w:sz w:val="14"/>
          <w:szCs w:val="14"/>
        </w:rPr>
      </w:pPr>
      <w:r>
        <w:rPr>
          <w:sz w:val="14"/>
          <w:szCs w:val="14"/>
        </w:rPr>
        <w:t>D.基金合同和基金托管协议</w:t>
      </w:r>
    </w:p>
    <w:p w:rsidR="00FE561F" w:rsidRDefault="00FE561F" w:rsidP="00FE561F">
      <w:pPr>
        <w:pStyle w:val="ab"/>
        <w:rPr>
          <w:sz w:val="14"/>
          <w:szCs w:val="14"/>
        </w:rPr>
      </w:pPr>
      <w:r>
        <w:rPr>
          <w:sz w:val="14"/>
          <w:szCs w:val="14"/>
        </w:rPr>
        <w:t>答案：B</w:t>
      </w:r>
    </w:p>
    <w:p w:rsidR="00FE561F" w:rsidRDefault="00FE561F" w:rsidP="00FE561F">
      <w:pPr>
        <w:pStyle w:val="ab"/>
        <w:rPr>
          <w:sz w:val="14"/>
          <w:szCs w:val="14"/>
        </w:rPr>
      </w:pPr>
      <w:r>
        <w:rPr>
          <w:sz w:val="14"/>
          <w:szCs w:val="14"/>
        </w:rPr>
        <w:t>98.合伙协议应对合伙企业的记账、会计年度、审计、年度报告、(　)等事项作出约定。</w:t>
      </w:r>
    </w:p>
    <w:p w:rsidR="00FE561F" w:rsidRDefault="00FE561F" w:rsidP="00FE561F">
      <w:pPr>
        <w:pStyle w:val="ab"/>
        <w:rPr>
          <w:sz w:val="14"/>
          <w:szCs w:val="14"/>
        </w:rPr>
      </w:pPr>
      <w:r>
        <w:rPr>
          <w:sz w:val="14"/>
          <w:szCs w:val="14"/>
        </w:rPr>
        <w:t>A.查阅会计账簿的时间</w:t>
      </w:r>
    </w:p>
    <w:p w:rsidR="00FE561F" w:rsidRDefault="00FE561F" w:rsidP="00FE561F">
      <w:pPr>
        <w:pStyle w:val="ab"/>
        <w:rPr>
          <w:sz w:val="14"/>
          <w:szCs w:val="14"/>
        </w:rPr>
      </w:pPr>
      <w:r>
        <w:rPr>
          <w:sz w:val="14"/>
          <w:szCs w:val="14"/>
        </w:rPr>
        <w:t>B.查阅会计账簿的地点</w:t>
      </w:r>
    </w:p>
    <w:p w:rsidR="00FE561F" w:rsidRDefault="00FE561F" w:rsidP="00FE561F">
      <w:pPr>
        <w:pStyle w:val="ab"/>
        <w:rPr>
          <w:sz w:val="14"/>
          <w:szCs w:val="14"/>
        </w:rPr>
      </w:pPr>
      <w:r>
        <w:rPr>
          <w:sz w:val="14"/>
          <w:szCs w:val="14"/>
        </w:rPr>
        <w:t>C.查阅会计账簿的条件</w:t>
      </w:r>
    </w:p>
    <w:p w:rsidR="00FE561F" w:rsidRDefault="00FE561F" w:rsidP="00FE561F">
      <w:pPr>
        <w:pStyle w:val="ab"/>
        <w:rPr>
          <w:sz w:val="14"/>
          <w:szCs w:val="14"/>
        </w:rPr>
      </w:pPr>
      <w:r>
        <w:rPr>
          <w:sz w:val="14"/>
          <w:szCs w:val="14"/>
        </w:rPr>
        <w:t>D.查阅会计账簿的人员</w:t>
      </w:r>
    </w:p>
    <w:p w:rsidR="00FE561F" w:rsidRDefault="00FE561F" w:rsidP="00FE561F">
      <w:pPr>
        <w:pStyle w:val="ab"/>
        <w:rPr>
          <w:sz w:val="14"/>
          <w:szCs w:val="14"/>
        </w:rPr>
      </w:pPr>
      <w:r>
        <w:rPr>
          <w:sz w:val="14"/>
          <w:szCs w:val="14"/>
        </w:rPr>
        <w:t>答案：C</w:t>
      </w:r>
    </w:p>
    <w:p w:rsidR="00FE561F" w:rsidRDefault="00FE561F" w:rsidP="00FE561F">
      <w:pPr>
        <w:pStyle w:val="ab"/>
        <w:rPr>
          <w:sz w:val="14"/>
          <w:szCs w:val="14"/>
        </w:rPr>
      </w:pPr>
      <w:r>
        <w:rPr>
          <w:sz w:val="14"/>
          <w:szCs w:val="14"/>
        </w:rPr>
        <w:t>99.下列关于股权投资协议中反摊薄条款的叙述正确的有(　)。</w:t>
      </w:r>
    </w:p>
    <w:p w:rsidR="00FE561F" w:rsidRDefault="00FE561F" w:rsidP="00FE561F">
      <w:pPr>
        <w:pStyle w:val="ab"/>
        <w:rPr>
          <w:sz w:val="14"/>
          <w:szCs w:val="14"/>
        </w:rPr>
      </w:pPr>
      <w:r>
        <w:rPr>
          <w:sz w:val="14"/>
          <w:szCs w:val="14"/>
        </w:rPr>
        <w:t>Ⅰ.又称反稀释条款</w:t>
      </w:r>
    </w:p>
    <w:p w:rsidR="00FE561F" w:rsidRDefault="00FE561F" w:rsidP="00FE561F">
      <w:pPr>
        <w:pStyle w:val="ab"/>
        <w:rPr>
          <w:sz w:val="14"/>
          <w:szCs w:val="14"/>
        </w:rPr>
      </w:pPr>
      <w:r>
        <w:rPr>
          <w:sz w:val="14"/>
          <w:szCs w:val="14"/>
        </w:rPr>
        <w:t>Ⅱ.是一种用来保证股权投资基金权益的约定</w:t>
      </w:r>
    </w:p>
    <w:p w:rsidR="00FE561F" w:rsidRDefault="00FE561F" w:rsidP="00FE561F">
      <w:pPr>
        <w:pStyle w:val="ab"/>
        <w:rPr>
          <w:sz w:val="14"/>
          <w:szCs w:val="14"/>
        </w:rPr>
      </w:pPr>
      <w:r>
        <w:rPr>
          <w:sz w:val="14"/>
          <w:szCs w:val="14"/>
        </w:rPr>
        <w:lastRenderedPageBreak/>
        <w:t>Ⅲ.目的是确保不会因公司以更低的发行价进行新一轮融资而导致投资人的股权被稀释从而投资被贬值</w:t>
      </w:r>
    </w:p>
    <w:p w:rsidR="00FE561F" w:rsidRDefault="00FE561F" w:rsidP="00FE561F">
      <w:pPr>
        <w:pStyle w:val="ab"/>
        <w:rPr>
          <w:sz w:val="14"/>
          <w:szCs w:val="14"/>
        </w:rPr>
      </w:pPr>
      <w:r>
        <w:rPr>
          <w:sz w:val="14"/>
          <w:szCs w:val="14"/>
        </w:rPr>
        <w:t>Ⅳ.反摊薄条款根据新一轮融资发行的股数的比例、价格的不同，可能采取完全棘轮法或者加权平均法，在调整完成前，公司不得增资</w:t>
      </w:r>
    </w:p>
    <w:p w:rsidR="00FE561F" w:rsidRDefault="00FE561F" w:rsidP="00FE561F">
      <w:pPr>
        <w:pStyle w:val="ab"/>
        <w:rPr>
          <w:sz w:val="14"/>
          <w:szCs w:val="14"/>
        </w:rPr>
      </w:pPr>
      <w:r>
        <w:rPr>
          <w:sz w:val="14"/>
          <w:szCs w:val="14"/>
        </w:rPr>
        <w:t>A.Ⅱ、Ⅲ、Ⅳ</w:t>
      </w:r>
    </w:p>
    <w:p w:rsidR="00FE561F" w:rsidRDefault="00FE561F" w:rsidP="00FE561F">
      <w:pPr>
        <w:pStyle w:val="ab"/>
        <w:rPr>
          <w:sz w:val="14"/>
          <w:szCs w:val="14"/>
        </w:rPr>
      </w:pPr>
      <w:r>
        <w:rPr>
          <w:sz w:val="14"/>
          <w:szCs w:val="14"/>
        </w:rPr>
        <w:t>B.Ⅰ、Ⅱ、Ⅲ</w:t>
      </w:r>
    </w:p>
    <w:p w:rsidR="00FE561F" w:rsidRDefault="00FE561F" w:rsidP="00FE561F">
      <w:pPr>
        <w:pStyle w:val="ab"/>
        <w:rPr>
          <w:sz w:val="14"/>
          <w:szCs w:val="14"/>
        </w:rPr>
      </w:pPr>
      <w:r>
        <w:rPr>
          <w:sz w:val="14"/>
          <w:szCs w:val="14"/>
        </w:rPr>
        <w:t>C.Ⅰ、Ⅱ、Ⅲ、Ⅳ</w:t>
      </w:r>
    </w:p>
    <w:p w:rsidR="00FE561F" w:rsidRDefault="00FE561F" w:rsidP="00FE561F">
      <w:pPr>
        <w:pStyle w:val="ab"/>
        <w:rPr>
          <w:sz w:val="14"/>
          <w:szCs w:val="14"/>
        </w:rPr>
      </w:pPr>
      <w:r>
        <w:rPr>
          <w:sz w:val="14"/>
          <w:szCs w:val="14"/>
        </w:rPr>
        <w:t>D.Ⅲ、Ⅳ</w:t>
      </w:r>
    </w:p>
    <w:p w:rsidR="00FE561F" w:rsidRDefault="00FE561F" w:rsidP="00FE561F">
      <w:pPr>
        <w:pStyle w:val="ab"/>
        <w:rPr>
          <w:sz w:val="14"/>
          <w:szCs w:val="14"/>
        </w:rPr>
      </w:pPr>
      <w:r>
        <w:rPr>
          <w:sz w:val="14"/>
          <w:szCs w:val="14"/>
        </w:rPr>
        <w:t>答案：C</w:t>
      </w:r>
    </w:p>
    <w:p w:rsidR="00FE561F" w:rsidRDefault="00FE561F" w:rsidP="00FE561F">
      <w:pPr>
        <w:pStyle w:val="ab"/>
        <w:rPr>
          <w:sz w:val="14"/>
          <w:szCs w:val="14"/>
        </w:rPr>
      </w:pPr>
      <w:r>
        <w:rPr>
          <w:sz w:val="14"/>
          <w:szCs w:val="14"/>
        </w:rPr>
        <w:t>100.以下(　)属于业务尽职调查的内容。</w:t>
      </w:r>
    </w:p>
    <w:p w:rsidR="00FE561F" w:rsidRDefault="00FE561F" w:rsidP="00FE561F">
      <w:pPr>
        <w:pStyle w:val="ab"/>
        <w:rPr>
          <w:sz w:val="14"/>
          <w:szCs w:val="14"/>
        </w:rPr>
      </w:pPr>
      <w:r>
        <w:rPr>
          <w:sz w:val="14"/>
          <w:szCs w:val="14"/>
        </w:rPr>
        <w:t>Ⅰ.企业基本情况、管理团队、产品/服务、市场、发展战略、融资运用、风险分析</w:t>
      </w:r>
    </w:p>
    <w:p w:rsidR="00FE561F" w:rsidRDefault="00FE561F" w:rsidP="00FE561F">
      <w:pPr>
        <w:pStyle w:val="ab"/>
        <w:rPr>
          <w:sz w:val="14"/>
          <w:szCs w:val="14"/>
        </w:rPr>
      </w:pPr>
      <w:r>
        <w:rPr>
          <w:sz w:val="14"/>
          <w:szCs w:val="14"/>
        </w:rPr>
        <w:t>Ⅱ.标的企业从设立到调查时点的股权变更以及相关的工商变更情况</w:t>
      </w:r>
    </w:p>
    <w:p w:rsidR="00FE561F" w:rsidRDefault="00FE561F" w:rsidP="00FE561F">
      <w:pPr>
        <w:pStyle w:val="ab"/>
        <w:rPr>
          <w:sz w:val="14"/>
          <w:szCs w:val="14"/>
        </w:rPr>
      </w:pPr>
      <w:r>
        <w:rPr>
          <w:sz w:val="14"/>
          <w:szCs w:val="14"/>
        </w:rPr>
        <w:t>Ⅲ.主要股东/实际控制人/团队，即调查控股股东/实际控制人的背景</w:t>
      </w:r>
    </w:p>
    <w:p w:rsidR="00FE561F" w:rsidRDefault="00FE561F" w:rsidP="00FE561F">
      <w:pPr>
        <w:pStyle w:val="ab"/>
        <w:rPr>
          <w:sz w:val="14"/>
          <w:szCs w:val="14"/>
        </w:rPr>
      </w:pPr>
      <w:r>
        <w:rPr>
          <w:sz w:val="14"/>
          <w:szCs w:val="14"/>
        </w:rPr>
        <w:t>Ⅳ.行业发展的总体方向、市场容量、监管政策、准入门槛、竞争态势以及利润水平等情况</w:t>
      </w:r>
    </w:p>
    <w:p w:rsidR="00FE561F" w:rsidRDefault="00FE561F" w:rsidP="00FE561F">
      <w:pPr>
        <w:pStyle w:val="ab"/>
        <w:rPr>
          <w:sz w:val="14"/>
          <w:szCs w:val="14"/>
        </w:rPr>
      </w:pPr>
      <w:r>
        <w:rPr>
          <w:sz w:val="14"/>
          <w:szCs w:val="14"/>
        </w:rPr>
        <w:t>A.Ⅰ、Ⅱ、Ⅲ</w:t>
      </w:r>
    </w:p>
    <w:p w:rsidR="00FE561F" w:rsidRDefault="00FE561F" w:rsidP="00FE561F">
      <w:pPr>
        <w:pStyle w:val="ab"/>
        <w:rPr>
          <w:sz w:val="14"/>
          <w:szCs w:val="14"/>
        </w:rPr>
      </w:pPr>
      <w:r>
        <w:rPr>
          <w:sz w:val="14"/>
          <w:szCs w:val="14"/>
        </w:rPr>
        <w:t>B.Ⅱ、Ⅲ、Ⅳ</w:t>
      </w:r>
    </w:p>
    <w:p w:rsidR="00FE561F" w:rsidRDefault="00FE561F" w:rsidP="00FE561F">
      <w:pPr>
        <w:pStyle w:val="ab"/>
        <w:rPr>
          <w:sz w:val="14"/>
          <w:szCs w:val="14"/>
        </w:rPr>
      </w:pPr>
      <w:r>
        <w:rPr>
          <w:sz w:val="14"/>
          <w:szCs w:val="14"/>
        </w:rPr>
        <w:t>C.Ⅰ、Ⅱ、Ⅳ</w:t>
      </w:r>
    </w:p>
    <w:p w:rsidR="00FE561F" w:rsidRDefault="00FE561F" w:rsidP="00FE561F">
      <w:pPr>
        <w:pStyle w:val="ab"/>
        <w:rPr>
          <w:sz w:val="14"/>
          <w:szCs w:val="14"/>
        </w:rPr>
      </w:pPr>
      <w:r>
        <w:rPr>
          <w:sz w:val="14"/>
          <w:szCs w:val="14"/>
        </w:rPr>
        <w:t>D.Ⅰ、Ⅱ、Ⅲ、Ⅳ</w:t>
      </w:r>
    </w:p>
    <w:p w:rsidR="00171FAE" w:rsidRPr="00FE561F" w:rsidRDefault="00FE561F" w:rsidP="00FE561F">
      <w:pPr>
        <w:pStyle w:val="ab"/>
        <w:rPr>
          <w:sz w:val="14"/>
          <w:szCs w:val="14"/>
        </w:rPr>
      </w:pPr>
      <w:r>
        <w:rPr>
          <w:sz w:val="14"/>
          <w:szCs w:val="14"/>
        </w:rPr>
        <w:t>答案：D</w:t>
      </w:r>
    </w:p>
    <w:sectPr w:rsidR="00171FAE" w:rsidRPr="00FE561F" w:rsidSect="00E86BE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964"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FAE" w:rsidRDefault="00171FAE" w:rsidP="00557FC2">
      <w:r>
        <w:separator/>
      </w:r>
    </w:p>
  </w:endnote>
  <w:endnote w:type="continuationSeparator" w:id="0">
    <w:p w:rsidR="00171FAE" w:rsidRDefault="00171FAE" w:rsidP="00557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FAE" w:rsidRDefault="00171FA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FAE" w:rsidRPr="00734EAF" w:rsidRDefault="006950EC">
    <w:pPr>
      <w:pStyle w:val="a4"/>
    </w:pPr>
    <w:r>
      <w:rPr>
        <w:noProof/>
      </w:rPr>
      <w:drawing>
        <wp:anchor distT="0" distB="0" distL="114300" distR="114300" simplePos="0" relativeHeight="251659776" behindDoc="1" locked="0" layoutInCell="1" allowOverlap="1">
          <wp:simplePos x="0" y="0"/>
          <wp:positionH relativeFrom="column">
            <wp:posOffset>64770</wp:posOffset>
          </wp:positionH>
          <wp:positionV relativeFrom="paragraph">
            <wp:posOffset>-2998470</wp:posOffset>
          </wp:positionV>
          <wp:extent cx="4527550" cy="1216660"/>
          <wp:effectExtent l="0" t="781050" r="44450" b="65024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rot="-1471217">
                    <a:off x="0" y="0"/>
                    <a:ext cx="4527550" cy="1216660"/>
                  </a:xfrm>
                  <a:prstGeom prst="rect">
                    <a:avLst/>
                  </a:prstGeom>
                  <a:noFill/>
                </pic:spPr>
              </pic:pic>
            </a:graphicData>
          </a:graphic>
        </wp:anchor>
      </w:drawing>
    </w:r>
    <w:r w:rsidR="0085797A">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53" type="#_x0000_t107" style="position:absolute;margin-left:247.4pt;margin-top:788.55pt;width:101pt;height:27.05pt;rotation:360;z-index:251655680;mso-position-horizontal-relative:page;mso-position-vertical-relative:page" filled="f" fillcolor="#17365d" strokecolor="#71a0dc">
          <v:textbox style="mso-next-textbox:#_x0000_s2053">
            <w:txbxContent>
              <w:p w:rsidR="00171FAE" w:rsidRPr="002D2451" w:rsidRDefault="0085797A">
                <w:pPr>
                  <w:jc w:val="center"/>
                  <w:rPr>
                    <w:color w:val="4F81BD"/>
                  </w:rPr>
                </w:pPr>
                <w:fldSimple w:instr=" PAGE    \* MERGEFORMAT ">
                  <w:r w:rsidR="00FE561F" w:rsidRPr="00FE561F">
                    <w:rPr>
                      <w:noProof/>
                      <w:color w:val="4F81BD"/>
                      <w:lang w:val="zh-CN"/>
                    </w:rPr>
                    <w:t>1</w:t>
                  </w:r>
                </w:fldSimple>
              </w:p>
            </w:txbxContent>
          </v:textbox>
          <w10:wrap anchorx="margin" anchory="page"/>
        </v:shape>
      </w:pict>
    </w:r>
    <w:r w:rsidR="00171FAE">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FAE" w:rsidRDefault="00171FA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FAE" w:rsidRDefault="00171FAE" w:rsidP="00557FC2">
      <w:r>
        <w:separator/>
      </w:r>
    </w:p>
  </w:footnote>
  <w:footnote w:type="continuationSeparator" w:id="0">
    <w:p w:rsidR="00171FAE" w:rsidRDefault="00171FAE" w:rsidP="00557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FAE" w:rsidRDefault="00171FA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FAE" w:rsidRPr="00E86BE6" w:rsidRDefault="006950EC" w:rsidP="00FE561F">
    <w:pPr>
      <w:pStyle w:val="a4"/>
      <w:ind w:firstLineChars="150" w:firstLine="270"/>
      <w:rPr>
        <w:rFonts w:ascii="Calibri" w:hAnsi="Calibri"/>
        <w:kern w:val="11"/>
        <w:sz w:val="21"/>
        <w:szCs w:val="21"/>
      </w:rPr>
    </w:pPr>
    <w:r>
      <w:rPr>
        <w:noProof/>
      </w:rPr>
      <w:drawing>
        <wp:anchor distT="0" distB="0" distL="114300" distR="114300" simplePos="0" relativeHeight="251656704" behindDoc="0" locked="0" layoutInCell="1" allowOverlap="1">
          <wp:simplePos x="0" y="0"/>
          <wp:positionH relativeFrom="column">
            <wp:posOffset>-114300</wp:posOffset>
          </wp:positionH>
          <wp:positionV relativeFrom="paragraph">
            <wp:posOffset>-49530</wp:posOffset>
          </wp:positionV>
          <wp:extent cx="281305" cy="25908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srcRect/>
                  <a:stretch>
                    <a:fillRect/>
                  </a:stretch>
                </pic:blipFill>
                <pic:spPr bwMode="auto">
                  <a:xfrm>
                    <a:off x="0" y="0"/>
                    <a:ext cx="281305" cy="259080"/>
                  </a:xfrm>
                  <a:prstGeom prst="rect">
                    <a:avLst/>
                  </a:prstGeom>
                  <a:noFill/>
                </pic:spPr>
              </pic:pic>
            </a:graphicData>
          </a:graphic>
        </wp:anchor>
      </w:drawing>
    </w:r>
    <w:r w:rsidR="00171FAE" w:rsidRPr="00E86BE6">
      <w:rPr>
        <w:rFonts w:hint="eastAsia"/>
        <w:kern w:val="11"/>
        <w:sz w:val="21"/>
        <w:szCs w:val="21"/>
      </w:rPr>
      <w:t>中大网校</w:t>
    </w:r>
    <w:r w:rsidR="00171FAE" w:rsidRPr="00E86BE6">
      <w:rPr>
        <w:kern w:val="11"/>
        <w:sz w:val="21"/>
        <w:szCs w:val="21"/>
      </w:rPr>
      <w:t xml:space="preserve"> </w:t>
    </w:r>
    <w:r w:rsidR="00171FAE">
      <w:rPr>
        <w:rFonts w:hint="eastAsia"/>
        <w:kern w:val="11"/>
        <w:sz w:val="21"/>
        <w:szCs w:val="21"/>
      </w:rPr>
      <w:t>引领成功职业人生</w:t>
    </w:r>
    <w:r w:rsidR="00171FAE" w:rsidRPr="00E86BE6">
      <w:rPr>
        <w:kern w:val="11"/>
        <w:sz w:val="21"/>
        <w:szCs w:val="21"/>
      </w:rPr>
      <w:t xml:space="preserve">   </w:t>
    </w:r>
    <w:r w:rsidR="00171FAE">
      <w:rPr>
        <w:kern w:val="11"/>
        <w:sz w:val="21"/>
        <w:szCs w:val="21"/>
      </w:rPr>
      <w:t xml:space="preserve">                   </w:t>
    </w:r>
    <w:r w:rsidR="00171FAE" w:rsidRPr="00E86BE6">
      <w:rPr>
        <w:rFonts w:ascii="Cambria" w:hAnsi="Cambria" w:hint="eastAsia"/>
        <w:sz w:val="21"/>
        <w:szCs w:val="21"/>
      </w:rPr>
      <w:t>咨询电话：</w:t>
    </w:r>
    <w:r w:rsidR="00171FAE" w:rsidRPr="00E86BE6">
      <w:rPr>
        <w:rFonts w:ascii="Cambria" w:hAnsi="Cambria"/>
        <w:sz w:val="21"/>
        <w:szCs w:val="21"/>
      </w:rPr>
      <w:t>4000-18-8000</w:t>
    </w:r>
  </w:p>
  <w:p w:rsidR="00171FAE" w:rsidRPr="00734EAF" w:rsidRDefault="006950EC" w:rsidP="00734EAF">
    <w:pPr>
      <w:pStyle w:val="a4"/>
    </w:pPr>
    <w:r>
      <w:rPr>
        <w:noProof/>
      </w:rPr>
      <w:drawing>
        <wp:anchor distT="0" distB="0" distL="114300" distR="114300" simplePos="0" relativeHeight="251658752" behindDoc="1" locked="0" layoutInCell="1" allowOverlap="1">
          <wp:simplePos x="0" y="0"/>
          <wp:positionH relativeFrom="column">
            <wp:posOffset>162560</wp:posOffset>
          </wp:positionH>
          <wp:positionV relativeFrom="paragraph">
            <wp:posOffset>1898015</wp:posOffset>
          </wp:positionV>
          <wp:extent cx="4154805" cy="1116330"/>
          <wp:effectExtent l="0" t="723900" r="17145" b="59817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2"/>
                  <a:srcRect/>
                  <a:stretch>
                    <a:fillRect/>
                  </a:stretch>
                </pic:blipFill>
                <pic:spPr bwMode="auto">
                  <a:xfrm rot="-1471217">
                    <a:off x="0" y="0"/>
                    <a:ext cx="4154805" cy="1116330"/>
                  </a:xfrm>
                  <a:prstGeom prst="rect">
                    <a:avLst/>
                  </a:prstGeom>
                  <a:noFill/>
                </pic:spPr>
              </pic:pic>
            </a:graphicData>
          </a:graphic>
        </wp:anchor>
      </w:drawing>
    </w:r>
    <w:r w:rsidR="0085797A">
      <w:rPr>
        <w:noProof/>
      </w:rPr>
      <w:pict>
        <v:shapetype id="_x0000_t32" coordsize="21600,21600" o:spt="32" o:oned="t" path="m,l21600,21600e" filled="f">
          <v:path arrowok="t" fillok="f" o:connecttype="none"/>
          <o:lock v:ext="edit" shapetype="t"/>
        </v:shapetype>
        <v:shape id="_x0000_s2051" type="#_x0000_t32" style="position:absolute;margin-left:-37pt;margin-top:5.7pt;width:483.85pt;height:0;z-index:251657728;mso-position-horizontal-relative:text;mso-position-vertical-relative:text"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FAE" w:rsidRDefault="00171FA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2446B"/>
    <w:multiLevelType w:val="hybridMultilevel"/>
    <w:tmpl w:val="E74E289E"/>
    <w:lvl w:ilvl="0" w:tplc="B5283224">
      <w:start w:val="1"/>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43C1C4A"/>
    <w:multiLevelType w:val="hybridMultilevel"/>
    <w:tmpl w:val="1D443BE6"/>
    <w:lvl w:ilvl="0" w:tplc="7B6AFBC4">
      <w:start w:val="1"/>
      <w:numFmt w:val="japaneseCounting"/>
      <w:lvlText w:val="%1．"/>
      <w:lvlJc w:val="left"/>
      <w:pPr>
        <w:ind w:left="450" w:hanging="4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7BFB1430"/>
    <w:multiLevelType w:val="hybridMultilevel"/>
    <w:tmpl w:val="2A205B9C"/>
    <w:lvl w:ilvl="0" w:tplc="180E518E">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5"/>
    <o:shapelayout v:ext="edit">
      <o:idmap v:ext="edit" data="2"/>
      <o:rules v:ext="edit">
        <o:r id="V:Rule1" type="connector" idref="#_x0000_s2051"/>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7FC2"/>
    <w:rsid w:val="00015208"/>
    <w:rsid w:val="001377E3"/>
    <w:rsid w:val="001445F2"/>
    <w:rsid w:val="0015546B"/>
    <w:rsid w:val="00171FAE"/>
    <w:rsid w:val="001E6652"/>
    <w:rsid w:val="002878B4"/>
    <w:rsid w:val="002919BC"/>
    <w:rsid w:val="00291B76"/>
    <w:rsid w:val="002D2451"/>
    <w:rsid w:val="002D7091"/>
    <w:rsid w:val="002E4132"/>
    <w:rsid w:val="00340E3C"/>
    <w:rsid w:val="00387B5C"/>
    <w:rsid w:val="003A7573"/>
    <w:rsid w:val="003D1EBA"/>
    <w:rsid w:val="003E4A92"/>
    <w:rsid w:val="003F23D5"/>
    <w:rsid w:val="003F5190"/>
    <w:rsid w:val="004040BF"/>
    <w:rsid w:val="00414BD3"/>
    <w:rsid w:val="00460C7E"/>
    <w:rsid w:val="00487951"/>
    <w:rsid w:val="004B291F"/>
    <w:rsid w:val="004C56A3"/>
    <w:rsid w:val="004D62C4"/>
    <w:rsid w:val="004F7D74"/>
    <w:rsid w:val="0052780B"/>
    <w:rsid w:val="0053253E"/>
    <w:rsid w:val="00542733"/>
    <w:rsid w:val="00557FC2"/>
    <w:rsid w:val="00595165"/>
    <w:rsid w:val="005F5A98"/>
    <w:rsid w:val="006049A0"/>
    <w:rsid w:val="006105FF"/>
    <w:rsid w:val="006670B3"/>
    <w:rsid w:val="006950EC"/>
    <w:rsid w:val="00734EAF"/>
    <w:rsid w:val="007922E2"/>
    <w:rsid w:val="007B2E1B"/>
    <w:rsid w:val="007E6617"/>
    <w:rsid w:val="007E7868"/>
    <w:rsid w:val="0081780B"/>
    <w:rsid w:val="00831AEC"/>
    <w:rsid w:val="0085797A"/>
    <w:rsid w:val="008D2FDF"/>
    <w:rsid w:val="008F3CB1"/>
    <w:rsid w:val="0095412B"/>
    <w:rsid w:val="009B3600"/>
    <w:rsid w:val="009B5911"/>
    <w:rsid w:val="00A8100D"/>
    <w:rsid w:val="00AD5CC7"/>
    <w:rsid w:val="00B14A72"/>
    <w:rsid w:val="00B2316E"/>
    <w:rsid w:val="00B300DE"/>
    <w:rsid w:val="00BB03DF"/>
    <w:rsid w:val="00C07A5C"/>
    <w:rsid w:val="00CB3A3B"/>
    <w:rsid w:val="00CD5EB9"/>
    <w:rsid w:val="00D05331"/>
    <w:rsid w:val="00D41CB6"/>
    <w:rsid w:val="00D67C5C"/>
    <w:rsid w:val="00E86BE6"/>
    <w:rsid w:val="00FE56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3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557FC2"/>
    <w:rPr>
      <w:rFonts w:cs="Times New Roman"/>
      <w:sz w:val="18"/>
      <w:szCs w:val="18"/>
    </w:rPr>
  </w:style>
  <w:style w:type="paragraph" w:styleId="a4">
    <w:name w:val="footer"/>
    <w:basedOn w:val="a"/>
    <w:link w:val="Char0"/>
    <w:uiPriority w:val="99"/>
    <w:unhideWhenUsed/>
    <w:rsid w:val="00557FC2"/>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557FC2"/>
    <w:rPr>
      <w:rFonts w:cs="Times New Roman"/>
      <w:sz w:val="18"/>
      <w:szCs w:val="18"/>
    </w:rPr>
  </w:style>
  <w:style w:type="paragraph" w:styleId="a5">
    <w:name w:val="Balloon Text"/>
    <w:basedOn w:val="a"/>
    <w:link w:val="Char1"/>
    <w:uiPriority w:val="99"/>
    <w:semiHidden/>
    <w:unhideWhenUsed/>
    <w:rsid w:val="00557FC2"/>
    <w:rPr>
      <w:sz w:val="18"/>
      <w:szCs w:val="18"/>
    </w:rPr>
  </w:style>
  <w:style w:type="character" w:customStyle="1" w:styleId="Char1">
    <w:name w:val="批注框文本 Char"/>
    <w:basedOn w:val="a0"/>
    <w:link w:val="a5"/>
    <w:uiPriority w:val="99"/>
    <w:semiHidden/>
    <w:locked/>
    <w:rsid w:val="00557FC2"/>
    <w:rPr>
      <w:rFonts w:cs="Times New Roman"/>
      <w:sz w:val="18"/>
      <w:szCs w:val="18"/>
    </w:rPr>
  </w:style>
  <w:style w:type="paragraph" w:styleId="a6">
    <w:name w:val="No Spacing"/>
    <w:link w:val="Char2"/>
    <w:uiPriority w:val="1"/>
    <w:qFormat/>
    <w:rsid w:val="00734EAF"/>
    <w:rPr>
      <w:sz w:val="22"/>
      <w:szCs w:val="22"/>
    </w:rPr>
  </w:style>
  <w:style w:type="character" w:customStyle="1" w:styleId="Char2">
    <w:name w:val="无间隔 Char"/>
    <w:basedOn w:val="a0"/>
    <w:link w:val="a6"/>
    <w:uiPriority w:val="1"/>
    <w:locked/>
    <w:rsid w:val="00734EAF"/>
    <w:rPr>
      <w:rFonts w:cs="Times New Roman"/>
      <w:sz w:val="22"/>
      <w:szCs w:val="22"/>
      <w:lang w:val="en-US" w:eastAsia="zh-CN" w:bidi="ar-SA"/>
    </w:rPr>
  </w:style>
  <w:style w:type="paragraph" w:styleId="a7">
    <w:name w:val="List Paragraph"/>
    <w:basedOn w:val="a"/>
    <w:uiPriority w:val="34"/>
    <w:qFormat/>
    <w:rsid w:val="004D62C4"/>
    <w:pPr>
      <w:ind w:firstLineChars="200" w:firstLine="420"/>
    </w:pPr>
  </w:style>
  <w:style w:type="character" w:styleId="a8">
    <w:name w:val="annotation reference"/>
    <w:basedOn w:val="a0"/>
    <w:uiPriority w:val="99"/>
    <w:semiHidden/>
    <w:unhideWhenUsed/>
    <w:rsid w:val="00D67C5C"/>
    <w:rPr>
      <w:rFonts w:cs="Times New Roman"/>
      <w:sz w:val="21"/>
      <w:szCs w:val="21"/>
    </w:rPr>
  </w:style>
  <w:style w:type="paragraph" w:styleId="a9">
    <w:name w:val="annotation text"/>
    <w:basedOn w:val="a"/>
    <w:link w:val="Char3"/>
    <w:uiPriority w:val="99"/>
    <w:semiHidden/>
    <w:unhideWhenUsed/>
    <w:rsid w:val="00D67C5C"/>
    <w:pPr>
      <w:jc w:val="left"/>
    </w:pPr>
  </w:style>
  <w:style w:type="character" w:customStyle="1" w:styleId="Char3">
    <w:name w:val="批注文字 Char"/>
    <w:basedOn w:val="a0"/>
    <w:link w:val="a9"/>
    <w:uiPriority w:val="99"/>
    <w:semiHidden/>
    <w:locked/>
    <w:rsid w:val="00D67C5C"/>
    <w:rPr>
      <w:rFonts w:ascii="Times New Roman" w:eastAsia="宋体" w:hAnsi="Times New Roman" w:cs="Times New Roman"/>
      <w:sz w:val="24"/>
      <w:szCs w:val="24"/>
    </w:rPr>
  </w:style>
  <w:style w:type="paragraph" w:styleId="aa">
    <w:name w:val="annotation subject"/>
    <w:basedOn w:val="a9"/>
    <w:next w:val="a9"/>
    <w:link w:val="Char4"/>
    <w:uiPriority w:val="99"/>
    <w:semiHidden/>
    <w:unhideWhenUsed/>
    <w:rsid w:val="00D67C5C"/>
    <w:rPr>
      <w:b/>
      <w:bCs/>
    </w:rPr>
  </w:style>
  <w:style w:type="character" w:customStyle="1" w:styleId="Char4">
    <w:name w:val="批注主题 Char"/>
    <w:basedOn w:val="Char3"/>
    <w:link w:val="aa"/>
    <w:uiPriority w:val="99"/>
    <w:semiHidden/>
    <w:locked/>
    <w:rsid w:val="00D67C5C"/>
    <w:rPr>
      <w:b/>
      <w:bCs/>
    </w:rPr>
  </w:style>
  <w:style w:type="paragraph" w:styleId="ab">
    <w:name w:val="Normal (Web)"/>
    <w:basedOn w:val="a"/>
    <w:uiPriority w:val="99"/>
    <w:unhideWhenUsed/>
    <w:rsid w:val="00FE561F"/>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321542280">
      <w:bodyDiv w:val="1"/>
      <w:marLeft w:val="0"/>
      <w:marRight w:val="0"/>
      <w:marTop w:val="0"/>
      <w:marBottom w:val="0"/>
      <w:divBdr>
        <w:top w:val="none" w:sz="0" w:space="0" w:color="auto"/>
        <w:left w:val="none" w:sz="0" w:space="0" w:color="auto"/>
        <w:bottom w:val="none" w:sz="0" w:space="0" w:color="auto"/>
        <w:right w:val="none" w:sz="0" w:space="0" w:color="auto"/>
      </w:divBdr>
    </w:div>
    <w:div w:id="214126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1615</Words>
  <Characters>9206</Characters>
  <Application>Microsoft Office Word</Application>
  <DocSecurity>0</DocSecurity>
  <Lines>76</Lines>
  <Paragraphs>21</Paragraphs>
  <ScaleCrop>false</ScaleCrop>
  <Company>WwW.YlmF.CoM</Company>
  <LinksUpToDate>false</LinksUpToDate>
  <CharactersWithSpaces>10800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2011注册测绘师考试考前冲刺试卷一</dc:title>
  <dc:creator>changqing</dc:creator>
  <cp:lastModifiedBy>PortableAppC.com</cp:lastModifiedBy>
  <cp:revision>2</cp:revision>
  <cp:lastPrinted>2011-02-24T12:00:00Z</cp:lastPrinted>
  <dcterms:created xsi:type="dcterms:W3CDTF">2017-03-16T08:05:00Z</dcterms:created>
  <dcterms:modified xsi:type="dcterms:W3CDTF">2017-03-16T08:05:00Z</dcterms:modified>
</cp:coreProperties>
</file>