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520" w:lineRule="exact"/>
        <w:jc w:val="center"/>
        <w:rPr>
          <w:rFonts w:eastAsia="方正小标宋简体"/>
          <w:b/>
          <w:bCs/>
          <w:sz w:val="44"/>
        </w:rPr>
      </w:pPr>
      <w:bookmarkStart w:id="0" w:name="_GoBack"/>
      <w:r>
        <w:rPr>
          <w:rFonts w:hint="eastAsia" w:eastAsia="方正小标宋简体"/>
          <w:b/>
          <w:bCs/>
          <w:sz w:val="44"/>
        </w:rPr>
        <w:t>专业技术资格证书补发登记表</w:t>
      </w:r>
    </w:p>
    <w:bookmarkEnd w:id="0"/>
    <w:p>
      <w:pPr>
        <w:wordWrap w:val="0"/>
        <w:spacing w:line="520" w:lineRule="exact"/>
        <w:ind w:right="280"/>
        <w:jc w:val="right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hint="eastAsia" w:eastAsia="楷体_GB2312"/>
          <w:sz w:val="28"/>
        </w:rPr>
        <w:t>日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450"/>
        <w:gridCol w:w="894"/>
        <w:gridCol w:w="1843"/>
        <w:gridCol w:w="1559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7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17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历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现任专业技术职务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丢失证书时间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361" w:type="dxa"/>
            <w:gridSpan w:val="4"/>
            <w:vAlign w:val="center"/>
          </w:tcPr>
          <w:p>
            <w:pPr>
              <w:spacing w:line="520" w:lineRule="exact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何时领取何专业技术资格证书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1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要求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补发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理由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市会考机构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</w:trPr>
        <w:tc>
          <w:tcPr>
            <w:tcW w:w="1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人社</w:t>
            </w:r>
            <w:r>
              <w:rPr>
                <w:rFonts w:ascii="宋体" w:hAnsi="宋体"/>
                <w:sz w:val="28"/>
              </w:rPr>
              <w:t>(</w:t>
            </w:r>
            <w:r>
              <w:rPr>
                <w:rFonts w:hint="eastAsia" w:ascii="宋体" w:hAnsi="宋体"/>
                <w:sz w:val="28"/>
              </w:rPr>
              <w:t>职改</w:t>
            </w:r>
            <w:r>
              <w:rPr>
                <w:rFonts w:ascii="宋体" w:hAnsi="宋体"/>
                <w:sz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部门意见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6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补发证书号</w:t>
            </w:r>
          </w:p>
        </w:tc>
        <w:tc>
          <w:tcPr>
            <w:tcW w:w="69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spacing w:line="520" w:lineRule="exact"/>
        <w:rPr>
          <w:rFonts w:hint="eastAsia" w:ascii="宋体"/>
          <w:sz w:val="28"/>
        </w:rPr>
      </w:pPr>
      <w:r>
        <w:rPr>
          <w:rFonts w:hint="eastAsia" w:ascii="宋体" w:hAnsi="宋体"/>
          <w:sz w:val="28"/>
        </w:rPr>
        <w:t>注：本表与补发证书同时盖印</w:t>
      </w:r>
      <w:r>
        <w:rPr>
          <w:rFonts w:ascii="宋体"/>
          <w:sz w:val="28"/>
        </w:rPr>
        <w:t>,</w:t>
      </w:r>
      <w:r>
        <w:rPr>
          <w:rFonts w:hint="eastAsia" w:ascii="宋体" w:hAnsi="宋体"/>
          <w:sz w:val="28"/>
        </w:rPr>
        <w:t>存放入本人档案。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13938"/>
    <w:rsid w:val="68113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2019-08-27T06:36:00Z</dcterms:created>
  <dc:creator>市财政局信息员</dc:creator>
  <cp:lastModifiedBy>市财政局信息员</cp:lastModifiedBy>
  <dcterms:modified xsi:type="dcterms:W3CDTF">2019-08-27T06:36:26Z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