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Style w:val="ad"/>
          <w:rFonts w:ascii="Arial" w:hAnsi="Arial" w:cs="Arial"/>
          <w:color w:val="000000"/>
          <w:sz w:val="28"/>
          <w:szCs w:val="28"/>
        </w:rPr>
        <w:t>一、单选选择题</w:t>
      </w:r>
      <w:r w:rsidRPr="00732BD4">
        <w:rPr>
          <w:rStyle w:val="ad"/>
          <w:rFonts w:ascii="Arial" w:hAnsi="Arial" w:cs="Arial"/>
          <w:color w:val="000000"/>
          <w:sz w:val="28"/>
          <w:szCs w:val="28"/>
        </w:rPr>
        <w:t>(</w:t>
      </w:r>
      <w:r w:rsidRPr="00732BD4">
        <w:rPr>
          <w:rStyle w:val="ad"/>
          <w:rFonts w:ascii="Arial" w:hAnsi="Arial" w:cs="Arial"/>
          <w:color w:val="000000"/>
          <w:sz w:val="28"/>
          <w:szCs w:val="28"/>
        </w:rPr>
        <w:t>本类题共</w:t>
      </w:r>
      <w:r w:rsidRPr="00732BD4">
        <w:rPr>
          <w:rStyle w:val="ad"/>
          <w:rFonts w:ascii="Arial" w:hAnsi="Arial" w:cs="Arial"/>
          <w:color w:val="000000"/>
          <w:sz w:val="28"/>
          <w:szCs w:val="28"/>
        </w:rPr>
        <w:t>15</w:t>
      </w:r>
      <w:r w:rsidRPr="00732BD4">
        <w:rPr>
          <w:rStyle w:val="ad"/>
          <w:rFonts w:ascii="Arial" w:hAnsi="Arial" w:cs="Arial"/>
          <w:color w:val="000000"/>
          <w:sz w:val="28"/>
          <w:szCs w:val="28"/>
        </w:rPr>
        <w:t>小题，每小题</w:t>
      </w:r>
      <w:r w:rsidRPr="00732BD4">
        <w:rPr>
          <w:rStyle w:val="ad"/>
          <w:rFonts w:ascii="Arial" w:hAnsi="Arial" w:cs="Arial"/>
          <w:color w:val="000000"/>
          <w:sz w:val="28"/>
          <w:szCs w:val="28"/>
        </w:rPr>
        <w:t>1</w:t>
      </w:r>
      <w:r w:rsidRPr="00732BD4">
        <w:rPr>
          <w:rStyle w:val="ad"/>
          <w:rFonts w:ascii="Arial" w:hAnsi="Arial" w:cs="Arial"/>
          <w:color w:val="000000"/>
          <w:sz w:val="28"/>
          <w:szCs w:val="28"/>
        </w:rPr>
        <w:t>分，共</w:t>
      </w:r>
      <w:r w:rsidRPr="00732BD4">
        <w:rPr>
          <w:rStyle w:val="ad"/>
          <w:rFonts w:ascii="Arial" w:hAnsi="Arial" w:cs="Arial"/>
          <w:color w:val="000000"/>
          <w:sz w:val="28"/>
          <w:szCs w:val="28"/>
        </w:rPr>
        <w:t>15</w:t>
      </w:r>
      <w:r w:rsidRPr="00732BD4">
        <w:rPr>
          <w:rStyle w:val="ad"/>
          <w:rFonts w:ascii="Arial" w:hAnsi="Arial" w:cs="Arial"/>
          <w:color w:val="000000"/>
          <w:sz w:val="28"/>
          <w:szCs w:val="28"/>
        </w:rPr>
        <w:t>分。每小题只有一个符合题意的正确答案。请将选定的答案，按答题卡要求，用</w:t>
      </w:r>
      <w:r w:rsidRPr="00732BD4">
        <w:rPr>
          <w:rStyle w:val="ad"/>
          <w:rFonts w:ascii="Arial" w:hAnsi="Arial" w:cs="Arial"/>
          <w:color w:val="000000"/>
          <w:sz w:val="28"/>
          <w:szCs w:val="28"/>
        </w:rPr>
        <w:t>2B</w:t>
      </w:r>
      <w:r w:rsidRPr="00732BD4">
        <w:rPr>
          <w:rStyle w:val="ad"/>
          <w:rFonts w:ascii="Arial" w:hAnsi="Arial" w:cs="Arial"/>
          <w:color w:val="000000"/>
          <w:sz w:val="28"/>
          <w:szCs w:val="28"/>
        </w:rPr>
        <w:t>铅笔填涂答题卡中相应信息点。多选、错选、不选均不得分</w:t>
      </w:r>
      <w:r w:rsidRPr="00732BD4">
        <w:rPr>
          <w:rStyle w:val="ad"/>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1.2013</w:t>
      </w:r>
      <w:r w:rsidRPr="00732BD4">
        <w:rPr>
          <w:rFonts w:ascii="Arial" w:hAnsi="Arial" w:cs="Arial"/>
          <w:color w:val="000000"/>
          <w:sz w:val="28"/>
          <w:szCs w:val="28"/>
        </w:rPr>
        <w:t>年</w:t>
      </w:r>
      <w:r w:rsidRPr="00732BD4">
        <w:rPr>
          <w:rFonts w:ascii="Arial" w:hAnsi="Arial" w:cs="Arial"/>
          <w:color w:val="000000"/>
          <w:sz w:val="28"/>
          <w:szCs w:val="28"/>
        </w:rPr>
        <w:t>1</w:t>
      </w:r>
      <w:r w:rsidRPr="00732BD4">
        <w:rPr>
          <w:rFonts w:ascii="Arial" w:hAnsi="Arial" w:cs="Arial"/>
          <w:color w:val="000000"/>
          <w:sz w:val="28"/>
          <w:szCs w:val="28"/>
        </w:rPr>
        <w:t>月</w:t>
      </w:r>
      <w:r w:rsidRPr="00732BD4">
        <w:rPr>
          <w:rFonts w:ascii="Arial" w:hAnsi="Arial" w:cs="Arial"/>
          <w:color w:val="000000"/>
          <w:sz w:val="28"/>
          <w:szCs w:val="28"/>
        </w:rPr>
        <w:t>1</w:t>
      </w:r>
      <w:r w:rsidRPr="00732BD4">
        <w:rPr>
          <w:rFonts w:ascii="Arial" w:hAnsi="Arial" w:cs="Arial"/>
          <w:color w:val="000000"/>
          <w:sz w:val="28"/>
          <w:szCs w:val="28"/>
        </w:rPr>
        <w:t>日，甲公司某项特许使用权的原价为</w:t>
      </w:r>
      <w:r w:rsidRPr="00732BD4">
        <w:rPr>
          <w:rFonts w:ascii="Arial" w:hAnsi="Arial" w:cs="Arial"/>
          <w:color w:val="000000"/>
          <w:sz w:val="28"/>
          <w:szCs w:val="28"/>
        </w:rPr>
        <w:t>960</w:t>
      </w:r>
      <w:r w:rsidRPr="00732BD4">
        <w:rPr>
          <w:rFonts w:ascii="Arial" w:hAnsi="Arial" w:cs="Arial"/>
          <w:color w:val="000000"/>
          <w:sz w:val="28"/>
          <w:szCs w:val="28"/>
        </w:rPr>
        <w:t>万元，已摊销</w:t>
      </w:r>
      <w:r w:rsidRPr="00732BD4">
        <w:rPr>
          <w:rFonts w:ascii="Arial" w:hAnsi="Arial" w:cs="Arial"/>
          <w:color w:val="000000"/>
          <w:sz w:val="28"/>
          <w:szCs w:val="28"/>
        </w:rPr>
        <w:t>600</w:t>
      </w:r>
      <w:r w:rsidRPr="00732BD4">
        <w:rPr>
          <w:rFonts w:ascii="Arial" w:hAnsi="Arial" w:cs="Arial"/>
          <w:color w:val="000000"/>
          <w:sz w:val="28"/>
          <w:szCs w:val="28"/>
        </w:rPr>
        <w:t>万元，已计提减值准备</w:t>
      </w:r>
      <w:r w:rsidRPr="00732BD4">
        <w:rPr>
          <w:rFonts w:ascii="Arial" w:hAnsi="Arial" w:cs="Arial"/>
          <w:color w:val="000000"/>
          <w:sz w:val="28"/>
          <w:szCs w:val="28"/>
        </w:rPr>
        <w:t>60</w:t>
      </w:r>
      <w:r w:rsidRPr="00732BD4">
        <w:rPr>
          <w:rFonts w:ascii="Arial" w:hAnsi="Arial" w:cs="Arial"/>
          <w:color w:val="000000"/>
          <w:sz w:val="28"/>
          <w:szCs w:val="28"/>
        </w:rPr>
        <w:t>万元。预计尚可使用年限为</w:t>
      </w:r>
      <w:r w:rsidRPr="00732BD4">
        <w:rPr>
          <w:rFonts w:ascii="Arial" w:hAnsi="Arial" w:cs="Arial"/>
          <w:color w:val="000000"/>
          <w:sz w:val="28"/>
          <w:szCs w:val="28"/>
        </w:rPr>
        <w:t>2</w:t>
      </w:r>
      <w:r w:rsidRPr="00732BD4">
        <w:rPr>
          <w:rFonts w:ascii="Arial" w:hAnsi="Arial" w:cs="Arial"/>
          <w:color w:val="000000"/>
          <w:sz w:val="28"/>
          <w:szCs w:val="28"/>
        </w:rPr>
        <w:t>年，预计净残值为零，采用直线法按月摊销。不考虑其他因素，</w:t>
      </w:r>
      <w:r w:rsidRPr="00732BD4">
        <w:rPr>
          <w:rFonts w:ascii="Arial" w:hAnsi="Arial" w:cs="Arial"/>
          <w:color w:val="000000"/>
          <w:sz w:val="28"/>
          <w:szCs w:val="28"/>
        </w:rPr>
        <w:t>2013</w:t>
      </w:r>
      <w:r w:rsidRPr="00732BD4">
        <w:rPr>
          <w:rFonts w:ascii="Arial" w:hAnsi="Arial" w:cs="Arial"/>
          <w:color w:val="000000"/>
          <w:sz w:val="28"/>
          <w:szCs w:val="28"/>
        </w:rPr>
        <w:t>年</w:t>
      </w:r>
      <w:r w:rsidRPr="00732BD4">
        <w:rPr>
          <w:rFonts w:ascii="Arial" w:hAnsi="Arial" w:cs="Arial"/>
          <w:color w:val="000000"/>
          <w:sz w:val="28"/>
          <w:szCs w:val="28"/>
        </w:rPr>
        <w:t>1</w:t>
      </w:r>
      <w:r w:rsidRPr="00732BD4">
        <w:rPr>
          <w:rFonts w:ascii="Arial" w:hAnsi="Arial" w:cs="Arial"/>
          <w:color w:val="000000"/>
          <w:sz w:val="28"/>
          <w:szCs w:val="28"/>
        </w:rPr>
        <w:t>月甲公司该项特许使用权应摊销的金额为</w:t>
      </w:r>
      <w:r w:rsidRPr="00732BD4">
        <w:rPr>
          <w:rFonts w:ascii="Arial" w:hAnsi="Arial" w:cs="Arial"/>
          <w:color w:val="000000"/>
          <w:sz w:val="28"/>
          <w:szCs w:val="28"/>
        </w:rPr>
        <w:t>( )</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A.12.5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B.15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C.37.5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【解析】甲公司该项特许使用权</w:t>
      </w:r>
      <w:r w:rsidRPr="00732BD4">
        <w:rPr>
          <w:rFonts w:ascii="Arial" w:hAnsi="Arial" w:cs="Arial"/>
          <w:color w:val="000000"/>
          <w:sz w:val="28"/>
          <w:szCs w:val="28"/>
        </w:rPr>
        <w:t>2013</w:t>
      </w:r>
      <w:r w:rsidRPr="00732BD4">
        <w:rPr>
          <w:rFonts w:ascii="Arial" w:hAnsi="Arial" w:cs="Arial"/>
          <w:color w:val="000000"/>
          <w:sz w:val="28"/>
          <w:szCs w:val="28"/>
        </w:rPr>
        <w:t>年</w:t>
      </w:r>
      <w:r w:rsidRPr="00732BD4">
        <w:rPr>
          <w:rFonts w:ascii="Arial" w:hAnsi="Arial" w:cs="Arial"/>
          <w:color w:val="000000"/>
          <w:sz w:val="28"/>
          <w:szCs w:val="28"/>
        </w:rPr>
        <w:t>1</w:t>
      </w:r>
      <w:r w:rsidRPr="00732BD4">
        <w:rPr>
          <w:rFonts w:ascii="Arial" w:hAnsi="Arial" w:cs="Arial"/>
          <w:color w:val="000000"/>
          <w:sz w:val="28"/>
          <w:szCs w:val="28"/>
        </w:rPr>
        <w:t>月应摊销的金额</w:t>
      </w:r>
      <w:r w:rsidRPr="00732BD4">
        <w:rPr>
          <w:rFonts w:ascii="Arial" w:hAnsi="Arial" w:cs="Arial"/>
          <w:color w:val="000000"/>
          <w:sz w:val="28"/>
          <w:szCs w:val="28"/>
        </w:rPr>
        <w:t>=(960-600-60)÷2×1/12=12.5(</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，选项</w:t>
      </w:r>
      <w:r w:rsidRPr="00732BD4">
        <w:rPr>
          <w:rFonts w:ascii="Arial" w:hAnsi="Arial" w:cs="Arial"/>
          <w:color w:val="000000"/>
          <w:sz w:val="28"/>
          <w:szCs w:val="28"/>
        </w:rPr>
        <w:t>A</w:t>
      </w:r>
      <w:r w:rsidRPr="00732BD4">
        <w:rPr>
          <w:rFonts w:ascii="Arial" w:hAnsi="Arial" w:cs="Arial"/>
          <w:color w:val="000000"/>
          <w:sz w:val="28"/>
          <w:szCs w:val="28"/>
        </w:rPr>
        <w:t>正确。</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甲公司某项固定资产已完成改造，累计发生的改造成本为</w:t>
      </w:r>
      <w:r w:rsidRPr="00732BD4">
        <w:rPr>
          <w:rFonts w:ascii="Arial" w:hAnsi="Arial" w:cs="Arial"/>
          <w:color w:val="000000"/>
          <w:sz w:val="28"/>
          <w:szCs w:val="28"/>
        </w:rPr>
        <w:t>400</w:t>
      </w:r>
      <w:r w:rsidRPr="00732BD4">
        <w:rPr>
          <w:rFonts w:ascii="Arial" w:hAnsi="Arial" w:cs="Arial"/>
          <w:color w:val="000000"/>
          <w:sz w:val="28"/>
          <w:szCs w:val="28"/>
        </w:rPr>
        <w:t>万元，拆除部分的原价为</w:t>
      </w:r>
      <w:r w:rsidRPr="00732BD4">
        <w:rPr>
          <w:rFonts w:ascii="Arial" w:hAnsi="Arial" w:cs="Arial"/>
          <w:color w:val="000000"/>
          <w:sz w:val="28"/>
          <w:szCs w:val="28"/>
        </w:rPr>
        <w:t>200</w:t>
      </w:r>
      <w:r w:rsidRPr="00732BD4">
        <w:rPr>
          <w:rFonts w:ascii="Arial" w:hAnsi="Arial" w:cs="Arial"/>
          <w:color w:val="000000"/>
          <w:sz w:val="28"/>
          <w:szCs w:val="28"/>
        </w:rPr>
        <w:t>万元。改造前，该项固定资产原价为</w:t>
      </w:r>
      <w:r w:rsidRPr="00732BD4">
        <w:rPr>
          <w:rFonts w:ascii="Arial" w:hAnsi="Arial" w:cs="Arial"/>
          <w:color w:val="000000"/>
          <w:sz w:val="28"/>
          <w:szCs w:val="28"/>
        </w:rPr>
        <w:t>800</w:t>
      </w:r>
      <w:r w:rsidRPr="00732BD4">
        <w:rPr>
          <w:rFonts w:ascii="Arial" w:hAnsi="Arial" w:cs="Arial"/>
          <w:color w:val="000000"/>
          <w:sz w:val="28"/>
          <w:szCs w:val="28"/>
        </w:rPr>
        <w:t>万元，已计提折旧</w:t>
      </w:r>
      <w:r w:rsidRPr="00732BD4">
        <w:rPr>
          <w:rFonts w:ascii="Arial" w:hAnsi="Arial" w:cs="Arial"/>
          <w:color w:val="000000"/>
          <w:sz w:val="28"/>
          <w:szCs w:val="28"/>
        </w:rPr>
        <w:t>250</w:t>
      </w:r>
      <w:r w:rsidRPr="00732BD4">
        <w:rPr>
          <w:rFonts w:ascii="Arial" w:hAnsi="Arial" w:cs="Arial"/>
          <w:color w:val="000000"/>
          <w:sz w:val="28"/>
          <w:szCs w:val="28"/>
        </w:rPr>
        <w:t>万元，不考虑其他因素，甲公司该项固定资产改造后的账面价值为</w:t>
      </w:r>
      <w:r w:rsidRPr="00732BD4">
        <w:rPr>
          <w:rFonts w:ascii="Arial" w:hAnsi="Arial" w:cs="Arial"/>
          <w:color w:val="000000"/>
          <w:sz w:val="28"/>
          <w:szCs w:val="28"/>
        </w:rPr>
        <w:t>( )</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A.750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B.812.5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C.950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D.1000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B</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【解析】该项固定资产被替换部分的账面价值</w:t>
      </w:r>
      <w:r w:rsidRPr="00732BD4">
        <w:rPr>
          <w:rFonts w:ascii="Arial" w:hAnsi="Arial" w:cs="Arial"/>
          <w:color w:val="000000"/>
          <w:sz w:val="28"/>
          <w:szCs w:val="28"/>
        </w:rPr>
        <w:t>=200-200/800×250=137.5(</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，固定资产更新改造后的账面价值</w:t>
      </w:r>
      <w:r w:rsidRPr="00732BD4">
        <w:rPr>
          <w:rFonts w:ascii="Arial" w:hAnsi="Arial" w:cs="Arial"/>
          <w:color w:val="000000"/>
          <w:sz w:val="28"/>
          <w:szCs w:val="28"/>
        </w:rPr>
        <w:t>=800-250-137.5+400=812.5(</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日，甲公司库存丙材料的实际成本为</w:t>
      </w:r>
      <w:r w:rsidRPr="00732BD4">
        <w:rPr>
          <w:rFonts w:ascii="Arial" w:hAnsi="Arial" w:cs="Arial"/>
          <w:color w:val="000000"/>
          <w:sz w:val="28"/>
          <w:szCs w:val="28"/>
        </w:rPr>
        <w:t>100</w:t>
      </w:r>
      <w:r w:rsidRPr="00732BD4">
        <w:rPr>
          <w:rFonts w:ascii="Arial" w:hAnsi="Arial" w:cs="Arial"/>
          <w:color w:val="000000"/>
          <w:sz w:val="28"/>
          <w:szCs w:val="28"/>
        </w:rPr>
        <w:t>万元。不含增值税的销售价格为</w:t>
      </w:r>
      <w:r w:rsidRPr="00732BD4">
        <w:rPr>
          <w:rFonts w:ascii="Arial" w:hAnsi="Arial" w:cs="Arial"/>
          <w:color w:val="000000"/>
          <w:sz w:val="28"/>
          <w:szCs w:val="28"/>
        </w:rPr>
        <w:t>80</w:t>
      </w:r>
      <w:r w:rsidRPr="00732BD4">
        <w:rPr>
          <w:rFonts w:ascii="Arial" w:hAnsi="Arial" w:cs="Arial"/>
          <w:color w:val="000000"/>
          <w:sz w:val="28"/>
          <w:szCs w:val="28"/>
        </w:rPr>
        <w:t>万元，拟全部用于生产</w:t>
      </w:r>
      <w:r w:rsidRPr="00732BD4">
        <w:rPr>
          <w:rFonts w:ascii="Arial" w:hAnsi="Arial" w:cs="Arial"/>
          <w:color w:val="000000"/>
          <w:sz w:val="28"/>
          <w:szCs w:val="28"/>
        </w:rPr>
        <w:t>1</w:t>
      </w:r>
      <w:r w:rsidRPr="00732BD4">
        <w:rPr>
          <w:rFonts w:ascii="Arial" w:hAnsi="Arial" w:cs="Arial"/>
          <w:color w:val="000000"/>
          <w:sz w:val="28"/>
          <w:szCs w:val="28"/>
        </w:rPr>
        <w:t>万件丁产品。将该批材料加工厂丁产品尚需投入的成本总额为</w:t>
      </w:r>
      <w:r w:rsidRPr="00732BD4">
        <w:rPr>
          <w:rFonts w:ascii="Arial" w:hAnsi="Arial" w:cs="Arial"/>
          <w:color w:val="000000"/>
          <w:sz w:val="28"/>
          <w:szCs w:val="28"/>
        </w:rPr>
        <w:t>40</w:t>
      </w:r>
      <w:r w:rsidRPr="00732BD4">
        <w:rPr>
          <w:rFonts w:ascii="Arial" w:hAnsi="Arial" w:cs="Arial"/>
          <w:color w:val="000000"/>
          <w:sz w:val="28"/>
          <w:szCs w:val="28"/>
        </w:rPr>
        <w:t>万元。由于丙材料市场价格持续下降，丁产品每件不含增值税的市场价格由原</w:t>
      </w:r>
      <w:r w:rsidRPr="00732BD4">
        <w:rPr>
          <w:rFonts w:ascii="Arial" w:hAnsi="Arial" w:cs="Arial"/>
          <w:color w:val="000000"/>
          <w:sz w:val="28"/>
          <w:szCs w:val="28"/>
        </w:rPr>
        <w:t>160</w:t>
      </w:r>
      <w:r w:rsidRPr="00732BD4">
        <w:rPr>
          <w:rFonts w:ascii="Arial" w:hAnsi="Arial" w:cs="Arial"/>
          <w:color w:val="000000"/>
          <w:sz w:val="28"/>
          <w:szCs w:val="28"/>
        </w:rPr>
        <w:t>元下降为</w:t>
      </w:r>
      <w:r w:rsidRPr="00732BD4">
        <w:rPr>
          <w:rFonts w:ascii="Arial" w:hAnsi="Arial" w:cs="Arial"/>
          <w:color w:val="000000"/>
          <w:sz w:val="28"/>
          <w:szCs w:val="28"/>
        </w:rPr>
        <w:t>110</w:t>
      </w:r>
      <w:r w:rsidRPr="00732BD4">
        <w:rPr>
          <w:rFonts w:ascii="Arial" w:hAnsi="Arial" w:cs="Arial"/>
          <w:color w:val="000000"/>
          <w:sz w:val="28"/>
          <w:szCs w:val="28"/>
        </w:rPr>
        <w:t>元。估计销售该批丁产品将发生销售费用及相关税费合计为</w:t>
      </w:r>
      <w:r w:rsidRPr="00732BD4">
        <w:rPr>
          <w:rFonts w:ascii="Arial" w:hAnsi="Arial" w:cs="Arial"/>
          <w:color w:val="000000"/>
          <w:sz w:val="28"/>
          <w:szCs w:val="28"/>
        </w:rPr>
        <w:t>2</w:t>
      </w:r>
      <w:r w:rsidRPr="00732BD4">
        <w:rPr>
          <w:rFonts w:ascii="Arial" w:hAnsi="Arial" w:cs="Arial"/>
          <w:color w:val="000000"/>
          <w:sz w:val="28"/>
          <w:szCs w:val="28"/>
        </w:rPr>
        <w:t>万元。不考虑其他因素，</w:t>
      </w: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日。甲公司该批丙材料的账面价值应为</w:t>
      </w:r>
      <w:r w:rsidRPr="00732BD4">
        <w:rPr>
          <w:rFonts w:ascii="Arial" w:hAnsi="Arial" w:cs="Arial"/>
          <w:color w:val="000000"/>
          <w:sz w:val="28"/>
          <w:szCs w:val="28"/>
        </w:rPr>
        <w:t>( )</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A.68</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B.70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C.80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D.100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【解析】丁产品的可变现净值</w:t>
      </w:r>
      <w:r w:rsidRPr="00732BD4">
        <w:rPr>
          <w:rFonts w:ascii="Arial" w:hAnsi="Arial" w:cs="Arial"/>
          <w:color w:val="000000"/>
          <w:sz w:val="28"/>
          <w:szCs w:val="28"/>
        </w:rPr>
        <w:t>=110-2=108(</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，成本</w:t>
      </w:r>
      <w:r w:rsidRPr="00732BD4">
        <w:rPr>
          <w:rFonts w:ascii="Arial" w:hAnsi="Arial" w:cs="Arial"/>
          <w:color w:val="000000"/>
          <w:sz w:val="28"/>
          <w:szCs w:val="28"/>
        </w:rPr>
        <w:t>=100+40=140(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，可变现净值低于成本，产品发生的减值，所以丙材料的可变现净值</w:t>
      </w:r>
      <w:r w:rsidRPr="00732BD4">
        <w:rPr>
          <w:rFonts w:ascii="Arial" w:hAnsi="Arial" w:cs="Arial"/>
          <w:color w:val="000000"/>
          <w:sz w:val="28"/>
          <w:szCs w:val="28"/>
        </w:rPr>
        <w:t>=108-40=68(</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，成本为</w:t>
      </w:r>
      <w:r w:rsidRPr="00732BD4">
        <w:rPr>
          <w:rFonts w:ascii="Arial" w:hAnsi="Arial" w:cs="Arial"/>
          <w:color w:val="000000"/>
          <w:sz w:val="28"/>
          <w:szCs w:val="28"/>
        </w:rPr>
        <w:t>100</w:t>
      </w:r>
      <w:r w:rsidRPr="00732BD4">
        <w:rPr>
          <w:rFonts w:ascii="Arial" w:hAnsi="Arial" w:cs="Arial"/>
          <w:color w:val="000000"/>
          <w:sz w:val="28"/>
          <w:szCs w:val="28"/>
        </w:rPr>
        <w:t>万元，存货的</w:t>
      </w:r>
      <w:r w:rsidRPr="00732BD4">
        <w:rPr>
          <w:rFonts w:ascii="Arial" w:hAnsi="Arial" w:cs="Arial"/>
          <w:color w:val="000000"/>
          <w:sz w:val="28"/>
          <w:szCs w:val="28"/>
        </w:rPr>
        <w:lastRenderedPageBreak/>
        <w:t>账面价值为成本与可变现净值孰低</w:t>
      </w:r>
      <w:hyperlink r:id="rId8" w:tgtFrame="_blank" w:tooltip="计量" w:history="1">
        <w:r w:rsidRPr="00732BD4">
          <w:rPr>
            <w:rStyle w:val="ac"/>
            <w:rFonts w:ascii="Arial" w:hAnsi="Arial" w:cs="Arial"/>
            <w:sz w:val="28"/>
            <w:szCs w:val="28"/>
          </w:rPr>
          <w:t>计量</w:t>
        </w:r>
      </w:hyperlink>
      <w:r w:rsidRPr="00732BD4">
        <w:rPr>
          <w:rFonts w:ascii="Arial" w:hAnsi="Arial" w:cs="Arial"/>
          <w:color w:val="000000"/>
          <w:sz w:val="28"/>
          <w:szCs w:val="28"/>
        </w:rPr>
        <w:t>，所以</w:t>
      </w: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日丙材料的账面价值为</w:t>
      </w:r>
      <w:r w:rsidRPr="00732BD4">
        <w:rPr>
          <w:rFonts w:ascii="Arial" w:hAnsi="Arial" w:cs="Arial"/>
          <w:color w:val="000000"/>
          <w:sz w:val="28"/>
          <w:szCs w:val="28"/>
        </w:rPr>
        <w:t>68</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日，企业某项固定资产的公允价值为</w:t>
      </w:r>
      <w:r w:rsidRPr="00732BD4">
        <w:rPr>
          <w:rFonts w:ascii="Arial" w:hAnsi="Arial" w:cs="Arial"/>
          <w:color w:val="000000"/>
          <w:sz w:val="28"/>
          <w:szCs w:val="28"/>
        </w:rPr>
        <w:t>1000</w:t>
      </w:r>
      <w:r w:rsidRPr="00732BD4">
        <w:rPr>
          <w:rFonts w:ascii="Arial" w:hAnsi="Arial" w:cs="Arial"/>
          <w:color w:val="000000"/>
          <w:sz w:val="28"/>
          <w:szCs w:val="28"/>
        </w:rPr>
        <w:t>万元。预计处置费用为</w:t>
      </w:r>
      <w:r w:rsidRPr="00732BD4">
        <w:rPr>
          <w:rFonts w:ascii="Arial" w:hAnsi="Arial" w:cs="Arial"/>
          <w:color w:val="000000"/>
          <w:sz w:val="28"/>
          <w:szCs w:val="28"/>
        </w:rPr>
        <w:t>100</w:t>
      </w:r>
      <w:r w:rsidRPr="00732BD4">
        <w:rPr>
          <w:rFonts w:ascii="Arial" w:hAnsi="Arial" w:cs="Arial"/>
          <w:color w:val="000000"/>
          <w:sz w:val="28"/>
          <w:szCs w:val="28"/>
        </w:rPr>
        <w:t>万元，预计未来现金流量的现值为</w:t>
      </w:r>
      <w:r w:rsidRPr="00732BD4">
        <w:rPr>
          <w:rFonts w:ascii="Arial" w:hAnsi="Arial" w:cs="Arial"/>
          <w:color w:val="000000"/>
          <w:sz w:val="28"/>
          <w:szCs w:val="28"/>
        </w:rPr>
        <w:t>960</w:t>
      </w:r>
      <w:r w:rsidRPr="00732BD4">
        <w:rPr>
          <w:rFonts w:ascii="Arial" w:hAnsi="Arial" w:cs="Arial"/>
          <w:color w:val="000000"/>
          <w:sz w:val="28"/>
          <w:szCs w:val="28"/>
        </w:rPr>
        <w:t>万元。当日，该项固定资产的可收回金额为</w:t>
      </w:r>
      <w:r w:rsidRPr="00732BD4">
        <w:rPr>
          <w:rFonts w:ascii="Arial" w:hAnsi="Arial" w:cs="Arial"/>
          <w:color w:val="000000"/>
          <w:sz w:val="28"/>
          <w:szCs w:val="28"/>
        </w:rPr>
        <w:t>( )</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A.860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B.900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C.960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D.1 000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C</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【解析】可收回金额为公允价值减去处置费用后的净额与预计未来现金流量的现值两者之间较高者确定，其中公允价值减去处置费用后的净额</w:t>
      </w:r>
      <w:r w:rsidRPr="00732BD4">
        <w:rPr>
          <w:rFonts w:ascii="Arial" w:hAnsi="Arial" w:cs="Arial"/>
          <w:color w:val="000000"/>
          <w:sz w:val="28"/>
          <w:szCs w:val="28"/>
        </w:rPr>
        <w:t>=1 000-100=900(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，预计未来现金流量现值为</w:t>
      </w:r>
      <w:r w:rsidRPr="00732BD4">
        <w:rPr>
          <w:rFonts w:ascii="Arial" w:hAnsi="Arial" w:cs="Arial"/>
          <w:color w:val="000000"/>
          <w:sz w:val="28"/>
          <w:szCs w:val="28"/>
        </w:rPr>
        <w:t>960</w:t>
      </w:r>
      <w:r w:rsidRPr="00732BD4">
        <w:rPr>
          <w:rFonts w:ascii="Arial" w:hAnsi="Arial" w:cs="Arial"/>
          <w:color w:val="000000"/>
          <w:sz w:val="28"/>
          <w:szCs w:val="28"/>
        </w:rPr>
        <w:t>万元，所以该固定资产的可收回金额为</w:t>
      </w:r>
      <w:r w:rsidRPr="00732BD4">
        <w:rPr>
          <w:rFonts w:ascii="Arial" w:hAnsi="Arial" w:cs="Arial"/>
          <w:color w:val="000000"/>
          <w:sz w:val="28"/>
          <w:szCs w:val="28"/>
        </w:rPr>
        <w:t>960</w:t>
      </w:r>
      <w:r w:rsidRPr="00732BD4">
        <w:rPr>
          <w:rFonts w:ascii="Arial" w:hAnsi="Arial" w:cs="Arial"/>
          <w:color w:val="000000"/>
          <w:sz w:val="28"/>
          <w:szCs w:val="28"/>
        </w:rPr>
        <w:t>万元，选项</w:t>
      </w:r>
      <w:r w:rsidRPr="00732BD4">
        <w:rPr>
          <w:rFonts w:ascii="Arial" w:hAnsi="Arial" w:cs="Arial"/>
          <w:color w:val="000000"/>
          <w:sz w:val="28"/>
          <w:szCs w:val="28"/>
        </w:rPr>
        <w:t>C</w:t>
      </w:r>
      <w:r w:rsidRPr="00732BD4">
        <w:rPr>
          <w:rFonts w:ascii="Arial" w:hAnsi="Arial" w:cs="Arial"/>
          <w:color w:val="000000"/>
          <w:sz w:val="28"/>
          <w:szCs w:val="28"/>
        </w:rPr>
        <w:t>正确。</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5.</w:t>
      </w:r>
      <w:r w:rsidRPr="00732BD4">
        <w:rPr>
          <w:rFonts w:ascii="Arial" w:hAnsi="Arial" w:cs="Arial"/>
          <w:color w:val="000000"/>
          <w:sz w:val="28"/>
          <w:szCs w:val="28"/>
        </w:rPr>
        <w:t>下列各项资产中，无论是否存在减值迹象，至少应于每年年度终了对其进行减值测试的是</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商誉</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固定资产</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长期股权投资</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投资性房地产</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【解析】商誉和使用使用寿命不确定的无形资产无论是否存在减值迹象，都至少于每年年度终了进行减值测试，选项</w:t>
      </w:r>
      <w:r w:rsidRPr="00732BD4">
        <w:rPr>
          <w:rFonts w:ascii="Arial" w:hAnsi="Arial" w:cs="Arial"/>
          <w:color w:val="000000"/>
          <w:sz w:val="28"/>
          <w:szCs w:val="28"/>
        </w:rPr>
        <w:t>A</w:t>
      </w:r>
      <w:r w:rsidRPr="00732BD4">
        <w:rPr>
          <w:rFonts w:ascii="Arial" w:hAnsi="Arial" w:cs="Arial"/>
          <w:color w:val="000000"/>
          <w:sz w:val="28"/>
          <w:szCs w:val="28"/>
        </w:rPr>
        <w:t>正确。</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6.</w:t>
      </w:r>
      <w:r w:rsidRPr="00732BD4">
        <w:rPr>
          <w:rFonts w:ascii="Arial" w:hAnsi="Arial" w:cs="Arial"/>
          <w:color w:val="000000"/>
          <w:sz w:val="28"/>
          <w:szCs w:val="28"/>
        </w:rPr>
        <w:t>以现金结算的股份支付，企业应在可行权日之后的每个资产负债表日重新计量有关相关负债的公允价值，并将其与账面价值的差额列示在利润表中的项目为</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投资收益</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管理费用</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营业外收入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公允价值变动收益</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【解析】对应现金结算的股份支付，在可行权日之后不再确认成本费用，负债公允价值的变动应当计入当期损益</w:t>
      </w:r>
      <w:r w:rsidRPr="00732BD4">
        <w:rPr>
          <w:rFonts w:ascii="Arial" w:hAnsi="Arial" w:cs="Arial"/>
          <w:color w:val="000000"/>
          <w:sz w:val="28"/>
          <w:szCs w:val="28"/>
        </w:rPr>
        <w:t>(</w:t>
      </w:r>
      <w:r w:rsidRPr="00732BD4">
        <w:rPr>
          <w:rFonts w:ascii="Arial" w:hAnsi="Arial" w:cs="Arial"/>
          <w:color w:val="000000"/>
          <w:sz w:val="28"/>
          <w:szCs w:val="28"/>
        </w:rPr>
        <w:t>公允价值变动损益</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7.</w:t>
      </w:r>
      <w:r w:rsidRPr="00732BD4">
        <w:rPr>
          <w:rFonts w:ascii="Arial" w:hAnsi="Arial" w:cs="Arial"/>
          <w:color w:val="000000"/>
          <w:sz w:val="28"/>
          <w:szCs w:val="28"/>
        </w:rPr>
        <w:t>下列导致固定资产建造中断时间连续超过</w:t>
      </w:r>
      <w:r w:rsidRPr="00732BD4">
        <w:rPr>
          <w:rFonts w:ascii="Arial" w:hAnsi="Arial" w:cs="Arial"/>
          <w:color w:val="000000"/>
          <w:sz w:val="28"/>
          <w:szCs w:val="28"/>
        </w:rPr>
        <w:t>3</w:t>
      </w:r>
      <w:r w:rsidRPr="00732BD4">
        <w:rPr>
          <w:rFonts w:ascii="Arial" w:hAnsi="Arial" w:cs="Arial"/>
          <w:color w:val="000000"/>
          <w:sz w:val="28"/>
          <w:szCs w:val="28"/>
        </w:rPr>
        <w:t>个月的事项，不应暂停借款费用资本化的是</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劳务纠纷</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安全事故</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资金周转困难</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可预测的气候影响</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【解析】建造中发生的可预计的气候原因不属于非正常中断，即使超过了</w:t>
      </w:r>
      <w:r w:rsidRPr="00732BD4">
        <w:rPr>
          <w:rFonts w:ascii="Arial" w:hAnsi="Arial" w:cs="Arial"/>
          <w:color w:val="000000"/>
          <w:sz w:val="28"/>
          <w:szCs w:val="28"/>
        </w:rPr>
        <w:t>3</w:t>
      </w:r>
      <w:r w:rsidRPr="00732BD4">
        <w:rPr>
          <w:rFonts w:ascii="Arial" w:hAnsi="Arial" w:cs="Arial"/>
          <w:color w:val="000000"/>
          <w:sz w:val="28"/>
          <w:szCs w:val="28"/>
        </w:rPr>
        <w:t>个月，也需要继续资本化，选项</w:t>
      </w:r>
      <w:r w:rsidRPr="00732BD4">
        <w:rPr>
          <w:rFonts w:ascii="Arial" w:hAnsi="Arial" w:cs="Arial"/>
          <w:color w:val="000000"/>
          <w:sz w:val="28"/>
          <w:szCs w:val="28"/>
        </w:rPr>
        <w:t>D</w:t>
      </w:r>
      <w:r w:rsidRPr="00732BD4">
        <w:rPr>
          <w:rFonts w:ascii="Arial" w:hAnsi="Arial" w:cs="Arial"/>
          <w:color w:val="000000"/>
          <w:sz w:val="28"/>
          <w:szCs w:val="28"/>
        </w:rPr>
        <w:t>正确。</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8.2012</w:t>
      </w:r>
      <w:r w:rsidRPr="00732BD4">
        <w:rPr>
          <w:rFonts w:ascii="Arial" w:hAnsi="Arial" w:cs="Arial"/>
          <w:color w:val="000000"/>
          <w:sz w:val="28"/>
          <w:szCs w:val="28"/>
        </w:rPr>
        <w:t>年</w:t>
      </w:r>
      <w:r w:rsidRPr="00732BD4">
        <w:rPr>
          <w:rFonts w:ascii="Arial" w:hAnsi="Arial" w:cs="Arial"/>
          <w:color w:val="000000"/>
          <w:sz w:val="28"/>
          <w:szCs w:val="28"/>
        </w:rPr>
        <w:t>1</w:t>
      </w:r>
      <w:r w:rsidRPr="00732BD4">
        <w:rPr>
          <w:rFonts w:ascii="Arial" w:hAnsi="Arial" w:cs="Arial"/>
          <w:color w:val="000000"/>
          <w:sz w:val="28"/>
          <w:szCs w:val="28"/>
        </w:rPr>
        <w:t>月</w:t>
      </w:r>
      <w:r w:rsidRPr="00732BD4">
        <w:rPr>
          <w:rFonts w:ascii="Arial" w:hAnsi="Arial" w:cs="Arial"/>
          <w:color w:val="000000"/>
          <w:sz w:val="28"/>
          <w:szCs w:val="28"/>
        </w:rPr>
        <w:t>1</w:t>
      </w:r>
      <w:r w:rsidRPr="00732BD4">
        <w:rPr>
          <w:rFonts w:ascii="Arial" w:hAnsi="Arial" w:cs="Arial"/>
          <w:color w:val="000000"/>
          <w:sz w:val="28"/>
          <w:szCs w:val="28"/>
        </w:rPr>
        <w:t>日，甲公司发行分期付息、到期一次还本的</w:t>
      </w:r>
      <w:r w:rsidRPr="00732BD4">
        <w:rPr>
          <w:rFonts w:ascii="Arial" w:hAnsi="Arial" w:cs="Arial"/>
          <w:color w:val="000000"/>
          <w:sz w:val="28"/>
          <w:szCs w:val="28"/>
        </w:rPr>
        <w:t>5</w:t>
      </w:r>
      <w:r w:rsidRPr="00732BD4">
        <w:rPr>
          <w:rFonts w:ascii="Arial" w:hAnsi="Arial" w:cs="Arial"/>
          <w:color w:val="000000"/>
          <w:sz w:val="28"/>
          <w:szCs w:val="28"/>
        </w:rPr>
        <w:t>年期公司债券，实际收到的款项为</w:t>
      </w:r>
      <w:r w:rsidRPr="00732BD4">
        <w:rPr>
          <w:rFonts w:ascii="Arial" w:hAnsi="Arial" w:cs="Arial"/>
          <w:color w:val="000000"/>
          <w:sz w:val="28"/>
          <w:szCs w:val="28"/>
        </w:rPr>
        <w:t>18 800</w:t>
      </w:r>
      <w:r w:rsidRPr="00732BD4">
        <w:rPr>
          <w:rFonts w:ascii="Arial" w:hAnsi="Arial" w:cs="Arial"/>
          <w:color w:val="000000"/>
          <w:sz w:val="28"/>
          <w:szCs w:val="28"/>
        </w:rPr>
        <w:t>万元，该债券面值总额为</w:t>
      </w:r>
      <w:r w:rsidRPr="00732BD4">
        <w:rPr>
          <w:rFonts w:ascii="Arial" w:hAnsi="Arial" w:cs="Arial"/>
          <w:color w:val="000000"/>
          <w:sz w:val="28"/>
          <w:szCs w:val="28"/>
        </w:rPr>
        <w:t>18 000</w:t>
      </w:r>
      <w:r w:rsidRPr="00732BD4">
        <w:rPr>
          <w:rFonts w:ascii="Arial" w:hAnsi="Arial" w:cs="Arial"/>
          <w:color w:val="000000"/>
          <w:sz w:val="28"/>
          <w:szCs w:val="28"/>
        </w:rPr>
        <w:t>万元，票面年利率为</w:t>
      </w:r>
      <w:r w:rsidRPr="00732BD4">
        <w:rPr>
          <w:rFonts w:ascii="Arial" w:hAnsi="Arial" w:cs="Arial"/>
          <w:color w:val="000000"/>
          <w:sz w:val="28"/>
          <w:szCs w:val="28"/>
        </w:rPr>
        <w:t>5%</w:t>
      </w:r>
      <w:r w:rsidRPr="00732BD4">
        <w:rPr>
          <w:rFonts w:ascii="Arial" w:hAnsi="Arial" w:cs="Arial"/>
          <w:color w:val="000000"/>
          <w:sz w:val="28"/>
          <w:szCs w:val="28"/>
        </w:rPr>
        <w:t>。利息于每年年末支付</w:t>
      </w:r>
      <w:r w:rsidRPr="00732BD4">
        <w:rPr>
          <w:rFonts w:ascii="Arial" w:hAnsi="Arial" w:cs="Arial"/>
          <w:color w:val="000000"/>
          <w:sz w:val="28"/>
          <w:szCs w:val="28"/>
        </w:rPr>
        <w:t>;</w:t>
      </w:r>
      <w:r w:rsidRPr="00732BD4">
        <w:rPr>
          <w:rFonts w:ascii="Arial" w:hAnsi="Arial" w:cs="Arial"/>
          <w:color w:val="000000"/>
          <w:sz w:val="28"/>
          <w:szCs w:val="28"/>
        </w:rPr>
        <w:t>实际年利率为</w:t>
      </w:r>
      <w:r w:rsidRPr="00732BD4">
        <w:rPr>
          <w:rFonts w:ascii="Arial" w:hAnsi="Arial" w:cs="Arial"/>
          <w:color w:val="000000"/>
          <w:sz w:val="28"/>
          <w:szCs w:val="28"/>
        </w:rPr>
        <w:t>4%</w:t>
      </w:r>
      <w:r w:rsidRPr="00732BD4">
        <w:rPr>
          <w:rFonts w:ascii="Arial" w:hAnsi="Arial" w:cs="Arial"/>
          <w:color w:val="000000"/>
          <w:sz w:val="28"/>
          <w:szCs w:val="28"/>
        </w:rPr>
        <w:t>，</w:t>
      </w: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日，甲公司该项应付债券的摊余成本为</w:t>
      </w:r>
      <w:r w:rsidRPr="00732BD4">
        <w:rPr>
          <w:rFonts w:ascii="Arial" w:hAnsi="Arial" w:cs="Arial"/>
          <w:color w:val="000000"/>
          <w:sz w:val="28"/>
          <w:szCs w:val="28"/>
        </w:rPr>
        <w:t>( )</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A.18 000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B.18 652</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C.18 800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D.18 948</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B</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w:t>
      </w: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日，甲公司该项应付债券的摊余成本</w:t>
      </w:r>
      <w:r w:rsidRPr="00732BD4">
        <w:rPr>
          <w:rFonts w:ascii="Arial" w:hAnsi="Arial" w:cs="Arial"/>
          <w:color w:val="000000"/>
          <w:sz w:val="28"/>
          <w:szCs w:val="28"/>
        </w:rPr>
        <w:t>=18 800×(1+4%)-18 000×5%=18 652(</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9.2012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日，甲公司根据类似案件的经验判断，一起未决诉讼的最终判决很可能对公司不利，预计将要支付的赔偿金额在</w:t>
      </w:r>
      <w:r w:rsidRPr="00732BD4">
        <w:rPr>
          <w:rFonts w:ascii="Arial" w:hAnsi="Arial" w:cs="Arial"/>
          <w:color w:val="000000"/>
          <w:sz w:val="28"/>
          <w:szCs w:val="28"/>
        </w:rPr>
        <w:t>500</w:t>
      </w:r>
      <w:r w:rsidRPr="00732BD4">
        <w:rPr>
          <w:rFonts w:ascii="Arial" w:hAnsi="Arial" w:cs="Arial"/>
          <w:color w:val="000000"/>
          <w:sz w:val="28"/>
          <w:szCs w:val="28"/>
        </w:rPr>
        <w:t>万元至</w:t>
      </w:r>
      <w:r w:rsidRPr="00732BD4">
        <w:rPr>
          <w:rFonts w:ascii="Arial" w:hAnsi="Arial" w:cs="Arial"/>
          <w:color w:val="000000"/>
          <w:sz w:val="28"/>
          <w:szCs w:val="28"/>
        </w:rPr>
        <w:t>900</w:t>
      </w:r>
      <w:r w:rsidRPr="00732BD4">
        <w:rPr>
          <w:rFonts w:ascii="Arial" w:hAnsi="Arial" w:cs="Arial"/>
          <w:color w:val="000000"/>
          <w:sz w:val="28"/>
          <w:szCs w:val="28"/>
        </w:rPr>
        <w:t>万元之间，且在此区间每个金额发生的可能性大致相同</w:t>
      </w:r>
      <w:r w:rsidRPr="00732BD4">
        <w:rPr>
          <w:rFonts w:ascii="Arial" w:hAnsi="Arial" w:cs="Arial"/>
          <w:color w:val="000000"/>
          <w:sz w:val="28"/>
          <w:szCs w:val="28"/>
        </w:rPr>
        <w:t>;</w:t>
      </w:r>
      <w:r w:rsidRPr="00732BD4">
        <w:rPr>
          <w:rFonts w:ascii="Arial" w:hAnsi="Arial" w:cs="Arial"/>
          <w:color w:val="000000"/>
          <w:sz w:val="28"/>
          <w:szCs w:val="28"/>
        </w:rPr>
        <w:t>基本确定可从第三方获得补偿款</w:t>
      </w:r>
      <w:r w:rsidRPr="00732BD4">
        <w:rPr>
          <w:rFonts w:ascii="Arial" w:hAnsi="Arial" w:cs="Arial"/>
          <w:color w:val="000000"/>
          <w:sz w:val="28"/>
          <w:szCs w:val="28"/>
        </w:rPr>
        <w:t>40</w:t>
      </w:r>
      <w:r w:rsidRPr="00732BD4">
        <w:rPr>
          <w:rFonts w:ascii="Arial" w:hAnsi="Arial" w:cs="Arial"/>
          <w:color w:val="000000"/>
          <w:sz w:val="28"/>
          <w:szCs w:val="28"/>
        </w:rPr>
        <w:t>万元。甲公司应对该项未决诉讼确认预计负债的金额为</w:t>
      </w:r>
      <w:r w:rsidRPr="00732BD4">
        <w:rPr>
          <w:rFonts w:ascii="Arial" w:hAnsi="Arial" w:cs="Arial"/>
          <w:color w:val="000000"/>
          <w:sz w:val="28"/>
          <w:szCs w:val="28"/>
        </w:rPr>
        <w:t>( )</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A.460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B.660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C.700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D.860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C</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本题中所需支出存在一个连续范围，且该范围内各种结果发生的可能性相同，存在金额区间的应当取中间值，并且基本确定从第三方获得补偿款项不能冲减预计负债的账面价值。则甲公司对该项未决诉讼应确认的预计负债</w:t>
      </w:r>
      <w:r w:rsidRPr="00732BD4">
        <w:rPr>
          <w:rFonts w:ascii="Arial" w:hAnsi="Arial" w:cs="Arial"/>
          <w:color w:val="000000"/>
          <w:sz w:val="28"/>
          <w:szCs w:val="28"/>
        </w:rPr>
        <w:t>=(500+900)÷2=700(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，选项</w:t>
      </w:r>
      <w:r w:rsidRPr="00732BD4">
        <w:rPr>
          <w:rFonts w:ascii="Arial" w:hAnsi="Arial" w:cs="Arial"/>
          <w:color w:val="000000"/>
          <w:sz w:val="28"/>
          <w:szCs w:val="28"/>
        </w:rPr>
        <w:t>C</w:t>
      </w:r>
      <w:r w:rsidRPr="00732BD4">
        <w:rPr>
          <w:rFonts w:ascii="Arial" w:hAnsi="Arial" w:cs="Arial"/>
          <w:color w:val="000000"/>
          <w:sz w:val="28"/>
          <w:szCs w:val="28"/>
        </w:rPr>
        <w:t>正确。</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10.</w:t>
      </w:r>
      <w:r w:rsidRPr="00732BD4">
        <w:rPr>
          <w:rFonts w:ascii="Arial" w:hAnsi="Arial" w:cs="Arial"/>
          <w:color w:val="000000"/>
          <w:sz w:val="28"/>
          <w:szCs w:val="28"/>
        </w:rPr>
        <w:t>下列各项中，应作为政府补助核算的是</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营业税直接减免</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增值税即征即退</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增值税出口退税</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所得税加计抵扣</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B</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【解析】增值税即征即退属于政府补助，其他项目均不属于政府补助。</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11.</w:t>
      </w:r>
      <w:r w:rsidRPr="00732BD4">
        <w:rPr>
          <w:rFonts w:ascii="Arial" w:hAnsi="Arial" w:cs="Arial"/>
          <w:color w:val="000000"/>
          <w:sz w:val="28"/>
          <w:szCs w:val="28"/>
        </w:rPr>
        <w:t>下列各项外币资产发生的汇兑差额，不应计入财务费用的是</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应收账款</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银行存款</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交易性金融资产</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持有至到期投资</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C</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【解析】交易性金融资产发生的汇兑差额应计入公允价值变动损益。</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12.</w:t>
      </w:r>
      <w:r w:rsidRPr="00732BD4">
        <w:rPr>
          <w:rFonts w:ascii="Arial" w:hAnsi="Arial" w:cs="Arial"/>
          <w:color w:val="000000"/>
          <w:sz w:val="28"/>
          <w:szCs w:val="28"/>
        </w:rPr>
        <w:t>下列各项中，属于会计政策变更的是</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固定资产折旧方法由年数总和法改为年限平均法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固定资产改造完成后将其使用年限由</w:t>
      </w:r>
      <w:r w:rsidRPr="00732BD4">
        <w:rPr>
          <w:rFonts w:ascii="Arial" w:hAnsi="Arial" w:cs="Arial"/>
          <w:color w:val="000000"/>
          <w:sz w:val="28"/>
          <w:szCs w:val="28"/>
        </w:rPr>
        <w:t>6</w:t>
      </w:r>
      <w:r w:rsidRPr="00732BD4">
        <w:rPr>
          <w:rFonts w:ascii="Arial" w:hAnsi="Arial" w:cs="Arial"/>
          <w:color w:val="000000"/>
          <w:sz w:val="28"/>
          <w:szCs w:val="28"/>
        </w:rPr>
        <w:t>年延长至</w:t>
      </w:r>
      <w:r w:rsidRPr="00732BD4">
        <w:rPr>
          <w:rFonts w:ascii="Arial" w:hAnsi="Arial" w:cs="Arial"/>
          <w:color w:val="000000"/>
          <w:sz w:val="28"/>
          <w:szCs w:val="28"/>
        </w:rPr>
        <w:t>9</w:t>
      </w:r>
      <w:r w:rsidRPr="00732BD4">
        <w:rPr>
          <w:rFonts w:ascii="Arial" w:hAnsi="Arial" w:cs="Arial"/>
          <w:color w:val="000000"/>
          <w:sz w:val="28"/>
          <w:szCs w:val="28"/>
        </w:rPr>
        <w:t>年</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投资性房地产的后续计量从成本模式转换为公允价值模式</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租入的设备因生产经营需要由经营租赁改为融资租赁而改变会计政策</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C</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【解析】固定资产折旧方法由年数总和法改为年限平均法属于会计估计变更，选项</w:t>
      </w:r>
      <w:r w:rsidRPr="00732BD4">
        <w:rPr>
          <w:rFonts w:ascii="Arial" w:hAnsi="Arial" w:cs="Arial"/>
          <w:color w:val="000000"/>
          <w:sz w:val="28"/>
          <w:szCs w:val="28"/>
        </w:rPr>
        <w:t>A</w:t>
      </w:r>
      <w:r w:rsidRPr="00732BD4">
        <w:rPr>
          <w:rFonts w:ascii="Arial" w:hAnsi="Arial" w:cs="Arial"/>
          <w:color w:val="000000"/>
          <w:sz w:val="28"/>
          <w:szCs w:val="28"/>
        </w:rPr>
        <w:t>错误</w:t>
      </w:r>
      <w:r w:rsidRPr="00732BD4">
        <w:rPr>
          <w:rFonts w:ascii="Arial" w:hAnsi="Arial" w:cs="Arial"/>
          <w:color w:val="000000"/>
          <w:sz w:val="28"/>
          <w:szCs w:val="28"/>
        </w:rPr>
        <w:t>;</w:t>
      </w:r>
      <w:r w:rsidRPr="00732BD4">
        <w:rPr>
          <w:rFonts w:ascii="Arial" w:hAnsi="Arial" w:cs="Arial"/>
          <w:color w:val="000000"/>
          <w:sz w:val="28"/>
          <w:szCs w:val="28"/>
        </w:rPr>
        <w:t>固定资产改造完成后将其使用年限由</w:t>
      </w:r>
      <w:r w:rsidRPr="00732BD4">
        <w:rPr>
          <w:rFonts w:ascii="Arial" w:hAnsi="Arial" w:cs="Arial"/>
          <w:color w:val="000000"/>
          <w:sz w:val="28"/>
          <w:szCs w:val="28"/>
        </w:rPr>
        <w:t>6</w:t>
      </w:r>
      <w:r w:rsidRPr="00732BD4">
        <w:rPr>
          <w:rFonts w:ascii="Arial" w:hAnsi="Arial" w:cs="Arial"/>
          <w:color w:val="000000"/>
          <w:sz w:val="28"/>
          <w:szCs w:val="28"/>
        </w:rPr>
        <w:t>年延长至</w:t>
      </w:r>
      <w:r w:rsidRPr="00732BD4">
        <w:rPr>
          <w:rFonts w:ascii="Arial" w:hAnsi="Arial" w:cs="Arial"/>
          <w:color w:val="000000"/>
          <w:sz w:val="28"/>
          <w:szCs w:val="28"/>
        </w:rPr>
        <w:t>9</w:t>
      </w:r>
      <w:r w:rsidRPr="00732BD4">
        <w:rPr>
          <w:rFonts w:ascii="Arial" w:hAnsi="Arial" w:cs="Arial"/>
          <w:color w:val="000000"/>
          <w:sz w:val="28"/>
          <w:szCs w:val="28"/>
        </w:rPr>
        <w:t>年属于新的事项，不属于会计政策变更，选项</w:t>
      </w:r>
      <w:r w:rsidRPr="00732BD4">
        <w:rPr>
          <w:rFonts w:ascii="Arial" w:hAnsi="Arial" w:cs="Arial"/>
          <w:color w:val="000000"/>
          <w:sz w:val="28"/>
          <w:szCs w:val="28"/>
        </w:rPr>
        <w:t>B</w:t>
      </w:r>
      <w:r w:rsidRPr="00732BD4">
        <w:rPr>
          <w:rFonts w:ascii="Arial" w:hAnsi="Arial" w:cs="Arial"/>
          <w:color w:val="000000"/>
          <w:sz w:val="28"/>
          <w:szCs w:val="28"/>
        </w:rPr>
        <w:t>错误</w:t>
      </w:r>
      <w:r w:rsidRPr="00732BD4">
        <w:rPr>
          <w:rFonts w:ascii="Arial" w:hAnsi="Arial" w:cs="Arial"/>
          <w:color w:val="000000"/>
          <w:sz w:val="28"/>
          <w:szCs w:val="28"/>
        </w:rPr>
        <w:t>;</w:t>
      </w:r>
      <w:r w:rsidRPr="00732BD4">
        <w:rPr>
          <w:rFonts w:ascii="Arial" w:hAnsi="Arial" w:cs="Arial"/>
          <w:color w:val="000000"/>
          <w:sz w:val="28"/>
          <w:szCs w:val="28"/>
        </w:rPr>
        <w:t>投资性房地产的后续计量从成本模式转换为公允价值模式属于会计政策变更，选项</w:t>
      </w:r>
      <w:r w:rsidRPr="00732BD4">
        <w:rPr>
          <w:rFonts w:ascii="Arial" w:hAnsi="Arial" w:cs="Arial"/>
          <w:color w:val="000000"/>
          <w:sz w:val="28"/>
          <w:szCs w:val="28"/>
        </w:rPr>
        <w:t>C</w:t>
      </w:r>
      <w:r w:rsidRPr="00732BD4">
        <w:rPr>
          <w:rFonts w:ascii="Arial" w:hAnsi="Arial" w:cs="Arial"/>
          <w:color w:val="000000"/>
          <w:sz w:val="28"/>
          <w:szCs w:val="28"/>
        </w:rPr>
        <w:t>正确</w:t>
      </w:r>
      <w:r w:rsidRPr="00732BD4">
        <w:rPr>
          <w:rFonts w:ascii="Arial" w:hAnsi="Arial" w:cs="Arial"/>
          <w:color w:val="000000"/>
          <w:sz w:val="28"/>
          <w:szCs w:val="28"/>
        </w:rPr>
        <w:t>;</w:t>
      </w:r>
      <w:r w:rsidRPr="00732BD4">
        <w:rPr>
          <w:rFonts w:ascii="Arial" w:hAnsi="Arial" w:cs="Arial"/>
          <w:color w:val="000000"/>
          <w:sz w:val="28"/>
          <w:szCs w:val="28"/>
        </w:rPr>
        <w:t>租入设备因生产经营需要由经营租赁改为融资租赁而改变会计政策不属于会计政策变更，选项</w:t>
      </w:r>
      <w:r w:rsidRPr="00732BD4">
        <w:rPr>
          <w:rFonts w:ascii="Arial" w:hAnsi="Arial" w:cs="Arial"/>
          <w:color w:val="000000"/>
          <w:sz w:val="28"/>
          <w:szCs w:val="28"/>
        </w:rPr>
        <w:t>D</w:t>
      </w:r>
      <w:r w:rsidRPr="00732BD4">
        <w:rPr>
          <w:rFonts w:ascii="Arial" w:hAnsi="Arial" w:cs="Arial"/>
          <w:color w:val="000000"/>
          <w:sz w:val="28"/>
          <w:szCs w:val="28"/>
        </w:rPr>
        <w:t>错误。</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13.2012</w:t>
      </w:r>
      <w:r w:rsidRPr="00732BD4">
        <w:rPr>
          <w:rFonts w:ascii="Arial" w:hAnsi="Arial" w:cs="Arial"/>
          <w:color w:val="000000"/>
          <w:sz w:val="28"/>
          <w:szCs w:val="28"/>
        </w:rPr>
        <w:t>年</w:t>
      </w:r>
      <w:r w:rsidRPr="00732BD4">
        <w:rPr>
          <w:rFonts w:ascii="Arial" w:hAnsi="Arial" w:cs="Arial"/>
          <w:color w:val="000000"/>
          <w:sz w:val="28"/>
          <w:szCs w:val="28"/>
        </w:rPr>
        <w:t>10</w:t>
      </w:r>
      <w:r w:rsidRPr="00732BD4">
        <w:rPr>
          <w:rFonts w:ascii="Arial" w:hAnsi="Arial" w:cs="Arial"/>
          <w:color w:val="000000"/>
          <w:sz w:val="28"/>
          <w:szCs w:val="28"/>
        </w:rPr>
        <w:t>月</w:t>
      </w:r>
      <w:r w:rsidRPr="00732BD4">
        <w:rPr>
          <w:rFonts w:ascii="Arial" w:hAnsi="Arial" w:cs="Arial"/>
          <w:color w:val="000000"/>
          <w:sz w:val="28"/>
          <w:szCs w:val="28"/>
        </w:rPr>
        <w:t>12</w:t>
      </w:r>
      <w:r w:rsidRPr="00732BD4">
        <w:rPr>
          <w:rFonts w:ascii="Arial" w:hAnsi="Arial" w:cs="Arial"/>
          <w:color w:val="000000"/>
          <w:sz w:val="28"/>
          <w:szCs w:val="28"/>
        </w:rPr>
        <w:t>日，甲公司向其子公司乙公司销售一批商品，不含增值税的销售价格为</w:t>
      </w:r>
      <w:r w:rsidRPr="00732BD4">
        <w:rPr>
          <w:rFonts w:ascii="Arial" w:hAnsi="Arial" w:cs="Arial"/>
          <w:color w:val="000000"/>
          <w:sz w:val="28"/>
          <w:szCs w:val="28"/>
        </w:rPr>
        <w:t>3 000</w:t>
      </w:r>
      <w:r w:rsidRPr="00732BD4">
        <w:rPr>
          <w:rFonts w:ascii="Arial" w:hAnsi="Arial" w:cs="Arial"/>
          <w:color w:val="000000"/>
          <w:sz w:val="28"/>
          <w:szCs w:val="28"/>
        </w:rPr>
        <w:t>万元，增值税税额为</w:t>
      </w:r>
      <w:r w:rsidRPr="00732BD4">
        <w:rPr>
          <w:rFonts w:ascii="Arial" w:hAnsi="Arial" w:cs="Arial"/>
          <w:color w:val="000000"/>
          <w:sz w:val="28"/>
          <w:szCs w:val="28"/>
        </w:rPr>
        <w:t>510</w:t>
      </w:r>
      <w:r w:rsidRPr="00732BD4">
        <w:rPr>
          <w:rFonts w:ascii="Arial" w:hAnsi="Arial" w:cs="Arial"/>
          <w:color w:val="000000"/>
          <w:sz w:val="28"/>
          <w:szCs w:val="28"/>
        </w:rPr>
        <w:t>万元，未项尚未收到</w:t>
      </w:r>
      <w:r w:rsidRPr="00732BD4">
        <w:rPr>
          <w:rFonts w:ascii="Arial" w:hAnsi="Arial" w:cs="Arial"/>
          <w:color w:val="000000"/>
          <w:sz w:val="28"/>
          <w:szCs w:val="28"/>
        </w:rPr>
        <w:t>;</w:t>
      </w:r>
      <w:r w:rsidRPr="00732BD4">
        <w:rPr>
          <w:rFonts w:ascii="Arial" w:hAnsi="Arial" w:cs="Arial"/>
          <w:color w:val="000000"/>
          <w:sz w:val="28"/>
          <w:szCs w:val="28"/>
        </w:rPr>
        <w:t>该批商品成本为</w:t>
      </w:r>
      <w:r w:rsidRPr="00732BD4">
        <w:rPr>
          <w:rFonts w:ascii="Arial" w:hAnsi="Arial" w:cs="Arial"/>
          <w:color w:val="000000"/>
          <w:sz w:val="28"/>
          <w:szCs w:val="28"/>
        </w:rPr>
        <w:t>2 200</w:t>
      </w:r>
      <w:r w:rsidRPr="00732BD4">
        <w:rPr>
          <w:rFonts w:ascii="Arial" w:hAnsi="Arial" w:cs="Arial"/>
          <w:color w:val="000000"/>
          <w:sz w:val="28"/>
          <w:szCs w:val="28"/>
        </w:rPr>
        <w:t>万元，至当年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日，乙公司已将该批商品对外销售</w:t>
      </w:r>
      <w:r w:rsidRPr="00732BD4">
        <w:rPr>
          <w:rFonts w:ascii="Arial" w:hAnsi="Arial" w:cs="Arial"/>
          <w:color w:val="000000"/>
          <w:sz w:val="28"/>
          <w:szCs w:val="28"/>
        </w:rPr>
        <w:t>80%</w:t>
      </w:r>
      <w:r w:rsidRPr="00732BD4">
        <w:rPr>
          <w:rFonts w:ascii="Arial" w:hAnsi="Arial" w:cs="Arial"/>
          <w:color w:val="000000"/>
          <w:sz w:val="28"/>
          <w:szCs w:val="28"/>
        </w:rPr>
        <w:t>，不考虑其他因素，甲公司在编制</w:t>
      </w: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日合并资产负债表时，</w:t>
      </w:r>
      <w:r w:rsidRPr="00732BD4">
        <w:rPr>
          <w:rFonts w:ascii="Arial" w:hAnsi="Arial" w:cs="Arial"/>
          <w:color w:val="000000"/>
          <w:sz w:val="28"/>
          <w:szCs w:val="28"/>
        </w:rPr>
        <w:t>“</w:t>
      </w:r>
      <w:r w:rsidRPr="00732BD4">
        <w:rPr>
          <w:rFonts w:ascii="Arial" w:hAnsi="Arial" w:cs="Arial"/>
          <w:color w:val="000000"/>
          <w:sz w:val="28"/>
          <w:szCs w:val="28"/>
        </w:rPr>
        <w:t>存货</w:t>
      </w:r>
      <w:r w:rsidRPr="00732BD4">
        <w:rPr>
          <w:rFonts w:ascii="Arial" w:hAnsi="Arial" w:cs="Arial"/>
          <w:color w:val="000000"/>
          <w:sz w:val="28"/>
          <w:szCs w:val="28"/>
        </w:rPr>
        <w:t>”</w:t>
      </w:r>
      <w:r w:rsidRPr="00732BD4">
        <w:rPr>
          <w:rFonts w:ascii="Arial" w:hAnsi="Arial" w:cs="Arial"/>
          <w:color w:val="000000"/>
          <w:sz w:val="28"/>
          <w:szCs w:val="28"/>
        </w:rPr>
        <w:t>项目应抵销的金额为</w:t>
      </w:r>
      <w:r w:rsidRPr="00732BD4">
        <w:rPr>
          <w:rFonts w:ascii="Arial" w:hAnsi="Arial" w:cs="Arial"/>
          <w:color w:val="000000"/>
          <w:sz w:val="28"/>
          <w:szCs w:val="28"/>
        </w:rPr>
        <w:t>( )</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A.160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B.440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C.600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D.640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【解析】甲公司在编制</w:t>
      </w: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日合并资产负债表时，</w:t>
      </w:r>
      <w:r w:rsidRPr="00732BD4">
        <w:rPr>
          <w:rFonts w:ascii="Arial" w:hAnsi="Arial" w:cs="Arial"/>
          <w:color w:val="000000"/>
          <w:sz w:val="28"/>
          <w:szCs w:val="28"/>
        </w:rPr>
        <w:t>“</w:t>
      </w:r>
      <w:r w:rsidRPr="00732BD4">
        <w:rPr>
          <w:rFonts w:ascii="Arial" w:hAnsi="Arial" w:cs="Arial"/>
          <w:color w:val="000000"/>
          <w:sz w:val="28"/>
          <w:szCs w:val="28"/>
        </w:rPr>
        <w:t>存货</w:t>
      </w:r>
      <w:r w:rsidRPr="00732BD4">
        <w:rPr>
          <w:rFonts w:ascii="Arial" w:hAnsi="Arial" w:cs="Arial"/>
          <w:color w:val="000000"/>
          <w:sz w:val="28"/>
          <w:szCs w:val="28"/>
        </w:rPr>
        <w:t>”</w:t>
      </w:r>
      <w:r w:rsidRPr="00732BD4">
        <w:rPr>
          <w:rFonts w:ascii="Arial" w:hAnsi="Arial" w:cs="Arial"/>
          <w:color w:val="000000"/>
          <w:sz w:val="28"/>
          <w:szCs w:val="28"/>
        </w:rPr>
        <w:t>项目应抵消的金额为未实现的内部销售损益，金额</w:t>
      </w:r>
      <w:r w:rsidRPr="00732BD4">
        <w:rPr>
          <w:rFonts w:ascii="Arial" w:hAnsi="Arial" w:cs="Arial"/>
          <w:color w:val="000000"/>
          <w:sz w:val="28"/>
          <w:szCs w:val="28"/>
        </w:rPr>
        <w:t>=(3000-2200)×20%=160(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14.2012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5</w:t>
      </w:r>
      <w:r w:rsidRPr="00732BD4">
        <w:rPr>
          <w:rFonts w:ascii="Arial" w:hAnsi="Arial" w:cs="Arial"/>
          <w:color w:val="000000"/>
          <w:sz w:val="28"/>
          <w:szCs w:val="28"/>
        </w:rPr>
        <w:t>日，甲公司向其子公司乙公司销售一批商品，不含增值税的销售价格为</w:t>
      </w:r>
      <w:r w:rsidRPr="00732BD4">
        <w:rPr>
          <w:rFonts w:ascii="Arial" w:hAnsi="Arial" w:cs="Arial"/>
          <w:color w:val="000000"/>
          <w:sz w:val="28"/>
          <w:szCs w:val="28"/>
        </w:rPr>
        <w:t>2 000</w:t>
      </w:r>
      <w:r w:rsidRPr="00732BD4">
        <w:rPr>
          <w:rFonts w:ascii="Arial" w:hAnsi="Arial" w:cs="Arial"/>
          <w:color w:val="000000"/>
          <w:sz w:val="28"/>
          <w:szCs w:val="28"/>
        </w:rPr>
        <w:t>万元，增值税税额为</w:t>
      </w:r>
      <w:r w:rsidRPr="00732BD4">
        <w:rPr>
          <w:rFonts w:ascii="Arial" w:hAnsi="Arial" w:cs="Arial"/>
          <w:color w:val="000000"/>
          <w:sz w:val="28"/>
          <w:szCs w:val="28"/>
        </w:rPr>
        <w:t>340</w:t>
      </w:r>
      <w:r w:rsidRPr="00732BD4">
        <w:rPr>
          <w:rFonts w:ascii="Arial" w:hAnsi="Arial" w:cs="Arial"/>
          <w:color w:val="000000"/>
          <w:sz w:val="28"/>
          <w:szCs w:val="28"/>
        </w:rPr>
        <w:t>万元，款项已收存银行</w:t>
      </w:r>
      <w:r w:rsidRPr="00732BD4">
        <w:rPr>
          <w:rFonts w:ascii="Arial" w:hAnsi="Arial" w:cs="Arial"/>
          <w:color w:val="000000"/>
          <w:sz w:val="28"/>
          <w:szCs w:val="28"/>
        </w:rPr>
        <w:t>;</w:t>
      </w:r>
      <w:r w:rsidRPr="00732BD4">
        <w:rPr>
          <w:rFonts w:ascii="Arial" w:hAnsi="Arial" w:cs="Arial"/>
          <w:color w:val="000000"/>
          <w:sz w:val="28"/>
          <w:szCs w:val="28"/>
        </w:rPr>
        <w:t>该批商品成本为</w:t>
      </w:r>
      <w:r w:rsidRPr="00732BD4">
        <w:rPr>
          <w:rFonts w:ascii="Arial" w:hAnsi="Arial" w:cs="Arial"/>
          <w:color w:val="000000"/>
          <w:sz w:val="28"/>
          <w:szCs w:val="28"/>
        </w:rPr>
        <w:t>1 600</w:t>
      </w:r>
      <w:r w:rsidRPr="00732BD4">
        <w:rPr>
          <w:rFonts w:ascii="Arial" w:hAnsi="Arial" w:cs="Arial"/>
          <w:color w:val="000000"/>
          <w:sz w:val="28"/>
          <w:szCs w:val="28"/>
        </w:rPr>
        <w:t>万元，不考虑其他因素，甲公司在编制</w:t>
      </w:r>
      <w:r w:rsidRPr="00732BD4">
        <w:rPr>
          <w:rFonts w:ascii="Arial" w:hAnsi="Arial" w:cs="Arial"/>
          <w:color w:val="000000"/>
          <w:sz w:val="28"/>
          <w:szCs w:val="28"/>
        </w:rPr>
        <w:t>2012</w:t>
      </w:r>
      <w:r w:rsidRPr="00732BD4">
        <w:rPr>
          <w:rFonts w:ascii="Arial" w:hAnsi="Arial" w:cs="Arial"/>
          <w:color w:val="000000"/>
          <w:sz w:val="28"/>
          <w:szCs w:val="28"/>
        </w:rPr>
        <w:t>年度合并现金流量表时，</w:t>
      </w:r>
      <w:r w:rsidRPr="00732BD4">
        <w:rPr>
          <w:rFonts w:ascii="Arial" w:hAnsi="Arial" w:cs="Arial"/>
          <w:color w:val="000000"/>
          <w:sz w:val="28"/>
          <w:szCs w:val="28"/>
        </w:rPr>
        <w:t>“</w:t>
      </w:r>
      <w:r w:rsidRPr="00732BD4">
        <w:rPr>
          <w:rFonts w:ascii="Arial" w:hAnsi="Arial" w:cs="Arial"/>
          <w:color w:val="000000"/>
          <w:sz w:val="28"/>
          <w:szCs w:val="28"/>
        </w:rPr>
        <w:t>销售商品、提供劳务收到的现金</w:t>
      </w:r>
      <w:r w:rsidRPr="00732BD4">
        <w:rPr>
          <w:rFonts w:ascii="Arial" w:hAnsi="Arial" w:cs="Arial"/>
          <w:color w:val="000000"/>
          <w:sz w:val="28"/>
          <w:szCs w:val="28"/>
        </w:rPr>
        <w:t>”</w:t>
      </w:r>
      <w:r w:rsidRPr="00732BD4">
        <w:rPr>
          <w:rFonts w:ascii="Arial" w:hAnsi="Arial" w:cs="Arial"/>
          <w:color w:val="000000"/>
          <w:sz w:val="28"/>
          <w:szCs w:val="28"/>
        </w:rPr>
        <w:t>项目应抵销的金额为</w:t>
      </w:r>
      <w:r w:rsidRPr="00732BD4">
        <w:rPr>
          <w:rFonts w:ascii="Arial" w:hAnsi="Arial" w:cs="Arial"/>
          <w:color w:val="000000"/>
          <w:sz w:val="28"/>
          <w:szCs w:val="28"/>
        </w:rPr>
        <w:t>( )</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A.1 600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B.1 940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C.2 000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D.2 340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【解析】甲公司在编制</w:t>
      </w:r>
      <w:r w:rsidRPr="00732BD4">
        <w:rPr>
          <w:rFonts w:ascii="Arial" w:hAnsi="Arial" w:cs="Arial"/>
          <w:color w:val="000000"/>
          <w:sz w:val="28"/>
          <w:szCs w:val="28"/>
        </w:rPr>
        <w:t>2012</w:t>
      </w:r>
      <w:r w:rsidRPr="00732BD4">
        <w:rPr>
          <w:rFonts w:ascii="Arial" w:hAnsi="Arial" w:cs="Arial"/>
          <w:color w:val="000000"/>
          <w:sz w:val="28"/>
          <w:szCs w:val="28"/>
        </w:rPr>
        <w:t>年度合并现金流量表时，</w:t>
      </w:r>
      <w:r w:rsidRPr="00732BD4">
        <w:rPr>
          <w:rFonts w:ascii="Arial" w:hAnsi="Arial" w:cs="Arial"/>
          <w:color w:val="000000"/>
          <w:sz w:val="28"/>
          <w:szCs w:val="28"/>
        </w:rPr>
        <w:t>“</w:t>
      </w:r>
      <w:r w:rsidRPr="00732BD4">
        <w:rPr>
          <w:rFonts w:ascii="Arial" w:hAnsi="Arial" w:cs="Arial"/>
          <w:color w:val="000000"/>
          <w:sz w:val="28"/>
          <w:szCs w:val="28"/>
        </w:rPr>
        <w:t>销售商品、提供劳务收到的现金</w:t>
      </w:r>
      <w:r w:rsidRPr="00732BD4">
        <w:rPr>
          <w:rFonts w:ascii="Arial" w:hAnsi="Arial" w:cs="Arial"/>
          <w:color w:val="000000"/>
          <w:sz w:val="28"/>
          <w:szCs w:val="28"/>
        </w:rPr>
        <w:t>”</w:t>
      </w:r>
      <w:r w:rsidRPr="00732BD4">
        <w:rPr>
          <w:rFonts w:ascii="Arial" w:hAnsi="Arial" w:cs="Arial"/>
          <w:color w:val="000000"/>
          <w:sz w:val="28"/>
          <w:szCs w:val="28"/>
        </w:rPr>
        <w:t>项目应抵销的金额为内部交易发生的现金流量，金额</w:t>
      </w:r>
      <w:r w:rsidRPr="00732BD4">
        <w:rPr>
          <w:rFonts w:ascii="Arial" w:hAnsi="Arial" w:cs="Arial"/>
          <w:color w:val="000000"/>
          <w:sz w:val="28"/>
          <w:szCs w:val="28"/>
        </w:rPr>
        <w:t>=2000+340=2340(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15.</w:t>
      </w:r>
      <w:r w:rsidRPr="00732BD4">
        <w:rPr>
          <w:rFonts w:ascii="Arial" w:hAnsi="Arial" w:cs="Arial"/>
          <w:color w:val="000000"/>
          <w:sz w:val="28"/>
          <w:szCs w:val="28"/>
        </w:rPr>
        <w:t>下列关于</w:t>
      </w:r>
      <w:hyperlink r:id="rId9" w:tgtFrame="_blank" w:tooltip="事业单位" w:history="1">
        <w:r w:rsidRPr="00732BD4">
          <w:rPr>
            <w:rStyle w:val="ac"/>
            <w:rFonts w:ascii="Arial" w:hAnsi="Arial" w:cs="Arial"/>
            <w:sz w:val="28"/>
            <w:szCs w:val="28"/>
          </w:rPr>
          <w:t>事业单位</w:t>
        </w:r>
      </w:hyperlink>
      <w:r w:rsidRPr="00732BD4">
        <w:rPr>
          <w:rFonts w:ascii="Arial" w:hAnsi="Arial" w:cs="Arial"/>
          <w:color w:val="000000"/>
          <w:sz w:val="28"/>
          <w:szCs w:val="28"/>
        </w:rPr>
        <w:t>对非经营用无形资产摊销的会计处理中，正确的是</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增加事业支出</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B.</w:t>
      </w:r>
      <w:r w:rsidRPr="00732BD4">
        <w:rPr>
          <w:rFonts w:ascii="Arial" w:hAnsi="Arial" w:cs="Arial"/>
          <w:color w:val="000000"/>
          <w:sz w:val="28"/>
          <w:szCs w:val="28"/>
        </w:rPr>
        <w:t>增加其他支出</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减少事业基金</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减少非流动资产基金</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【解析】无形资产计提摊销，按照实际计提金额，借记</w:t>
      </w:r>
      <w:r w:rsidRPr="00732BD4">
        <w:rPr>
          <w:rFonts w:ascii="Arial" w:hAnsi="Arial" w:cs="Arial"/>
          <w:color w:val="000000"/>
          <w:sz w:val="28"/>
          <w:szCs w:val="28"/>
        </w:rPr>
        <w:t>“</w:t>
      </w:r>
      <w:r w:rsidRPr="00732BD4">
        <w:rPr>
          <w:rFonts w:ascii="Arial" w:hAnsi="Arial" w:cs="Arial"/>
          <w:color w:val="000000"/>
          <w:sz w:val="28"/>
          <w:szCs w:val="28"/>
        </w:rPr>
        <w:t>非流动资产基金</w:t>
      </w:r>
      <w:r w:rsidRPr="00732BD4">
        <w:rPr>
          <w:rFonts w:ascii="Arial" w:hAnsi="Arial" w:cs="Arial"/>
          <w:color w:val="000000"/>
          <w:sz w:val="28"/>
          <w:szCs w:val="28"/>
        </w:rPr>
        <w:t>--</w:t>
      </w:r>
      <w:r w:rsidRPr="00732BD4">
        <w:rPr>
          <w:rFonts w:ascii="Arial" w:hAnsi="Arial" w:cs="Arial"/>
          <w:color w:val="000000"/>
          <w:sz w:val="28"/>
          <w:szCs w:val="28"/>
        </w:rPr>
        <w:t>无形资产</w:t>
      </w:r>
      <w:r w:rsidRPr="00732BD4">
        <w:rPr>
          <w:rFonts w:ascii="Arial" w:hAnsi="Arial" w:cs="Arial"/>
          <w:color w:val="000000"/>
          <w:sz w:val="28"/>
          <w:szCs w:val="28"/>
        </w:rPr>
        <w:t>”</w:t>
      </w:r>
      <w:r w:rsidRPr="00732BD4">
        <w:rPr>
          <w:rFonts w:ascii="Arial" w:hAnsi="Arial" w:cs="Arial"/>
          <w:color w:val="000000"/>
          <w:sz w:val="28"/>
          <w:szCs w:val="28"/>
        </w:rPr>
        <w:t>，贷记</w:t>
      </w:r>
      <w:r w:rsidRPr="00732BD4">
        <w:rPr>
          <w:rFonts w:ascii="Arial" w:hAnsi="Arial" w:cs="Arial"/>
          <w:color w:val="000000"/>
          <w:sz w:val="28"/>
          <w:szCs w:val="28"/>
        </w:rPr>
        <w:t>“</w:t>
      </w:r>
      <w:r w:rsidRPr="00732BD4">
        <w:rPr>
          <w:rFonts w:ascii="Arial" w:hAnsi="Arial" w:cs="Arial"/>
          <w:color w:val="000000"/>
          <w:sz w:val="28"/>
          <w:szCs w:val="28"/>
        </w:rPr>
        <w:t>累计摊销</w:t>
      </w:r>
      <w:r w:rsidRPr="00732BD4">
        <w:rPr>
          <w:rFonts w:ascii="Arial" w:hAnsi="Arial" w:cs="Arial"/>
          <w:color w:val="000000"/>
          <w:sz w:val="28"/>
          <w:szCs w:val="28"/>
        </w:rPr>
        <w:t>”</w:t>
      </w:r>
      <w:r w:rsidRPr="00732BD4">
        <w:rPr>
          <w:rFonts w:ascii="Arial" w:hAnsi="Arial" w:cs="Arial"/>
          <w:color w:val="000000"/>
          <w:sz w:val="28"/>
          <w:szCs w:val="28"/>
        </w:rPr>
        <w:t>，选项</w:t>
      </w:r>
      <w:r w:rsidRPr="00732BD4">
        <w:rPr>
          <w:rFonts w:ascii="Arial" w:hAnsi="Arial" w:cs="Arial"/>
          <w:color w:val="000000"/>
          <w:sz w:val="28"/>
          <w:szCs w:val="28"/>
        </w:rPr>
        <w:t>D</w:t>
      </w:r>
      <w:r w:rsidRPr="00732BD4">
        <w:rPr>
          <w:rFonts w:ascii="Arial" w:hAnsi="Arial" w:cs="Arial"/>
          <w:color w:val="000000"/>
          <w:sz w:val="28"/>
          <w:szCs w:val="28"/>
        </w:rPr>
        <w:t>正确。</w:t>
      </w:r>
      <w:r w:rsidRPr="00732BD4">
        <w:rPr>
          <w:rFonts w:ascii="Arial" w:hAnsi="Arial" w:cs="Arial"/>
          <w:color w:val="000000"/>
          <w:sz w:val="28"/>
          <w:szCs w:val="28"/>
        </w:rPr>
        <w:t>[NT:PAGE]</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Style w:val="ad"/>
          <w:rFonts w:ascii="Arial" w:hAnsi="Arial" w:cs="Arial"/>
          <w:color w:val="000000"/>
          <w:sz w:val="28"/>
          <w:szCs w:val="28"/>
        </w:rPr>
        <w:t>二、多选题</w:t>
      </w:r>
      <w:r w:rsidRPr="00732BD4">
        <w:rPr>
          <w:rStyle w:val="ad"/>
          <w:rFonts w:ascii="Arial" w:hAnsi="Arial" w:cs="Arial"/>
          <w:color w:val="000000"/>
          <w:sz w:val="28"/>
          <w:szCs w:val="28"/>
        </w:rPr>
        <w:t>(</w:t>
      </w:r>
      <w:r w:rsidRPr="00732BD4">
        <w:rPr>
          <w:rStyle w:val="ad"/>
          <w:rFonts w:ascii="Arial" w:hAnsi="Arial" w:cs="Arial"/>
          <w:color w:val="000000"/>
          <w:sz w:val="28"/>
          <w:szCs w:val="28"/>
        </w:rPr>
        <w:t>本类题共</w:t>
      </w:r>
      <w:r w:rsidRPr="00732BD4">
        <w:rPr>
          <w:rStyle w:val="ad"/>
          <w:rFonts w:ascii="Arial" w:hAnsi="Arial" w:cs="Arial"/>
          <w:color w:val="000000"/>
          <w:sz w:val="28"/>
          <w:szCs w:val="28"/>
        </w:rPr>
        <w:t>10</w:t>
      </w:r>
      <w:r w:rsidRPr="00732BD4">
        <w:rPr>
          <w:rStyle w:val="ad"/>
          <w:rFonts w:ascii="Arial" w:hAnsi="Arial" w:cs="Arial"/>
          <w:color w:val="000000"/>
          <w:sz w:val="28"/>
          <w:szCs w:val="28"/>
        </w:rPr>
        <w:t>小题，每小题</w:t>
      </w:r>
      <w:r w:rsidRPr="00732BD4">
        <w:rPr>
          <w:rStyle w:val="ad"/>
          <w:rFonts w:ascii="Arial" w:hAnsi="Arial" w:cs="Arial"/>
          <w:color w:val="000000"/>
          <w:sz w:val="28"/>
          <w:szCs w:val="28"/>
        </w:rPr>
        <w:t>2</w:t>
      </w:r>
      <w:r w:rsidRPr="00732BD4">
        <w:rPr>
          <w:rStyle w:val="ad"/>
          <w:rFonts w:ascii="Arial" w:hAnsi="Arial" w:cs="Arial"/>
          <w:color w:val="000000"/>
          <w:sz w:val="28"/>
          <w:szCs w:val="28"/>
        </w:rPr>
        <w:t>分，共</w:t>
      </w:r>
      <w:r w:rsidRPr="00732BD4">
        <w:rPr>
          <w:rStyle w:val="ad"/>
          <w:rFonts w:ascii="Arial" w:hAnsi="Arial" w:cs="Arial"/>
          <w:color w:val="000000"/>
          <w:sz w:val="28"/>
          <w:szCs w:val="28"/>
        </w:rPr>
        <w:t>20</w:t>
      </w:r>
      <w:r w:rsidRPr="00732BD4">
        <w:rPr>
          <w:rStyle w:val="ad"/>
          <w:rFonts w:ascii="Arial" w:hAnsi="Arial" w:cs="Arial"/>
          <w:color w:val="000000"/>
          <w:sz w:val="28"/>
          <w:szCs w:val="28"/>
        </w:rPr>
        <w:t>分，每小题备选答案中，有两个或两个以上符合题意的正确答案，请将选定的答案，按答题卡要求，用</w:t>
      </w:r>
      <w:r w:rsidRPr="00732BD4">
        <w:rPr>
          <w:rStyle w:val="ad"/>
          <w:rFonts w:ascii="Arial" w:hAnsi="Arial" w:cs="Arial"/>
          <w:color w:val="000000"/>
          <w:sz w:val="28"/>
          <w:szCs w:val="28"/>
        </w:rPr>
        <w:t>2B</w:t>
      </w:r>
      <w:r w:rsidRPr="00732BD4">
        <w:rPr>
          <w:rStyle w:val="ad"/>
          <w:rFonts w:ascii="Arial" w:hAnsi="Arial" w:cs="Arial"/>
          <w:color w:val="000000"/>
          <w:sz w:val="28"/>
          <w:szCs w:val="28"/>
        </w:rPr>
        <w:t>铅笔填涂答题卡中相应信息点。多选、少选、错选、不选均不得分</w:t>
      </w:r>
      <w:r w:rsidRPr="00732BD4">
        <w:rPr>
          <w:rStyle w:val="ad"/>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下列各项中，影响当期损益的有</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无法支付的应付款项</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因产品质量保证确认的预计负债</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研发项目在研究阶段发生的支出</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可供出售权益工具投资公允价值的增加</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ABC</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【解析】无法支付的应付款项应计入营业外收入，选项</w:t>
      </w:r>
      <w:r w:rsidRPr="00732BD4">
        <w:rPr>
          <w:rFonts w:ascii="Arial" w:hAnsi="Arial" w:cs="Arial"/>
          <w:color w:val="000000"/>
          <w:sz w:val="28"/>
          <w:szCs w:val="28"/>
        </w:rPr>
        <w:t>A</w:t>
      </w:r>
      <w:r w:rsidRPr="00732BD4">
        <w:rPr>
          <w:rFonts w:ascii="Arial" w:hAnsi="Arial" w:cs="Arial"/>
          <w:color w:val="000000"/>
          <w:sz w:val="28"/>
          <w:szCs w:val="28"/>
        </w:rPr>
        <w:t>正确</w:t>
      </w:r>
      <w:r w:rsidRPr="00732BD4">
        <w:rPr>
          <w:rFonts w:ascii="Arial" w:hAnsi="Arial" w:cs="Arial"/>
          <w:color w:val="000000"/>
          <w:sz w:val="28"/>
          <w:szCs w:val="28"/>
        </w:rPr>
        <w:t>;</w:t>
      </w:r>
      <w:r w:rsidRPr="00732BD4">
        <w:rPr>
          <w:rFonts w:ascii="Arial" w:hAnsi="Arial" w:cs="Arial"/>
          <w:color w:val="000000"/>
          <w:sz w:val="28"/>
          <w:szCs w:val="28"/>
        </w:rPr>
        <w:t>因产品质量保证确认的预计负债计入销售费用，选项</w:t>
      </w:r>
      <w:r w:rsidRPr="00732BD4">
        <w:rPr>
          <w:rFonts w:ascii="Arial" w:hAnsi="Arial" w:cs="Arial"/>
          <w:color w:val="000000"/>
          <w:sz w:val="28"/>
          <w:szCs w:val="28"/>
        </w:rPr>
        <w:t>B</w:t>
      </w:r>
      <w:r w:rsidRPr="00732BD4">
        <w:rPr>
          <w:rFonts w:ascii="Arial" w:hAnsi="Arial" w:cs="Arial"/>
          <w:color w:val="000000"/>
          <w:sz w:val="28"/>
          <w:szCs w:val="28"/>
        </w:rPr>
        <w:t>正确</w:t>
      </w:r>
      <w:r w:rsidRPr="00732BD4">
        <w:rPr>
          <w:rFonts w:ascii="Arial" w:hAnsi="Arial" w:cs="Arial"/>
          <w:color w:val="000000"/>
          <w:sz w:val="28"/>
          <w:szCs w:val="28"/>
        </w:rPr>
        <w:t>;</w:t>
      </w:r>
      <w:r w:rsidRPr="00732BD4">
        <w:rPr>
          <w:rFonts w:ascii="Arial" w:hAnsi="Arial" w:cs="Arial"/>
          <w:color w:val="000000"/>
          <w:sz w:val="28"/>
          <w:szCs w:val="28"/>
        </w:rPr>
        <w:t>研发项目在研究阶段的支出计入管理费用，选项</w:t>
      </w:r>
      <w:r w:rsidRPr="00732BD4">
        <w:rPr>
          <w:rFonts w:ascii="Arial" w:hAnsi="Arial" w:cs="Arial"/>
          <w:color w:val="000000"/>
          <w:sz w:val="28"/>
          <w:szCs w:val="28"/>
        </w:rPr>
        <w:t>C</w:t>
      </w:r>
      <w:r w:rsidRPr="00732BD4">
        <w:rPr>
          <w:rFonts w:ascii="Arial" w:hAnsi="Arial" w:cs="Arial"/>
          <w:color w:val="000000"/>
          <w:sz w:val="28"/>
          <w:szCs w:val="28"/>
        </w:rPr>
        <w:t>正确</w:t>
      </w:r>
      <w:r w:rsidRPr="00732BD4">
        <w:rPr>
          <w:rFonts w:ascii="Arial" w:hAnsi="Arial" w:cs="Arial"/>
          <w:color w:val="000000"/>
          <w:sz w:val="28"/>
          <w:szCs w:val="28"/>
        </w:rPr>
        <w:t>;</w:t>
      </w:r>
      <w:r w:rsidRPr="00732BD4">
        <w:rPr>
          <w:rFonts w:ascii="Arial" w:hAnsi="Arial" w:cs="Arial"/>
          <w:color w:val="000000"/>
          <w:sz w:val="28"/>
          <w:szCs w:val="28"/>
        </w:rPr>
        <w:t>可供出售权益工具投资公允价值的增加计入资本公积</w:t>
      </w:r>
      <w:r w:rsidRPr="00732BD4">
        <w:rPr>
          <w:rFonts w:ascii="Arial" w:hAnsi="Arial" w:cs="Arial"/>
          <w:color w:val="000000"/>
          <w:sz w:val="28"/>
          <w:szCs w:val="28"/>
        </w:rPr>
        <w:t>--</w:t>
      </w:r>
      <w:r w:rsidRPr="00732BD4">
        <w:rPr>
          <w:rFonts w:ascii="Arial" w:hAnsi="Arial" w:cs="Arial"/>
          <w:color w:val="000000"/>
          <w:sz w:val="28"/>
          <w:szCs w:val="28"/>
        </w:rPr>
        <w:t>其他资本公积，不影响损益，选项</w:t>
      </w:r>
      <w:r w:rsidRPr="00732BD4">
        <w:rPr>
          <w:rFonts w:ascii="Arial" w:hAnsi="Arial" w:cs="Arial"/>
          <w:color w:val="000000"/>
          <w:sz w:val="28"/>
          <w:szCs w:val="28"/>
        </w:rPr>
        <w:t>D</w:t>
      </w:r>
      <w:r w:rsidRPr="00732BD4">
        <w:rPr>
          <w:rFonts w:ascii="Arial" w:hAnsi="Arial" w:cs="Arial"/>
          <w:color w:val="000000"/>
          <w:sz w:val="28"/>
          <w:szCs w:val="28"/>
        </w:rPr>
        <w:t>错误。</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2.</w:t>
      </w:r>
      <w:r w:rsidRPr="00732BD4">
        <w:rPr>
          <w:rFonts w:ascii="Arial" w:hAnsi="Arial" w:cs="Arial"/>
          <w:color w:val="000000"/>
          <w:sz w:val="28"/>
          <w:szCs w:val="28"/>
        </w:rPr>
        <w:t>下列各项中，影响固定资产处置损益的有</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固定资产原价</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固定资产清理费用</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固定资产处置收入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固定资产减值准备</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ABCD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【解析】影响固定资产处置损益的有固定资产的账面价值、处置售价以及处置过程中发生的清理费用等相关费用。其中固定资产减值准备影响固定资产的账面价值，所以选项</w:t>
      </w:r>
      <w:r w:rsidRPr="00732BD4">
        <w:rPr>
          <w:rFonts w:ascii="Arial" w:hAnsi="Arial" w:cs="Arial"/>
          <w:color w:val="000000"/>
          <w:sz w:val="28"/>
          <w:szCs w:val="28"/>
        </w:rPr>
        <w:t>A</w:t>
      </w:r>
      <w:r w:rsidRPr="00732BD4">
        <w:rPr>
          <w:rFonts w:ascii="Arial" w:hAnsi="Arial" w:cs="Arial"/>
          <w:color w:val="000000"/>
          <w:sz w:val="28"/>
          <w:szCs w:val="28"/>
        </w:rPr>
        <w:t>、</w:t>
      </w:r>
      <w:r w:rsidRPr="00732BD4">
        <w:rPr>
          <w:rFonts w:ascii="Arial" w:hAnsi="Arial" w:cs="Arial"/>
          <w:color w:val="000000"/>
          <w:sz w:val="28"/>
          <w:szCs w:val="28"/>
        </w:rPr>
        <w:t>B</w:t>
      </w:r>
      <w:r w:rsidRPr="00732BD4">
        <w:rPr>
          <w:rFonts w:ascii="Arial" w:hAnsi="Arial" w:cs="Arial"/>
          <w:color w:val="000000"/>
          <w:sz w:val="28"/>
          <w:szCs w:val="28"/>
        </w:rPr>
        <w:t>、</w:t>
      </w:r>
      <w:r w:rsidRPr="00732BD4">
        <w:rPr>
          <w:rFonts w:ascii="Arial" w:hAnsi="Arial" w:cs="Arial"/>
          <w:color w:val="000000"/>
          <w:sz w:val="28"/>
          <w:szCs w:val="28"/>
        </w:rPr>
        <w:t>C</w:t>
      </w:r>
      <w:r w:rsidRPr="00732BD4">
        <w:rPr>
          <w:rFonts w:ascii="Arial" w:hAnsi="Arial" w:cs="Arial"/>
          <w:color w:val="000000"/>
          <w:sz w:val="28"/>
          <w:szCs w:val="28"/>
        </w:rPr>
        <w:t>和</w:t>
      </w:r>
      <w:r w:rsidRPr="00732BD4">
        <w:rPr>
          <w:rFonts w:ascii="Arial" w:hAnsi="Arial" w:cs="Arial"/>
          <w:color w:val="000000"/>
          <w:sz w:val="28"/>
          <w:szCs w:val="28"/>
        </w:rPr>
        <w:t>D</w:t>
      </w:r>
      <w:r w:rsidRPr="00732BD4">
        <w:rPr>
          <w:rFonts w:ascii="Arial" w:hAnsi="Arial" w:cs="Arial"/>
          <w:color w:val="000000"/>
          <w:sz w:val="28"/>
          <w:szCs w:val="28"/>
        </w:rPr>
        <w:t>均影响固定资产的处置损益。</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w:t>
      </w:r>
      <w:r w:rsidRPr="00732BD4">
        <w:rPr>
          <w:rFonts w:ascii="Arial" w:hAnsi="Arial" w:cs="Arial"/>
          <w:color w:val="000000"/>
          <w:sz w:val="28"/>
          <w:szCs w:val="28"/>
        </w:rPr>
        <w:t>下列关于固定资产会计处理的表述中，正确的有</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未投入使用的固定资产不应计提折旧</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特定固定资产弃置费用的现值应计入该资产的成本</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融资租入固定资产发生的费用化后续支出应计入当期损益</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预期通过使用或处置不能产生经济利益的固定资产应终止确认</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BCD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【解析】未投入使用的固定资产也是应该计提折旧的，选项</w:t>
      </w:r>
      <w:r w:rsidRPr="00732BD4">
        <w:rPr>
          <w:rFonts w:ascii="Arial" w:hAnsi="Arial" w:cs="Arial"/>
          <w:color w:val="000000"/>
          <w:sz w:val="28"/>
          <w:szCs w:val="28"/>
        </w:rPr>
        <w:t>A</w:t>
      </w:r>
      <w:r w:rsidRPr="00732BD4">
        <w:rPr>
          <w:rFonts w:ascii="Arial" w:hAnsi="Arial" w:cs="Arial"/>
          <w:color w:val="000000"/>
          <w:sz w:val="28"/>
          <w:szCs w:val="28"/>
        </w:rPr>
        <w:t>错误。</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r w:rsidRPr="00732BD4">
        <w:rPr>
          <w:rFonts w:ascii="Arial" w:hAnsi="Arial" w:cs="Arial"/>
          <w:color w:val="000000"/>
          <w:sz w:val="28"/>
          <w:szCs w:val="28"/>
        </w:rPr>
        <w:t>下列关于无形资产后续计量的表述中，正确的有</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至少应于每年年度终了对以前确定的无形资产残值进行复核</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B.</w:t>
      </w:r>
      <w:r w:rsidRPr="00732BD4">
        <w:rPr>
          <w:rFonts w:ascii="Arial" w:hAnsi="Arial" w:cs="Arial"/>
          <w:color w:val="000000"/>
          <w:sz w:val="28"/>
          <w:szCs w:val="28"/>
        </w:rPr>
        <w:t>应在每个会计期间对使用寿命不确定的无形资产的使用寿命进行复核</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至少应于每年年度终了对使用寿命有限的无形资产的使用寿命进行复核</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至少应于每年年度终了对使用寿命有限的无形资产的摊销方法进行复核</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ABCD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【解析】企业应至少于每年年度终了对使用寿命有限的无形资产的使用寿命、摊销方法及预计净残值进行复核，选项</w:t>
      </w:r>
      <w:r w:rsidRPr="00732BD4">
        <w:rPr>
          <w:rFonts w:ascii="Arial" w:hAnsi="Arial" w:cs="Arial"/>
          <w:color w:val="000000"/>
          <w:sz w:val="28"/>
          <w:szCs w:val="28"/>
        </w:rPr>
        <w:t>A</w:t>
      </w:r>
      <w:r w:rsidRPr="00732BD4">
        <w:rPr>
          <w:rFonts w:ascii="Arial" w:hAnsi="Arial" w:cs="Arial"/>
          <w:color w:val="000000"/>
          <w:sz w:val="28"/>
          <w:szCs w:val="28"/>
        </w:rPr>
        <w:t>、</w:t>
      </w:r>
      <w:r w:rsidRPr="00732BD4">
        <w:rPr>
          <w:rFonts w:ascii="Arial" w:hAnsi="Arial" w:cs="Arial"/>
          <w:color w:val="000000"/>
          <w:sz w:val="28"/>
          <w:szCs w:val="28"/>
        </w:rPr>
        <w:t>C</w:t>
      </w:r>
      <w:r w:rsidRPr="00732BD4">
        <w:rPr>
          <w:rFonts w:ascii="Arial" w:hAnsi="Arial" w:cs="Arial"/>
          <w:color w:val="000000"/>
          <w:sz w:val="28"/>
          <w:szCs w:val="28"/>
        </w:rPr>
        <w:t>和</w:t>
      </w:r>
      <w:r w:rsidRPr="00732BD4">
        <w:rPr>
          <w:rFonts w:ascii="Arial" w:hAnsi="Arial" w:cs="Arial"/>
          <w:color w:val="000000"/>
          <w:sz w:val="28"/>
          <w:szCs w:val="28"/>
        </w:rPr>
        <w:t>D</w:t>
      </w:r>
      <w:r w:rsidRPr="00732BD4">
        <w:rPr>
          <w:rFonts w:ascii="Arial" w:hAnsi="Arial" w:cs="Arial"/>
          <w:color w:val="000000"/>
          <w:sz w:val="28"/>
          <w:szCs w:val="28"/>
        </w:rPr>
        <w:t>正确</w:t>
      </w:r>
      <w:r w:rsidRPr="00732BD4">
        <w:rPr>
          <w:rFonts w:ascii="Arial" w:hAnsi="Arial" w:cs="Arial"/>
          <w:color w:val="000000"/>
          <w:sz w:val="28"/>
          <w:szCs w:val="28"/>
        </w:rPr>
        <w:t>;</w:t>
      </w:r>
      <w:r w:rsidRPr="00732BD4">
        <w:rPr>
          <w:rFonts w:ascii="Arial" w:hAnsi="Arial" w:cs="Arial"/>
          <w:color w:val="000000"/>
          <w:sz w:val="28"/>
          <w:szCs w:val="28"/>
        </w:rPr>
        <w:t>企业应于每个会计期间对使用寿命不确定的无形资产的使用寿命进行复核，选项</w:t>
      </w:r>
      <w:r w:rsidRPr="00732BD4">
        <w:rPr>
          <w:rFonts w:ascii="Arial" w:hAnsi="Arial" w:cs="Arial"/>
          <w:color w:val="000000"/>
          <w:sz w:val="28"/>
          <w:szCs w:val="28"/>
        </w:rPr>
        <w:t>B</w:t>
      </w:r>
      <w:r w:rsidRPr="00732BD4">
        <w:rPr>
          <w:rFonts w:ascii="Arial" w:hAnsi="Arial" w:cs="Arial"/>
          <w:color w:val="000000"/>
          <w:sz w:val="28"/>
          <w:szCs w:val="28"/>
        </w:rPr>
        <w:t>正确。</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5.</w:t>
      </w:r>
      <w:r w:rsidRPr="00732BD4">
        <w:rPr>
          <w:rFonts w:ascii="Arial" w:hAnsi="Arial" w:cs="Arial"/>
          <w:color w:val="000000"/>
          <w:sz w:val="28"/>
          <w:szCs w:val="28"/>
        </w:rPr>
        <w:t>下列各项已计提的资产减值准备，在未来会计期间不得转回的有</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商誉减值准备</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无形资产减值准备</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固定资产减值准备</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持有至到期投资减值准备</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ABC</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【解析】持有至到期投资减值准备、存货跌价准备一经计提可以转回，但是商誉、无形资产和固定资产的减值一经计提不能转回。</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6.</w:t>
      </w:r>
      <w:r w:rsidRPr="00732BD4">
        <w:rPr>
          <w:rFonts w:ascii="Arial" w:hAnsi="Arial" w:cs="Arial"/>
          <w:color w:val="000000"/>
          <w:sz w:val="28"/>
          <w:szCs w:val="28"/>
        </w:rPr>
        <w:t>下列关于金融资产后续计量的表述中，正确的有</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贷款和应收贷款应采用实际利率法，按摊余成本计量</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B.</w:t>
      </w:r>
      <w:r w:rsidRPr="00732BD4">
        <w:rPr>
          <w:rFonts w:ascii="Arial" w:hAnsi="Arial" w:cs="Arial"/>
          <w:color w:val="000000"/>
          <w:sz w:val="28"/>
          <w:szCs w:val="28"/>
        </w:rPr>
        <w:t>持有至到期投资应采用实际利率法，按摊余成本计量</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交易性金融资产应按公允价值计量，并扣除处置时可能发生的交易费用</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可共出售金融资产应按公允价值计量，并扣除处置时可能发生的交易费用</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AB</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【解析】贷款、应收款项和持有至到期投资采用实际利率法，按照摊余成本进行后续计量，选项</w:t>
      </w:r>
      <w:r w:rsidRPr="00732BD4">
        <w:rPr>
          <w:rFonts w:ascii="Arial" w:hAnsi="Arial" w:cs="Arial"/>
          <w:color w:val="000000"/>
          <w:sz w:val="28"/>
          <w:szCs w:val="28"/>
        </w:rPr>
        <w:t>A</w:t>
      </w:r>
      <w:r w:rsidRPr="00732BD4">
        <w:rPr>
          <w:rFonts w:ascii="Arial" w:hAnsi="Arial" w:cs="Arial"/>
          <w:color w:val="000000"/>
          <w:sz w:val="28"/>
          <w:szCs w:val="28"/>
        </w:rPr>
        <w:t>和</w:t>
      </w:r>
      <w:r w:rsidRPr="00732BD4">
        <w:rPr>
          <w:rFonts w:ascii="Arial" w:hAnsi="Arial" w:cs="Arial"/>
          <w:color w:val="000000"/>
          <w:sz w:val="28"/>
          <w:szCs w:val="28"/>
        </w:rPr>
        <w:t>B</w:t>
      </w:r>
      <w:r w:rsidRPr="00732BD4">
        <w:rPr>
          <w:rFonts w:ascii="Arial" w:hAnsi="Arial" w:cs="Arial"/>
          <w:color w:val="000000"/>
          <w:sz w:val="28"/>
          <w:szCs w:val="28"/>
        </w:rPr>
        <w:t>正确</w:t>
      </w:r>
      <w:r w:rsidRPr="00732BD4">
        <w:rPr>
          <w:rFonts w:ascii="Arial" w:hAnsi="Arial" w:cs="Arial"/>
          <w:color w:val="000000"/>
          <w:sz w:val="28"/>
          <w:szCs w:val="28"/>
        </w:rPr>
        <w:t>;</w:t>
      </w:r>
      <w:r w:rsidRPr="00732BD4">
        <w:rPr>
          <w:rFonts w:ascii="Arial" w:hAnsi="Arial" w:cs="Arial"/>
          <w:color w:val="000000"/>
          <w:sz w:val="28"/>
          <w:szCs w:val="28"/>
        </w:rPr>
        <w:t>交易性金融资产和可供出售金融资产按照公允价值进行后续计量，不能扣除可能发生的交易费用，选项</w:t>
      </w:r>
      <w:r w:rsidRPr="00732BD4">
        <w:rPr>
          <w:rFonts w:ascii="Arial" w:hAnsi="Arial" w:cs="Arial"/>
          <w:color w:val="000000"/>
          <w:sz w:val="28"/>
          <w:szCs w:val="28"/>
        </w:rPr>
        <w:t>C</w:t>
      </w:r>
      <w:r w:rsidRPr="00732BD4">
        <w:rPr>
          <w:rFonts w:ascii="Arial" w:hAnsi="Arial" w:cs="Arial"/>
          <w:color w:val="000000"/>
          <w:sz w:val="28"/>
          <w:szCs w:val="28"/>
        </w:rPr>
        <w:t>和</w:t>
      </w:r>
      <w:r w:rsidRPr="00732BD4">
        <w:rPr>
          <w:rFonts w:ascii="Arial" w:hAnsi="Arial" w:cs="Arial"/>
          <w:color w:val="000000"/>
          <w:sz w:val="28"/>
          <w:szCs w:val="28"/>
        </w:rPr>
        <w:t>D</w:t>
      </w:r>
      <w:r w:rsidRPr="00732BD4">
        <w:rPr>
          <w:rFonts w:ascii="Arial" w:hAnsi="Arial" w:cs="Arial"/>
          <w:color w:val="000000"/>
          <w:sz w:val="28"/>
          <w:szCs w:val="28"/>
        </w:rPr>
        <w:t>正确。</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7.</w:t>
      </w:r>
      <w:r w:rsidRPr="00732BD4">
        <w:rPr>
          <w:rFonts w:ascii="Arial" w:hAnsi="Arial" w:cs="Arial"/>
          <w:color w:val="000000"/>
          <w:sz w:val="28"/>
          <w:szCs w:val="28"/>
        </w:rPr>
        <w:t>下列关于资产负债表外币折算的表述中，正确的有</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外币报表折算差额应在所有者权益项目下单独列示</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采用历史成本计量的资产项目应按资产确认时的即期汇率折算</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采用公允价值计量的资产项目应按资产负债表日即期汇率折算</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未分配利润</w:t>
      </w:r>
      <w:r w:rsidRPr="00732BD4">
        <w:rPr>
          <w:rFonts w:ascii="Arial" w:hAnsi="Arial" w:cs="Arial"/>
          <w:color w:val="000000"/>
          <w:sz w:val="28"/>
          <w:szCs w:val="28"/>
        </w:rPr>
        <w:t>”</w:t>
      </w:r>
      <w:r w:rsidRPr="00732BD4">
        <w:rPr>
          <w:rFonts w:ascii="Arial" w:hAnsi="Arial" w:cs="Arial"/>
          <w:color w:val="000000"/>
          <w:sz w:val="28"/>
          <w:szCs w:val="28"/>
        </w:rPr>
        <w:t>项目以外的其他所有者权益项目应按发生时的即期汇率折算</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ACD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【解析】资产负债表中的资产和负债项目，在外币报表进行折算时，采用资产负债表日的即期汇率折算，所有者权益项目除</w:t>
      </w:r>
      <w:r w:rsidRPr="00732BD4">
        <w:rPr>
          <w:rFonts w:ascii="Arial" w:hAnsi="Arial" w:cs="Arial"/>
          <w:color w:val="000000"/>
          <w:sz w:val="28"/>
          <w:szCs w:val="28"/>
        </w:rPr>
        <w:t>“</w:t>
      </w:r>
      <w:r w:rsidRPr="00732BD4">
        <w:rPr>
          <w:rFonts w:ascii="Arial" w:hAnsi="Arial" w:cs="Arial"/>
          <w:color w:val="000000"/>
          <w:sz w:val="28"/>
          <w:szCs w:val="28"/>
        </w:rPr>
        <w:t>未分配利润</w:t>
      </w:r>
      <w:r w:rsidRPr="00732BD4">
        <w:rPr>
          <w:rFonts w:ascii="Arial" w:hAnsi="Arial" w:cs="Arial"/>
          <w:color w:val="000000"/>
          <w:sz w:val="28"/>
          <w:szCs w:val="28"/>
        </w:rPr>
        <w:t>”</w:t>
      </w:r>
      <w:r w:rsidRPr="00732BD4">
        <w:rPr>
          <w:rFonts w:ascii="Arial" w:hAnsi="Arial" w:cs="Arial"/>
          <w:color w:val="000000"/>
          <w:sz w:val="28"/>
          <w:szCs w:val="28"/>
        </w:rPr>
        <w:t>项目外，其他项目采用发生时的即期汇率折算，选项</w:t>
      </w:r>
      <w:r w:rsidRPr="00732BD4">
        <w:rPr>
          <w:rFonts w:ascii="Arial" w:hAnsi="Arial" w:cs="Arial"/>
          <w:color w:val="000000"/>
          <w:sz w:val="28"/>
          <w:szCs w:val="28"/>
        </w:rPr>
        <w:t>C</w:t>
      </w:r>
      <w:r w:rsidRPr="00732BD4">
        <w:rPr>
          <w:rFonts w:ascii="Arial" w:hAnsi="Arial" w:cs="Arial"/>
          <w:color w:val="000000"/>
          <w:sz w:val="28"/>
          <w:szCs w:val="28"/>
        </w:rPr>
        <w:t>和</w:t>
      </w:r>
      <w:r w:rsidRPr="00732BD4">
        <w:rPr>
          <w:rFonts w:ascii="Arial" w:hAnsi="Arial" w:cs="Arial"/>
          <w:color w:val="000000"/>
          <w:sz w:val="28"/>
          <w:szCs w:val="28"/>
        </w:rPr>
        <w:t>D</w:t>
      </w:r>
      <w:r w:rsidRPr="00732BD4">
        <w:rPr>
          <w:rFonts w:ascii="Arial" w:hAnsi="Arial" w:cs="Arial"/>
          <w:color w:val="000000"/>
          <w:sz w:val="28"/>
          <w:szCs w:val="28"/>
        </w:rPr>
        <w:t>正确，</w:t>
      </w:r>
      <w:r w:rsidRPr="00732BD4">
        <w:rPr>
          <w:rFonts w:ascii="Arial" w:hAnsi="Arial" w:cs="Arial"/>
          <w:color w:val="000000"/>
          <w:sz w:val="28"/>
          <w:szCs w:val="28"/>
        </w:rPr>
        <w:lastRenderedPageBreak/>
        <w:t>选项</w:t>
      </w:r>
      <w:r w:rsidRPr="00732BD4">
        <w:rPr>
          <w:rFonts w:ascii="Arial" w:hAnsi="Arial" w:cs="Arial"/>
          <w:color w:val="000000"/>
          <w:sz w:val="28"/>
          <w:szCs w:val="28"/>
        </w:rPr>
        <w:t>B</w:t>
      </w:r>
      <w:r w:rsidRPr="00732BD4">
        <w:rPr>
          <w:rFonts w:ascii="Arial" w:hAnsi="Arial" w:cs="Arial"/>
          <w:color w:val="000000"/>
          <w:sz w:val="28"/>
          <w:szCs w:val="28"/>
        </w:rPr>
        <w:t>错误</w:t>
      </w:r>
      <w:r w:rsidRPr="00732BD4">
        <w:rPr>
          <w:rFonts w:ascii="Arial" w:hAnsi="Arial" w:cs="Arial"/>
          <w:color w:val="000000"/>
          <w:sz w:val="28"/>
          <w:szCs w:val="28"/>
        </w:rPr>
        <w:t>;</w:t>
      </w:r>
      <w:r w:rsidRPr="00732BD4">
        <w:rPr>
          <w:rFonts w:ascii="Arial" w:hAnsi="Arial" w:cs="Arial"/>
          <w:color w:val="000000"/>
          <w:sz w:val="28"/>
          <w:szCs w:val="28"/>
        </w:rPr>
        <w:t>外币报表折算差额属于所有者权益性质的科目，选项</w:t>
      </w:r>
      <w:r w:rsidRPr="00732BD4">
        <w:rPr>
          <w:rFonts w:ascii="Arial" w:hAnsi="Arial" w:cs="Arial"/>
          <w:color w:val="000000"/>
          <w:sz w:val="28"/>
          <w:szCs w:val="28"/>
        </w:rPr>
        <w:t>A</w:t>
      </w:r>
      <w:r w:rsidRPr="00732BD4">
        <w:rPr>
          <w:rFonts w:ascii="Arial" w:hAnsi="Arial" w:cs="Arial"/>
          <w:color w:val="000000"/>
          <w:sz w:val="28"/>
          <w:szCs w:val="28"/>
        </w:rPr>
        <w:t>正确。</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8.</w:t>
      </w:r>
      <w:r w:rsidRPr="00732BD4">
        <w:rPr>
          <w:rFonts w:ascii="Arial" w:hAnsi="Arial" w:cs="Arial"/>
          <w:color w:val="000000"/>
          <w:sz w:val="28"/>
          <w:szCs w:val="28"/>
        </w:rPr>
        <w:t>在相关资料均能有效获得的情况下，对上年度财务报告批准报出后发生的下列事项，企业应当采用追溯调整法或追溯重述法进行会计处理的有</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公布上年度利润分配方案</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持有至到期资产因部分处置被重分类为可供出售金融资产</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发现上年度金额重大的应费用化的借款费用计入了在建</w:t>
      </w:r>
      <w:hyperlink r:id="rId10" w:tgtFrame="_blank" w:tooltip="工程" w:history="1">
        <w:r w:rsidRPr="00732BD4">
          <w:rPr>
            <w:rStyle w:val="ac"/>
            <w:rFonts w:ascii="Arial" w:hAnsi="Arial" w:cs="Arial"/>
            <w:sz w:val="28"/>
            <w:szCs w:val="28"/>
          </w:rPr>
          <w:t>工程</w:t>
        </w:r>
      </w:hyperlink>
      <w:r w:rsidRPr="00732BD4">
        <w:rPr>
          <w:rFonts w:ascii="Arial" w:hAnsi="Arial" w:cs="Arial"/>
          <w:color w:val="000000"/>
          <w:sz w:val="28"/>
          <w:szCs w:val="28"/>
        </w:rPr>
        <w:t>成本</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发现上年度对使用寿命不确定且金额重大的无形资产按</w:t>
      </w:r>
      <w:r w:rsidRPr="00732BD4">
        <w:rPr>
          <w:rFonts w:ascii="Arial" w:hAnsi="Arial" w:cs="Arial"/>
          <w:color w:val="000000"/>
          <w:sz w:val="28"/>
          <w:szCs w:val="28"/>
        </w:rPr>
        <w:t>10</w:t>
      </w:r>
      <w:r w:rsidRPr="00732BD4">
        <w:rPr>
          <w:rFonts w:ascii="Arial" w:hAnsi="Arial" w:cs="Arial"/>
          <w:color w:val="000000"/>
          <w:sz w:val="28"/>
          <w:szCs w:val="28"/>
        </w:rPr>
        <w:t>年平均摊销</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CD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9.</w:t>
      </w:r>
      <w:r w:rsidRPr="00732BD4">
        <w:rPr>
          <w:rFonts w:ascii="Arial" w:hAnsi="Arial" w:cs="Arial"/>
          <w:color w:val="000000"/>
          <w:sz w:val="28"/>
          <w:szCs w:val="28"/>
        </w:rPr>
        <w:t>下列各项中，被投资方不应纳入投资方合并财务报表合并范围的有</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A.</w:t>
      </w:r>
      <w:r w:rsidRPr="00732BD4">
        <w:rPr>
          <w:rFonts w:ascii="Arial" w:hAnsi="Arial" w:cs="Arial"/>
          <w:color w:val="000000"/>
          <w:sz w:val="28"/>
          <w:szCs w:val="28"/>
        </w:rPr>
        <w:t>投资方和其他投资方对被投资方实施共同控制</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投资方拥有被投资方半数以上表决权但不能控制被投资方</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投资方未拥有被投资方半数以上表决权但有权决定其财务和经营政策</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投资方直接拥有被投资方半数以上表决权但被投资方已经被宣告清理整顿</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ABD</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10.</w:t>
      </w:r>
      <w:r w:rsidRPr="00732BD4">
        <w:rPr>
          <w:rFonts w:ascii="Arial" w:hAnsi="Arial" w:cs="Arial"/>
          <w:color w:val="000000"/>
          <w:sz w:val="28"/>
          <w:szCs w:val="28"/>
        </w:rPr>
        <w:t>下列各项中，应转入事业单位结余的有</w:t>
      </w:r>
      <w:r w:rsidRPr="00732BD4">
        <w:rPr>
          <w:rFonts w:ascii="Arial" w:hAnsi="Arial" w:cs="Arial"/>
          <w:color w:val="000000"/>
          <w:sz w:val="28"/>
          <w:szCs w:val="28"/>
        </w:rPr>
        <w:t>( )</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A.</w:t>
      </w:r>
      <w:r w:rsidRPr="00732BD4">
        <w:rPr>
          <w:rFonts w:ascii="Arial" w:hAnsi="Arial" w:cs="Arial"/>
          <w:color w:val="000000"/>
          <w:sz w:val="28"/>
          <w:szCs w:val="28"/>
        </w:rPr>
        <w:t>上级补助收入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B.</w:t>
      </w:r>
      <w:r w:rsidRPr="00732BD4">
        <w:rPr>
          <w:rFonts w:ascii="Arial" w:hAnsi="Arial" w:cs="Arial"/>
          <w:color w:val="000000"/>
          <w:sz w:val="28"/>
          <w:szCs w:val="28"/>
        </w:rPr>
        <w:t>财政补助收入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C.</w:t>
      </w:r>
      <w:r w:rsidRPr="00732BD4">
        <w:rPr>
          <w:rFonts w:ascii="Arial" w:hAnsi="Arial" w:cs="Arial"/>
          <w:color w:val="000000"/>
          <w:sz w:val="28"/>
          <w:szCs w:val="28"/>
        </w:rPr>
        <w:t>附属单位上缴收入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D.</w:t>
      </w:r>
      <w:r w:rsidRPr="00732BD4">
        <w:rPr>
          <w:rFonts w:ascii="Arial" w:hAnsi="Arial" w:cs="Arial"/>
          <w:color w:val="000000"/>
          <w:sz w:val="28"/>
          <w:szCs w:val="28"/>
        </w:rPr>
        <w:t>其他收入中的非专项资金收入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ACD[NT:PAGE]</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Style w:val="ad"/>
          <w:rFonts w:ascii="Arial" w:hAnsi="Arial" w:cs="Arial"/>
          <w:color w:val="000000"/>
          <w:sz w:val="28"/>
          <w:szCs w:val="28"/>
        </w:rPr>
        <w:t>三、判断题</w:t>
      </w:r>
      <w:r w:rsidRPr="00732BD4">
        <w:rPr>
          <w:rStyle w:val="ad"/>
          <w:rFonts w:ascii="Arial" w:hAnsi="Arial" w:cs="Arial"/>
          <w:color w:val="000000"/>
          <w:sz w:val="28"/>
          <w:szCs w:val="28"/>
        </w:rPr>
        <w:t>(</w:t>
      </w:r>
      <w:r w:rsidRPr="00732BD4">
        <w:rPr>
          <w:rStyle w:val="ad"/>
          <w:rFonts w:ascii="Arial" w:hAnsi="Arial" w:cs="Arial"/>
          <w:color w:val="000000"/>
          <w:sz w:val="28"/>
          <w:szCs w:val="28"/>
        </w:rPr>
        <w:t>本类题共</w:t>
      </w:r>
      <w:r w:rsidRPr="00732BD4">
        <w:rPr>
          <w:rStyle w:val="ad"/>
          <w:rFonts w:ascii="Arial" w:hAnsi="Arial" w:cs="Arial"/>
          <w:color w:val="000000"/>
          <w:sz w:val="28"/>
          <w:szCs w:val="28"/>
        </w:rPr>
        <w:t>10</w:t>
      </w:r>
      <w:r w:rsidRPr="00732BD4">
        <w:rPr>
          <w:rStyle w:val="ad"/>
          <w:rFonts w:ascii="Arial" w:hAnsi="Arial" w:cs="Arial"/>
          <w:color w:val="000000"/>
          <w:sz w:val="28"/>
          <w:szCs w:val="28"/>
        </w:rPr>
        <w:t>小题。每小题</w:t>
      </w:r>
      <w:r w:rsidRPr="00732BD4">
        <w:rPr>
          <w:rStyle w:val="ad"/>
          <w:rFonts w:ascii="Arial" w:hAnsi="Arial" w:cs="Arial"/>
          <w:color w:val="000000"/>
          <w:sz w:val="28"/>
          <w:szCs w:val="28"/>
        </w:rPr>
        <w:t>1</w:t>
      </w:r>
      <w:r w:rsidRPr="00732BD4">
        <w:rPr>
          <w:rStyle w:val="ad"/>
          <w:rFonts w:ascii="Arial" w:hAnsi="Arial" w:cs="Arial"/>
          <w:color w:val="000000"/>
          <w:sz w:val="28"/>
          <w:szCs w:val="28"/>
        </w:rPr>
        <w:t>分，共</w:t>
      </w:r>
      <w:r w:rsidRPr="00732BD4">
        <w:rPr>
          <w:rStyle w:val="ad"/>
          <w:rFonts w:ascii="Arial" w:hAnsi="Arial" w:cs="Arial"/>
          <w:color w:val="000000"/>
          <w:sz w:val="28"/>
          <w:szCs w:val="28"/>
        </w:rPr>
        <w:t>10</w:t>
      </w:r>
      <w:r w:rsidRPr="00732BD4">
        <w:rPr>
          <w:rStyle w:val="ad"/>
          <w:rFonts w:ascii="Arial" w:hAnsi="Arial" w:cs="Arial"/>
          <w:color w:val="000000"/>
          <w:sz w:val="28"/>
          <w:szCs w:val="28"/>
        </w:rPr>
        <w:t>分，请判断每小题的表述是否正确，并按答题卡要求，用</w:t>
      </w:r>
      <w:r w:rsidRPr="00732BD4">
        <w:rPr>
          <w:rStyle w:val="ad"/>
          <w:rFonts w:ascii="Arial" w:hAnsi="Arial" w:cs="Arial"/>
          <w:color w:val="000000"/>
          <w:sz w:val="28"/>
          <w:szCs w:val="28"/>
        </w:rPr>
        <w:t>2B</w:t>
      </w:r>
      <w:r w:rsidRPr="00732BD4">
        <w:rPr>
          <w:rStyle w:val="ad"/>
          <w:rFonts w:ascii="Arial" w:hAnsi="Arial" w:cs="Arial"/>
          <w:color w:val="000000"/>
          <w:sz w:val="28"/>
          <w:szCs w:val="28"/>
        </w:rPr>
        <w:t>铅笔填涂答题卡中相应信息点，认为表述正确的，填涂答题卡中信息点</w:t>
      </w:r>
      <w:r w:rsidRPr="00732BD4">
        <w:rPr>
          <w:rStyle w:val="ad"/>
          <w:rFonts w:ascii="Arial" w:hAnsi="Arial" w:cs="Arial"/>
          <w:color w:val="000000"/>
          <w:sz w:val="28"/>
          <w:szCs w:val="28"/>
        </w:rPr>
        <w:t>[√];</w:t>
      </w:r>
      <w:r w:rsidRPr="00732BD4">
        <w:rPr>
          <w:rStyle w:val="ad"/>
          <w:rFonts w:ascii="Arial" w:hAnsi="Arial" w:cs="Arial"/>
          <w:color w:val="000000"/>
          <w:sz w:val="28"/>
          <w:szCs w:val="28"/>
        </w:rPr>
        <w:t>认为表述错误的，填涂答题卡中信息点</w:t>
      </w:r>
      <w:r w:rsidRPr="00732BD4">
        <w:rPr>
          <w:rStyle w:val="ad"/>
          <w:rFonts w:ascii="Arial" w:hAnsi="Arial" w:cs="Arial"/>
          <w:color w:val="000000"/>
          <w:sz w:val="28"/>
          <w:szCs w:val="28"/>
        </w:rPr>
        <w:t>[×]</w:t>
      </w:r>
      <w:r w:rsidRPr="00732BD4">
        <w:rPr>
          <w:rStyle w:val="ad"/>
          <w:rFonts w:ascii="Arial" w:hAnsi="Arial" w:cs="Arial"/>
          <w:color w:val="000000"/>
          <w:sz w:val="28"/>
          <w:szCs w:val="28"/>
        </w:rPr>
        <w:t>。每小题答题正确的得</w:t>
      </w:r>
      <w:r w:rsidRPr="00732BD4">
        <w:rPr>
          <w:rStyle w:val="ad"/>
          <w:rFonts w:ascii="Arial" w:hAnsi="Arial" w:cs="Arial"/>
          <w:color w:val="000000"/>
          <w:sz w:val="28"/>
          <w:szCs w:val="28"/>
        </w:rPr>
        <w:t>1</w:t>
      </w:r>
      <w:r w:rsidRPr="00732BD4">
        <w:rPr>
          <w:rStyle w:val="ad"/>
          <w:rFonts w:ascii="Arial" w:hAnsi="Arial" w:cs="Arial"/>
          <w:color w:val="000000"/>
          <w:sz w:val="28"/>
          <w:szCs w:val="28"/>
        </w:rPr>
        <w:t>分，答题错误的得</w:t>
      </w:r>
      <w:r w:rsidRPr="00732BD4">
        <w:rPr>
          <w:rStyle w:val="ad"/>
          <w:rFonts w:ascii="Arial" w:hAnsi="Arial" w:cs="Arial"/>
          <w:color w:val="000000"/>
          <w:sz w:val="28"/>
          <w:szCs w:val="28"/>
        </w:rPr>
        <w:t>0.5</w:t>
      </w:r>
      <w:r w:rsidRPr="00732BD4">
        <w:rPr>
          <w:rStyle w:val="ad"/>
          <w:rFonts w:ascii="Arial" w:hAnsi="Arial" w:cs="Arial"/>
          <w:color w:val="000000"/>
          <w:sz w:val="28"/>
          <w:szCs w:val="28"/>
        </w:rPr>
        <w:t>分，不答题的不得分也不扣分。本类题最低得分为零分</w:t>
      </w:r>
      <w:r w:rsidRPr="00732BD4">
        <w:rPr>
          <w:rStyle w:val="ad"/>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企业已计提跌价准备的存货在结转销售成本时，应一并结转相关的存货跌价准备。</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【解析】企业计提了存货跌价准备，如果其中有部分存货已经销售，则企业在结转销售成本时，应同时结转对其已计提的存货跌价准备。</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企业以一笔款项购入多项没有单独标价的固定资产，应将该款项按各项固定资产公允价值占公允价值总额的比例进行分配，分别确定各项固定资产的成本。</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【解析】企业以一笔款项购入多项没有单独标价的固定资产，应当按照各项固定资产的公允价值比例对总成本进行分配，分别确定各项固定资产的成本。</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w:t>
      </w:r>
      <w:r w:rsidRPr="00732BD4">
        <w:rPr>
          <w:rFonts w:ascii="Arial" w:hAnsi="Arial" w:cs="Arial"/>
          <w:color w:val="000000"/>
          <w:sz w:val="28"/>
          <w:szCs w:val="28"/>
        </w:rPr>
        <w:t>企业将采用经营租赁方式租入的土地使用权转租给其他单位的，应该将土地使用权确认为投资性房地产</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【解析】对于以经营租赁方式租入土地使用权再转租给其他单位的，不能确认为投资性房地产。</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r w:rsidRPr="00732BD4">
        <w:rPr>
          <w:rFonts w:ascii="Arial" w:hAnsi="Arial" w:cs="Arial"/>
          <w:color w:val="000000"/>
          <w:sz w:val="28"/>
          <w:szCs w:val="28"/>
        </w:rPr>
        <w:t>企业持有待售的固定资产，应按账面价值与公允价值减去处置费用后的净额孰低进行计量</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企业对于持有待售的固定资产，应当调整该项固定资产的预计净残值。使该固定资产的预计净残值能够反映其公允价值减去处置费用后的金额，但不得超过符合持有待售条件的该项固定资产原账面价值。也就是按照账面价值与公允价值减去处置费用后的净额孰低进行计量。</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5.</w:t>
      </w:r>
      <w:r w:rsidRPr="00732BD4">
        <w:rPr>
          <w:rFonts w:ascii="Arial" w:hAnsi="Arial" w:cs="Arial"/>
          <w:color w:val="000000"/>
          <w:sz w:val="28"/>
          <w:szCs w:val="28"/>
        </w:rPr>
        <w:t>企业持有交易性金融资产的时间超过一年后，应将其重分类为可供出售金融资产</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【解析】交易性金融资产与其他类别金融资产之间不能重分类。</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6.</w:t>
      </w:r>
      <w:r w:rsidRPr="00732BD4">
        <w:rPr>
          <w:rFonts w:ascii="Arial" w:hAnsi="Arial" w:cs="Arial"/>
          <w:color w:val="000000"/>
          <w:sz w:val="28"/>
          <w:szCs w:val="28"/>
        </w:rPr>
        <w:t>企业集团内的母公司直接向其子公司高管人员授予母公司股份的，母公司应在结算前的每个资产负债表日重新计量相关负债的公允价值，并将其公允价值的变动额计入当期损益。</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【解析】针对企业集团股份支付，母公司向子公司的高管人员授予母公司股份的，母公司应将其作为权益结算的股份支付，按照授予日的公允价值确认长期股权投资和资本公积。</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7.</w:t>
      </w:r>
      <w:r w:rsidRPr="00732BD4">
        <w:rPr>
          <w:rFonts w:ascii="Arial" w:hAnsi="Arial" w:cs="Arial"/>
          <w:color w:val="000000"/>
          <w:sz w:val="28"/>
          <w:szCs w:val="28"/>
        </w:rPr>
        <w:t>企业发行的可转换公司债券在初始确认时，应将其负债和权益成分进行分拆，先确定负债成分的公允价值，再确定权益成分的初始入账金额</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w:t>
      </w:r>
      <w:bookmarkStart w:id="0" w:name="_GoBack"/>
      <w:bookmarkEnd w:id="0"/>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【解析】针对发行的可转换公司债券，应当先确定负债成份的公允价值，然后再确定权益成份的公允价值。</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8.</w:t>
      </w:r>
      <w:r w:rsidRPr="00732BD4">
        <w:rPr>
          <w:rFonts w:ascii="Arial" w:hAnsi="Arial" w:cs="Arial"/>
          <w:color w:val="000000"/>
          <w:sz w:val="28"/>
          <w:szCs w:val="28"/>
        </w:rPr>
        <w:t>与收益相关的政府补助如不能合理确定其价值，应按名义金额计入当期损益</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【解析】根据政府补助准则规定，与收益相关的政府补助如果不能合理确定其公允价值，应当按照名义金额计量。</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9.</w:t>
      </w:r>
      <w:r w:rsidRPr="00732BD4">
        <w:rPr>
          <w:rFonts w:ascii="Arial" w:hAnsi="Arial" w:cs="Arial"/>
          <w:color w:val="000000"/>
          <w:sz w:val="28"/>
          <w:szCs w:val="28"/>
        </w:rPr>
        <w:t>企业编制的合并财务报表涉及境外经营时，实质上构成对境外经营净投资的外币货币性项目产生的汇兑差额应先相互抵销，抵销后仍有余额的，再将该余额转入外币报表折算差额。</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【答案】</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【解析】在合并报表中，涉及母公司实质上构成对子公司的长期净投资的，以母公司和子公司以外的货币反应的，在编制合并财务报表时，应当相互抵销，抵销后仍有余额的，再将该余额转入外币报表折算差额。</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10.</w:t>
      </w:r>
      <w:r w:rsidRPr="00732BD4">
        <w:rPr>
          <w:rFonts w:ascii="Arial" w:hAnsi="Arial" w:cs="Arial"/>
          <w:color w:val="000000"/>
          <w:sz w:val="28"/>
          <w:szCs w:val="28"/>
        </w:rPr>
        <w:t>民间非营利组织对其受托代理的非现金资产，如果资产凭据上标明的金额与其公允价值相差较大，应以该资产的公允价值作为入账价值。</w:t>
      </w:r>
      <w:r w:rsidRPr="00732BD4">
        <w:rPr>
          <w:rFonts w:ascii="Arial" w:hAnsi="Arial" w:cs="Arial"/>
          <w:color w:val="000000"/>
          <w:sz w:val="28"/>
          <w:szCs w:val="28"/>
        </w:rPr>
        <w:t>( )</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【解析】受托代理资产，如果凭证上标明的金额与公允价值相差较大的，应当以公允价值作为其入账价值。</w:t>
      </w:r>
      <w:r w:rsidRPr="00732BD4">
        <w:rPr>
          <w:rFonts w:ascii="Arial" w:hAnsi="Arial" w:cs="Arial"/>
          <w:color w:val="000000"/>
          <w:sz w:val="28"/>
          <w:szCs w:val="28"/>
        </w:rPr>
        <w:t>[NT:PAGE]</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Style w:val="ad"/>
          <w:rFonts w:ascii="Arial" w:hAnsi="Arial" w:cs="Arial"/>
          <w:color w:val="000000"/>
          <w:sz w:val="28"/>
          <w:szCs w:val="28"/>
        </w:rPr>
        <w:t>四、计算题</w:t>
      </w:r>
      <w:r w:rsidRPr="00732BD4">
        <w:rPr>
          <w:rStyle w:val="ad"/>
          <w:rFonts w:ascii="Arial" w:hAnsi="Arial" w:cs="Arial"/>
          <w:color w:val="000000"/>
          <w:sz w:val="28"/>
          <w:szCs w:val="28"/>
        </w:rPr>
        <w:t>(</w:t>
      </w:r>
      <w:r w:rsidRPr="00732BD4">
        <w:rPr>
          <w:rStyle w:val="ad"/>
          <w:rFonts w:ascii="Arial" w:hAnsi="Arial" w:cs="Arial"/>
          <w:color w:val="000000"/>
          <w:sz w:val="28"/>
          <w:szCs w:val="28"/>
        </w:rPr>
        <w:t>本类题共</w:t>
      </w:r>
      <w:r w:rsidRPr="00732BD4">
        <w:rPr>
          <w:rStyle w:val="ad"/>
          <w:rFonts w:ascii="Arial" w:hAnsi="Arial" w:cs="Arial"/>
          <w:color w:val="000000"/>
          <w:sz w:val="28"/>
          <w:szCs w:val="28"/>
        </w:rPr>
        <w:t>2</w:t>
      </w:r>
      <w:r w:rsidRPr="00732BD4">
        <w:rPr>
          <w:rStyle w:val="ad"/>
          <w:rFonts w:ascii="Arial" w:hAnsi="Arial" w:cs="Arial"/>
          <w:color w:val="000000"/>
          <w:sz w:val="28"/>
          <w:szCs w:val="28"/>
        </w:rPr>
        <w:t>小题，第</w:t>
      </w:r>
      <w:r w:rsidRPr="00732BD4">
        <w:rPr>
          <w:rStyle w:val="ad"/>
          <w:rFonts w:ascii="Arial" w:hAnsi="Arial" w:cs="Arial"/>
          <w:color w:val="000000"/>
          <w:sz w:val="28"/>
          <w:szCs w:val="28"/>
        </w:rPr>
        <w:t>1</w:t>
      </w:r>
      <w:r w:rsidRPr="00732BD4">
        <w:rPr>
          <w:rStyle w:val="ad"/>
          <w:rFonts w:ascii="Arial" w:hAnsi="Arial" w:cs="Arial"/>
          <w:color w:val="000000"/>
          <w:sz w:val="28"/>
          <w:szCs w:val="28"/>
        </w:rPr>
        <w:t>小题</w:t>
      </w:r>
      <w:r w:rsidRPr="00732BD4">
        <w:rPr>
          <w:rStyle w:val="ad"/>
          <w:rFonts w:ascii="Arial" w:hAnsi="Arial" w:cs="Arial"/>
          <w:color w:val="000000"/>
          <w:sz w:val="28"/>
          <w:szCs w:val="28"/>
        </w:rPr>
        <w:t>10</w:t>
      </w:r>
      <w:r w:rsidRPr="00732BD4">
        <w:rPr>
          <w:rStyle w:val="ad"/>
          <w:rFonts w:ascii="Arial" w:hAnsi="Arial" w:cs="Arial"/>
          <w:color w:val="000000"/>
          <w:sz w:val="28"/>
          <w:szCs w:val="28"/>
        </w:rPr>
        <w:t>分，第</w:t>
      </w:r>
      <w:r w:rsidRPr="00732BD4">
        <w:rPr>
          <w:rStyle w:val="ad"/>
          <w:rFonts w:ascii="Arial" w:hAnsi="Arial" w:cs="Arial"/>
          <w:color w:val="000000"/>
          <w:sz w:val="28"/>
          <w:szCs w:val="28"/>
        </w:rPr>
        <w:t>2</w:t>
      </w:r>
      <w:r w:rsidRPr="00732BD4">
        <w:rPr>
          <w:rStyle w:val="ad"/>
          <w:rFonts w:ascii="Arial" w:hAnsi="Arial" w:cs="Arial"/>
          <w:color w:val="000000"/>
          <w:sz w:val="28"/>
          <w:szCs w:val="28"/>
        </w:rPr>
        <w:t>小题</w:t>
      </w:r>
      <w:r w:rsidRPr="00732BD4">
        <w:rPr>
          <w:rStyle w:val="ad"/>
          <w:rFonts w:ascii="Arial" w:hAnsi="Arial" w:cs="Arial"/>
          <w:color w:val="000000"/>
          <w:sz w:val="28"/>
          <w:szCs w:val="28"/>
        </w:rPr>
        <w:t>12</w:t>
      </w:r>
      <w:r w:rsidRPr="00732BD4">
        <w:rPr>
          <w:rStyle w:val="ad"/>
          <w:rFonts w:ascii="Arial" w:hAnsi="Arial" w:cs="Arial"/>
          <w:color w:val="000000"/>
          <w:sz w:val="28"/>
          <w:szCs w:val="28"/>
        </w:rPr>
        <w:t>分，共</w:t>
      </w:r>
      <w:r w:rsidRPr="00732BD4">
        <w:rPr>
          <w:rStyle w:val="ad"/>
          <w:rFonts w:ascii="Arial" w:hAnsi="Arial" w:cs="Arial"/>
          <w:color w:val="000000"/>
          <w:sz w:val="28"/>
          <w:szCs w:val="28"/>
        </w:rPr>
        <w:t>22</w:t>
      </w:r>
      <w:r w:rsidRPr="00732BD4">
        <w:rPr>
          <w:rStyle w:val="ad"/>
          <w:rFonts w:ascii="Arial" w:hAnsi="Arial" w:cs="Arial"/>
          <w:color w:val="000000"/>
          <w:sz w:val="28"/>
          <w:szCs w:val="28"/>
        </w:rPr>
        <w:t>分，凡要求计算的项目，除特别说明外，均须列出计算过程，计算结果出现小数的，均保留到小数点后两位小数，凡要求编制会计分录的，除题中有特殊要求外，只需写出一级科目</w:t>
      </w:r>
      <w:r w:rsidRPr="00732BD4">
        <w:rPr>
          <w:rStyle w:val="ad"/>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西山公司</w:t>
      </w:r>
      <w:r w:rsidRPr="00732BD4">
        <w:rPr>
          <w:rFonts w:ascii="Arial" w:hAnsi="Arial" w:cs="Arial"/>
          <w:color w:val="000000"/>
          <w:sz w:val="28"/>
          <w:szCs w:val="28"/>
        </w:rPr>
        <w:t>2011</w:t>
      </w:r>
      <w:r w:rsidRPr="00732BD4">
        <w:rPr>
          <w:rFonts w:ascii="Arial" w:hAnsi="Arial" w:cs="Arial"/>
          <w:color w:val="000000"/>
          <w:sz w:val="28"/>
          <w:szCs w:val="28"/>
        </w:rPr>
        <w:t>年度和</w:t>
      </w:r>
      <w:r w:rsidRPr="00732BD4">
        <w:rPr>
          <w:rFonts w:ascii="Arial" w:hAnsi="Arial" w:cs="Arial"/>
          <w:color w:val="000000"/>
          <w:sz w:val="28"/>
          <w:szCs w:val="28"/>
        </w:rPr>
        <w:t>2012</w:t>
      </w:r>
      <w:r w:rsidRPr="00732BD4">
        <w:rPr>
          <w:rFonts w:ascii="Arial" w:hAnsi="Arial" w:cs="Arial"/>
          <w:color w:val="000000"/>
          <w:sz w:val="28"/>
          <w:szCs w:val="28"/>
        </w:rPr>
        <w:t>年度与长期股权投资相关的资料如下：</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(1)2011</w:t>
      </w:r>
      <w:r w:rsidRPr="00732BD4">
        <w:rPr>
          <w:rFonts w:ascii="Arial" w:hAnsi="Arial" w:cs="Arial"/>
          <w:color w:val="000000"/>
          <w:sz w:val="28"/>
          <w:szCs w:val="28"/>
        </w:rPr>
        <w:t>年度有关资料：</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①</w:t>
      </w:r>
      <w:r w:rsidRPr="00732BD4">
        <w:rPr>
          <w:rFonts w:ascii="Arial" w:hAnsi="Arial" w:cs="Arial"/>
          <w:color w:val="000000"/>
          <w:sz w:val="28"/>
          <w:szCs w:val="28"/>
        </w:rPr>
        <w:t>1</w:t>
      </w:r>
      <w:r w:rsidRPr="00732BD4">
        <w:rPr>
          <w:rFonts w:ascii="Arial" w:hAnsi="Arial" w:cs="Arial"/>
          <w:color w:val="000000"/>
          <w:sz w:val="28"/>
          <w:szCs w:val="28"/>
        </w:rPr>
        <w:t>月</w:t>
      </w:r>
      <w:r w:rsidRPr="00732BD4">
        <w:rPr>
          <w:rFonts w:ascii="Arial" w:hAnsi="Arial" w:cs="Arial"/>
          <w:color w:val="000000"/>
          <w:sz w:val="28"/>
          <w:szCs w:val="28"/>
        </w:rPr>
        <w:t>1</w:t>
      </w:r>
      <w:r w:rsidRPr="00732BD4">
        <w:rPr>
          <w:rFonts w:ascii="Arial" w:hAnsi="Arial" w:cs="Arial"/>
          <w:color w:val="000000"/>
          <w:sz w:val="28"/>
          <w:szCs w:val="28"/>
        </w:rPr>
        <w:t>日，西山公司以银行存款</w:t>
      </w:r>
      <w:r w:rsidRPr="00732BD4">
        <w:rPr>
          <w:rFonts w:ascii="Arial" w:hAnsi="Arial" w:cs="Arial"/>
          <w:color w:val="000000"/>
          <w:sz w:val="28"/>
          <w:szCs w:val="28"/>
        </w:rPr>
        <w:t>5 000</w:t>
      </w:r>
      <w:r w:rsidRPr="00732BD4">
        <w:rPr>
          <w:rFonts w:ascii="Arial" w:hAnsi="Arial" w:cs="Arial"/>
          <w:color w:val="000000"/>
          <w:sz w:val="28"/>
          <w:szCs w:val="28"/>
        </w:rPr>
        <w:t>万元自甲公司股东购入甲公司</w:t>
      </w:r>
      <w:r w:rsidRPr="00732BD4">
        <w:rPr>
          <w:rFonts w:ascii="Arial" w:hAnsi="Arial" w:cs="Arial"/>
          <w:color w:val="000000"/>
          <w:sz w:val="28"/>
          <w:szCs w:val="28"/>
        </w:rPr>
        <w:t>10%</w:t>
      </w:r>
      <w:r w:rsidRPr="00732BD4">
        <w:rPr>
          <w:rFonts w:ascii="Arial" w:hAnsi="Arial" w:cs="Arial"/>
          <w:color w:val="000000"/>
          <w:sz w:val="28"/>
          <w:szCs w:val="28"/>
        </w:rPr>
        <w:t>有表决权股份。当日，甲公司可辨认净资产的公允价值和账面价值均为</w:t>
      </w:r>
      <w:r w:rsidRPr="00732BD4">
        <w:rPr>
          <w:rFonts w:ascii="Arial" w:hAnsi="Arial" w:cs="Arial"/>
          <w:color w:val="000000"/>
          <w:sz w:val="28"/>
          <w:szCs w:val="28"/>
        </w:rPr>
        <w:t>48 000</w:t>
      </w:r>
      <w:r w:rsidRPr="00732BD4">
        <w:rPr>
          <w:rFonts w:ascii="Arial" w:hAnsi="Arial" w:cs="Arial"/>
          <w:color w:val="000000"/>
          <w:sz w:val="28"/>
          <w:szCs w:val="28"/>
        </w:rPr>
        <w:t>万元，西山公司在取得该项投资前，与甲公司及</w:t>
      </w:r>
      <w:r w:rsidRPr="00732BD4">
        <w:rPr>
          <w:rFonts w:ascii="Arial" w:hAnsi="Arial" w:cs="Arial"/>
          <w:color w:val="000000"/>
          <w:sz w:val="28"/>
          <w:szCs w:val="28"/>
        </w:rPr>
        <w:lastRenderedPageBreak/>
        <w:t>其股东不存在关联方关系，取得该项投资后，对甲公司不具有重大影响</w:t>
      </w:r>
      <w:r w:rsidRPr="00732BD4">
        <w:rPr>
          <w:rFonts w:ascii="Arial" w:hAnsi="Arial" w:cs="Arial"/>
          <w:color w:val="000000"/>
          <w:sz w:val="28"/>
          <w:szCs w:val="28"/>
        </w:rPr>
        <w:t>;</w:t>
      </w:r>
      <w:r w:rsidRPr="00732BD4">
        <w:rPr>
          <w:rFonts w:ascii="Arial" w:hAnsi="Arial" w:cs="Arial"/>
          <w:color w:val="000000"/>
          <w:sz w:val="28"/>
          <w:szCs w:val="28"/>
        </w:rPr>
        <w:t>甲公司股份在活跃市场没有报价，其公允价值不能可靠确定。</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②</w:t>
      </w:r>
      <w:r w:rsidRPr="00732BD4">
        <w:rPr>
          <w:rFonts w:ascii="Arial" w:hAnsi="Arial" w:cs="Arial"/>
          <w:color w:val="000000"/>
          <w:sz w:val="28"/>
          <w:szCs w:val="28"/>
        </w:rPr>
        <w:t>4</w:t>
      </w:r>
      <w:r w:rsidRPr="00732BD4">
        <w:rPr>
          <w:rFonts w:ascii="Arial" w:hAnsi="Arial" w:cs="Arial"/>
          <w:color w:val="000000"/>
          <w:sz w:val="28"/>
          <w:szCs w:val="28"/>
        </w:rPr>
        <w:t>月</w:t>
      </w:r>
      <w:r w:rsidRPr="00732BD4">
        <w:rPr>
          <w:rFonts w:ascii="Arial" w:hAnsi="Arial" w:cs="Arial"/>
          <w:color w:val="000000"/>
          <w:sz w:val="28"/>
          <w:szCs w:val="28"/>
        </w:rPr>
        <w:t>26</w:t>
      </w:r>
      <w:r w:rsidRPr="00732BD4">
        <w:rPr>
          <w:rFonts w:ascii="Arial" w:hAnsi="Arial" w:cs="Arial"/>
          <w:color w:val="000000"/>
          <w:sz w:val="28"/>
          <w:szCs w:val="28"/>
        </w:rPr>
        <w:t>日，甲公司宣告分派现金股利</w:t>
      </w:r>
      <w:r w:rsidRPr="00732BD4">
        <w:rPr>
          <w:rFonts w:ascii="Arial" w:hAnsi="Arial" w:cs="Arial"/>
          <w:color w:val="000000"/>
          <w:sz w:val="28"/>
          <w:szCs w:val="28"/>
        </w:rPr>
        <w:t>3 500</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③</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12</w:t>
      </w:r>
      <w:r w:rsidRPr="00732BD4">
        <w:rPr>
          <w:rFonts w:ascii="Arial" w:hAnsi="Arial" w:cs="Arial"/>
          <w:color w:val="000000"/>
          <w:sz w:val="28"/>
          <w:szCs w:val="28"/>
        </w:rPr>
        <w:t>日，西山公司收到甲公司分派的现金股利，款项已收存银行。</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④</w:t>
      </w:r>
      <w:r w:rsidRPr="00732BD4">
        <w:rPr>
          <w:rFonts w:ascii="Arial" w:hAnsi="Arial" w:cs="Arial"/>
          <w:color w:val="000000"/>
          <w:sz w:val="28"/>
          <w:szCs w:val="28"/>
        </w:rPr>
        <w:t>甲公司</w:t>
      </w:r>
      <w:r w:rsidRPr="00732BD4">
        <w:rPr>
          <w:rFonts w:ascii="Arial" w:hAnsi="Arial" w:cs="Arial"/>
          <w:color w:val="000000"/>
          <w:sz w:val="28"/>
          <w:szCs w:val="28"/>
        </w:rPr>
        <w:t>2011</w:t>
      </w:r>
      <w:r w:rsidRPr="00732BD4">
        <w:rPr>
          <w:rFonts w:ascii="Arial" w:hAnsi="Arial" w:cs="Arial"/>
          <w:color w:val="000000"/>
          <w:sz w:val="28"/>
          <w:szCs w:val="28"/>
        </w:rPr>
        <w:t>年度实现净利润</w:t>
      </w:r>
      <w:r w:rsidRPr="00732BD4">
        <w:rPr>
          <w:rFonts w:ascii="Arial" w:hAnsi="Arial" w:cs="Arial"/>
          <w:color w:val="000000"/>
          <w:sz w:val="28"/>
          <w:szCs w:val="28"/>
        </w:rPr>
        <w:t>6 000</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(2)2012</w:t>
      </w:r>
      <w:r w:rsidRPr="00732BD4">
        <w:rPr>
          <w:rFonts w:ascii="Arial" w:hAnsi="Arial" w:cs="Arial"/>
          <w:color w:val="000000"/>
          <w:sz w:val="28"/>
          <w:szCs w:val="28"/>
        </w:rPr>
        <w:t>年度有关资料：</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①</w:t>
      </w:r>
      <w:r w:rsidRPr="00732BD4">
        <w:rPr>
          <w:rFonts w:ascii="Arial" w:hAnsi="Arial" w:cs="Arial"/>
          <w:color w:val="000000"/>
          <w:sz w:val="28"/>
          <w:szCs w:val="28"/>
        </w:rPr>
        <w:t>1</w:t>
      </w:r>
      <w:r w:rsidRPr="00732BD4">
        <w:rPr>
          <w:rFonts w:ascii="Arial" w:hAnsi="Arial" w:cs="Arial"/>
          <w:color w:val="000000"/>
          <w:sz w:val="28"/>
          <w:szCs w:val="28"/>
        </w:rPr>
        <w:t>月</w:t>
      </w:r>
      <w:r w:rsidRPr="00732BD4">
        <w:rPr>
          <w:rFonts w:ascii="Arial" w:hAnsi="Arial" w:cs="Arial"/>
          <w:color w:val="000000"/>
          <w:sz w:val="28"/>
          <w:szCs w:val="28"/>
        </w:rPr>
        <w:t>1</w:t>
      </w:r>
      <w:r w:rsidRPr="00732BD4">
        <w:rPr>
          <w:rFonts w:ascii="Arial" w:hAnsi="Arial" w:cs="Arial"/>
          <w:color w:val="000000"/>
          <w:sz w:val="28"/>
          <w:szCs w:val="28"/>
        </w:rPr>
        <w:t>日，西山公司以银行存款</w:t>
      </w:r>
      <w:r w:rsidRPr="00732BD4">
        <w:rPr>
          <w:rFonts w:ascii="Arial" w:hAnsi="Arial" w:cs="Arial"/>
          <w:color w:val="000000"/>
          <w:sz w:val="28"/>
          <w:szCs w:val="28"/>
        </w:rPr>
        <w:t>9 810</w:t>
      </w:r>
      <w:r w:rsidRPr="00732BD4">
        <w:rPr>
          <w:rFonts w:ascii="Arial" w:hAnsi="Arial" w:cs="Arial"/>
          <w:color w:val="000000"/>
          <w:sz w:val="28"/>
          <w:szCs w:val="28"/>
        </w:rPr>
        <w:t>万元和一项公允价值为</w:t>
      </w:r>
      <w:r w:rsidRPr="00732BD4">
        <w:rPr>
          <w:rFonts w:ascii="Arial" w:hAnsi="Arial" w:cs="Arial"/>
          <w:color w:val="000000"/>
          <w:sz w:val="28"/>
          <w:szCs w:val="28"/>
        </w:rPr>
        <w:t>380</w:t>
      </w:r>
      <w:r w:rsidRPr="00732BD4">
        <w:rPr>
          <w:rFonts w:ascii="Arial" w:hAnsi="Arial" w:cs="Arial"/>
          <w:color w:val="000000"/>
          <w:sz w:val="28"/>
          <w:szCs w:val="28"/>
        </w:rPr>
        <w:t>万元的专利权</w:t>
      </w:r>
      <w:r w:rsidRPr="00732BD4">
        <w:rPr>
          <w:rFonts w:ascii="Arial" w:hAnsi="Arial" w:cs="Arial"/>
          <w:color w:val="000000"/>
          <w:sz w:val="28"/>
          <w:szCs w:val="28"/>
        </w:rPr>
        <w:t>(</w:t>
      </w:r>
      <w:r w:rsidRPr="00732BD4">
        <w:rPr>
          <w:rFonts w:ascii="Arial" w:hAnsi="Arial" w:cs="Arial"/>
          <w:color w:val="000000"/>
          <w:sz w:val="28"/>
          <w:szCs w:val="28"/>
        </w:rPr>
        <w:t>成本为</w:t>
      </w:r>
      <w:r w:rsidRPr="00732BD4">
        <w:rPr>
          <w:rFonts w:ascii="Arial" w:hAnsi="Arial" w:cs="Arial"/>
          <w:color w:val="000000"/>
          <w:sz w:val="28"/>
          <w:szCs w:val="28"/>
        </w:rPr>
        <w:t>450</w:t>
      </w:r>
      <w:r w:rsidRPr="00732BD4">
        <w:rPr>
          <w:rFonts w:ascii="Arial" w:hAnsi="Arial" w:cs="Arial"/>
          <w:color w:val="000000"/>
          <w:sz w:val="28"/>
          <w:szCs w:val="28"/>
        </w:rPr>
        <w:t>万元，累计摊销为</w:t>
      </w:r>
      <w:r w:rsidRPr="00732BD4">
        <w:rPr>
          <w:rFonts w:ascii="Arial" w:hAnsi="Arial" w:cs="Arial"/>
          <w:color w:val="000000"/>
          <w:sz w:val="28"/>
          <w:szCs w:val="28"/>
        </w:rPr>
        <w:t>120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，自甲公司其他股东购入甲公司</w:t>
      </w:r>
      <w:r w:rsidRPr="00732BD4">
        <w:rPr>
          <w:rFonts w:ascii="Arial" w:hAnsi="Arial" w:cs="Arial"/>
          <w:color w:val="000000"/>
          <w:sz w:val="28"/>
          <w:szCs w:val="28"/>
        </w:rPr>
        <w:t>20%</w:t>
      </w:r>
      <w:r w:rsidRPr="00732BD4">
        <w:rPr>
          <w:rFonts w:ascii="Arial" w:hAnsi="Arial" w:cs="Arial"/>
          <w:color w:val="000000"/>
          <w:sz w:val="28"/>
          <w:szCs w:val="28"/>
        </w:rPr>
        <w:t>有表决权股份。当日，甲公司可辨认净资产的账面价值为</w:t>
      </w:r>
      <w:r w:rsidRPr="00732BD4">
        <w:rPr>
          <w:rFonts w:ascii="Arial" w:hAnsi="Arial" w:cs="Arial"/>
          <w:color w:val="000000"/>
          <w:sz w:val="28"/>
          <w:szCs w:val="28"/>
        </w:rPr>
        <w:t>50 500</w:t>
      </w:r>
      <w:r w:rsidRPr="00732BD4">
        <w:rPr>
          <w:rFonts w:ascii="Arial" w:hAnsi="Arial" w:cs="Arial"/>
          <w:color w:val="000000"/>
          <w:sz w:val="28"/>
          <w:szCs w:val="28"/>
        </w:rPr>
        <w:t>万元，公允价值为</w:t>
      </w:r>
      <w:r w:rsidRPr="00732BD4">
        <w:rPr>
          <w:rFonts w:ascii="Arial" w:hAnsi="Arial" w:cs="Arial"/>
          <w:color w:val="000000"/>
          <w:sz w:val="28"/>
          <w:szCs w:val="28"/>
        </w:rPr>
        <w:t>51 000</w:t>
      </w:r>
      <w:r w:rsidRPr="00732BD4">
        <w:rPr>
          <w:rFonts w:ascii="Arial" w:hAnsi="Arial" w:cs="Arial"/>
          <w:color w:val="000000"/>
          <w:sz w:val="28"/>
          <w:szCs w:val="28"/>
        </w:rPr>
        <w:t>万元。其差额全部源自存货的公允价值高于其账面价值。西山公司取得甲公司该部分有表决权股份后，按照甲公司章程有关规定，派人参与甲公司的财务和生产经营决策。</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②</w:t>
      </w:r>
      <w:r w:rsidRPr="00732BD4">
        <w:rPr>
          <w:rFonts w:ascii="Arial" w:hAnsi="Arial" w:cs="Arial"/>
          <w:color w:val="000000"/>
          <w:sz w:val="28"/>
          <w:szCs w:val="28"/>
        </w:rPr>
        <w:t>4</w:t>
      </w:r>
      <w:r w:rsidRPr="00732BD4">
        <w:rPr>
          <w:rFonts w:ascii="Arial" w:hAnsi="Arial" w:cs="Arial"/>
          <w:color w:val="000000"/>
          <w:sz w:val="28"/>
          <w:szCs w:val="28"/>
        </w:rPr>
        <w:t>月</w:t>
      </w:r>
      <w:r w:rsidRPr="00732BD4">
        <w:rPr>
          <w:rFonts w:ascii="Arial" w:hAnsi="Arial" w:cs="Arial"/>
          <w:color w:val="000000"/>
          <w:sz w:val="28"/>
          <w:szCs w:val="28"/>
        </w:rPr>
        <w:t>28</w:t>
      </w:r>
      <w:r w:rsidRPr="00732BD4">
        <w:rPr>
          <w:rFonts w:ascii="Arial" w:hAnsi="Arial" w:cs="Arial"/>
          <w:color w:val="000000"/>
          <w:sz w:val="28"/>
          <w:szCs w:val="28"/>
        </w:rPr>
        <w:t>日，甲公司宣告分派现现金股利</w:t>
      </w:r>
      <w:r w:rsidRPr="00732BD4">
        <w:rPr>
          <w:rFonts w:ascii="Arial" w:hAnsi="Arial" w:cs="Arial"/>
          <w:color w:val="000000"/>
          <w:sz w:val="28"/>
          <w:szCs w:val="28"/>
        </w:rPr>
        <w:t>4 000</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③</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7</w:t>
      </w:r>
      <w:r w:rsidRPr="00732BD4">
        <w:rPr>
          <w:rFonts w:ascii="Arial" w:hAnsi="Arial" w:cs="Arial"/>
          <w:color w:val="000000"/>
          <w:sz w:val="28"/>
          <w:szCs w:val="28"/>
        </w:rPr>
        <w:t>日，西山公司收到甲公司分派的现金股利，款项已收存银行。</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④</w:t>
      </w:r>
      <w:r w:rsidRPr="00732BD4">
        <w:rPr>
          <w:rFonts w:ascii="Arial" w:hAnsi="Arial" w:cs="Arial"/>
          <w:color w:val="000000"/>
          <w:sz w:val="28"/>
          <w:szCs w:val="28"/>
        </w:rPr>
        <w:t>甲公司</w:t>
      </w:r>
      <w:r w:rsidRPr="00732BD4">
        <w:rPr>
          <w:rFonts w:ascii="Arial" w:hAnsi="Arial" w:cs="Arial"/>
          <w:color w:val="000000"/>
          <w:sz w:val="28"/>
          <w:szCs w:val="28"/>
        </w:rPr>
        <w:t>2012</w:t>
      </w:r>
      <w:r w:rsidRPr="00732BD4">
        <w:rPr>
          <w:rFonts w:ascii="Arial" w:hAnsi="Arial" w:cs="Arial"/>
          <w:color w:val="000000"/>
          <w:sz w:val="28"/>
          <w:szCs w:val="28"/>
        </w:rPr>
        <w:t>年度实现净利润</w:t>
      </w:r>
      <w:r w:rsidRPr="00732BD4">
        <w:rPr>
          <w:rFonts w:ascii="Arial" w:hAnsi="Arial" w:cs="Arial"/>
          <w:color w:val="000000"/>
          <w:sz w:val="28"/>
          <w:szCs w:val="28"/>
        </w:rPr>
        <w:t>8 000</w:t>
      </w:r>
      <w:r w:rsidRPr="00732BD4">
        <w:rPr>
          <w:rFonts w:ascii="Arial" w:hAnsi="Arial" w:cs="Arial"/>
          <w:color w:val="000000"/>
          <w:sz w:val="28"/>
          <w:szCs w:val="28"/>
        </w:rPr>
        <w:t>万元，年初持有的存货已对外出售</w:t>
      </w:r>
      <w:r w:rsidRPr="00732BD4">
        <w:rPr>
          <w:rFonts w:ascii="Arial" w:hAnsi="Arial" w:cs="Arial"/>
          <w:color w:val="000000"/>
          <w:sz w:val="28"/>
          <w:szCs w:val="28"/>
        </w:rPr>
        <w:t>60%</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w:t>
      </w:r>
      <w:r w:rsidRPr="00732BD4">
        <w:rPr>
          <w:rFonts w:ascii="Arial" w:hAnsi="Arial" w:cs="Arial"/>
          <w:color w:val="000000"/>
          <w:sz w:val="28"/>
          <w:szCs w:val="28"/>
        </w:rPr>
        <w:t>其他资料：</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①</w:t>
      </w:r>
      <w:r w:rsidRPr="00732BD4">
        <w:rPr>
          <w:rFonts w:ascii="Arial" w:hAnsi="Arial" w:cs="Arial"/>
          <w:color w:val="000000"/>
          <w:sz w:val="28"/>
          <w:szCs w:val="28"/>
        </w:rPr>
        <w:t>西山公司除对甲公司进行长期股权投资外，无其他长期股权投资。</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lastRenderedPageBreak/>
        <w:t>②</w:t>
      </w:r>
      <w:r w:rsidRPr="00732BD4">
        <w:rPr>
          <w:rFonts w:ascii="Arial" w:hAnsi="Arial" w:cs="Arial"/>
          <w:color w:val="000000"/>
          <w:sz w:val="28"/>
          <w:szCs w:val="28"/>
        </w:rPr>
        <w:t>西山公司和甲公司采用相一致的会计政策和会计期间，均按净利润的</w:t>
      </w:r>
      <w:r w:rsidRPr="00732BD4">
        <w:rPr>
          <w:rFonts w:ascii="Arial" w:hAnsi="Arial" w:cs="Arial"/>
          <w:color w:val="000000"/>
          <w:sz w:val="28"/>
          <w:szCs w:val="28"/>
        </w:rPr>
        <w:t>10%</w:t>
      </w:r>
      <w:r w:rsidRPr="00732BD4">
        <w:rPr>
          <w:rFonts w:ascii="Arial" w:hAnsi="Arial" w:cs="Arial"/>
          <w:color w:val="000000"/>
          <w:sz w:val="28"/>
          <w:szCs w:val="28"/>
        </w:rPr>
        <w:t>提取盈余公积。</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③</w:t>
      </w:r>
      <w:r w:rsidRPr="00732BD4">
        <w:rPr>
          <w:rFonts w:ascii="Arial" w:hAnsi="Arial" w:cs="Arial"/>
          <w:color w:val="000000"/>
          <w:sz w:val="28"/>
          <w:szCs w:val="28"/>
        </w:rPr>
        <w:t>西山公司对甲公司的长期股权投资在</w:t>
      </w:r>
      <w:r w:rsidRPr="00732BD4">
        <w:rPr>
          <w:rFonts w:ascii="Arial" w:hAnsi="Arial" w:cs="Arial"/>
          <w:color w:val="000000"/>
          <w:sz w:val="28"/>
          <w:szCs w:val="28"/>
        </w:rPr>
        <w:t>2011</w:t>
      </w:r>
      <w:r w:rsidRPr="00732BD4">
        <w:rPr>
          <w:rFonts w:ascii="Arial" w:hAnsi="Arial" w:cs="Arial"/>
          <w:color w:val="000000"/>
          <w:sz w:val="28"/>
          <w:szCs w:val="28"/>
        </w:rPr>
        <w:t>年度和</w:t>
      </w:r>
      <w:r w:rsidRPr="00732BD4">
        <w:rPr>
          <w:rFonts w:ascii="Arial" w:hAnsi="Arial" w:cs="Arial"/>
          <w:color w:val="000000"/>
          <w:sz w:val="28"/>
          <w:szCs w:val="28"/>
        </w:rPr>
        <w:t>2012</w:t>
      </w:r>
      <w:r w:rsidRPr="00732BD4">
        <w:rPr>
          <w:rFonts w:ascii="Arial" w:hAnsi="Arial" w:cs="Arial"/>
          <w:color w:val="000000"/>
          <w:sz w:val="28"/>
          <w:szCs w:val="28"/>
        </w:rPr>
        <w:t>年度均未出现减值迹象。</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④</w:t>
      </w:r>
      <w:r w:rsidRPr="00732BD4">
        <w:rPr>
          <w:rFonts w:ascii="Arial" w:hAnsi="Arial" w:cs="Arial"/>
          <w:color w:val="000000"/>
          <w:sz w:val="28"/>
          <w:szCs w:val="28"/>
        </w:rPr>
        <w:t>西山公司与甲公司之间在各年度均未发生其他交易。</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除上述资料外，不考虑其他因素。</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w:t>
      </w:r>
      <w:r w:rsidRPr="00732BD4">
        <w:rPr>
          <w:rFonts w:ascii="Arial" w:hAnsi="Arial" w:cs="Arial"/>
          <w:color w:val="000000"/>
          <w:sz w:val="28"/>
          <w:szCs w:val="28"/>
        </w:rPr>
        <w:t>长期股权投资</w:t>
      </w:r>
      <w:r w:rsidRPr="00732BD4">
        <w:rPr>
          <w:rFonts w:ascii="Arial" w:hAnsi="Arial" w:cs="Arial"/>
          <w:color w:val="000000"/>
          <w:sz w:val="28"/>
          <w:szCs w:val="28"/>
        </w:rPr>
        <w:t>”</w:t>
      </w:r>
      <w:r w:rsidRPr="00732BD4">
        <w:rPr>
          <w:rFonts w:ascii="Arial" w:hAnsi="Arial" w:cs="Arial"/>
          <w:color w:val="000000"/>
          <w:sz w:val="28"/>
          <w:szCs w:val="28"/>
        </w:rPr>
        <w:t>科目要求写出明细科目</w:t>
      </w:r>
      <w:r w:rsidRPr="00732BD4">
        <w:rPr>
          <w:rFonts w:ascii="Arial" w:hAnsi="Arial" w:cs="Arial"/>
          <w:color w:val="000000"/>
          <w:sz w:val="28"/>
          <w:szCs w:val="28"/>
        </w:rPr>
        <w:t>;</w:t>
      </w:r>
      <w:r w:rsidRPr="00732BD4">
        <w:rPr>
          <w:rFonts w:ascii="Arial" w:hAnsi="Arial" w:cs="Arial"/>
          <w:color w:val="000000"/>
          <w:sz w:val="28"/>
          <w:szCs w:val="28"/>
        </w:rPr>
        <w:t>答案中的金额单位用万元表示</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要求：</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分别确定西山公司</w:t>
      </w:r>
      <w:r w:rsidRPr="00732BD4">
        <w:rPr>
          <w:rFonts w:ascii="Arial" w:hAnsi="Arial" w:cs="Arial"/>
          <w:color w:val="000000"/>
          <w:sz w:val="28"/>
          <w:szCs w:val="28"/>
        </w:rPr>
        <w:t>2011</w:t>
      </w:r>
      <w:r w:rsidRPr="00732BD4">
        <w:rPr>
          <w:rFonts w:ascii="Arial" w:hAnsi="Arial" w:cs="Arial"/>
          <w:color w:val="000000"/>
          <w:sz w:val="28"/>
          <w:szCs w:val="28"/>
        </w:rPr>
        <w:t>年度和</w:t>
      </w:r>
      <w:r w:rsidRPr="00732BD4">
        <w:rPr>
          <w:rFonts w:ascii="Arial" w:hAnsi="Arial" w:cs="Arial"/>
          <w:color w:val="000000"/>
          <w:sz w:val="28"/>
          <w:szCs w:val="28"/>
        </w:rPr>
        <w:t>2012</w:t>
      </w:r>
      <w:r w:rsidRPr="00732BD4">
        <w:rPr>
          <w:rFonts w:ascii="Arial" w:hAnsi="Arial" w:cs="Arial"/>
          <w:color w:val="000000"/>
          <w:sz w:val="28"/>
          <w:szCs w:val="28"/>
        </w:rPr>
        <w:t>年度核算长期股权投资的方法。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逐项编制西山公司</w:t>
      </w:r>
      <w:r w:rsidRPr="00732BD4">
        <w:rPr>
          <w:rFonts w:ascii="Arial" w:hAnsi="Arial" w:cs="Arial"/>
          <w:color w:val="000000"/>
          <w:sz w:val="28"/>
          <w:szCs w:val="28"/>
        </w:rPr>
        <w:t>2011</w:t>
      </w:r>
      <w:r w:rsidRPr="00732BD4">
        <w:rPr>
          <w:rFonts w:ascii="Arial" w:hAnsi="Arial" w:cs="Arial"/>
          <w:color w:val="000000"/>
          <w:sz w:val="28"/>
          <w:szCs w:val="28"/>
        </w:rPr>
        <w:t>年度与长期股权投资有关的会计分录。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w:t>
      </w:r>
      <w:r w:rsidRPr="00732BD4">
        <w:rPr>
          <w:rFonts w:ascii="Arial" w:hAnsi="Arial" w:cs="Arial"/>
          <w:color w:val="000000"/>
          <w:sz w:val="28"/>
          <w:szCs w:val="28"/>
        </w:rPr>
        <w:t>逐项编制西山公司</w:t>
      </w:r>
      <w:r w:rsidRPr="00732BD4">
        <w:rPr>
          <w:rFonts w:ascii="Arial" w:hAnsi="Arial" w:cs="Arial"/>
          <w:color w:val="000000"/>
          <w:sz w:val="28"/>
          <w:szCs w:val="28"/>
        </w:rPr>
        <w:t>2012</w:t>
      </w:r>
      <w:r w:rsidRPr="00732BD4">
        <w:rPr>
          <w:rFonts w:ascii="Arial" w:hAnsi="Arial" w:cs="Arial"/>
          <w:color w:val="000000"/>
          <w:sz w:val="28"/>
          <w:szCs w:val="28"/>
        </w:rPr>
        <w:t>年度与长期股权投资有关的会计分录。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r w:rsidRPr="00732BD4">
        <w:rPr>
          <w:rFonts w:ascii="Arial" w:hAnsi="Arial" w:cs="Arial"/>
          <w:color w:val="000000"/>
          <w:sz w:val="28"/>
          <w:szCs w:val="28"/>
        </w:rPr>
        <w:t>计算西山公司</w:t>
      </w: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日资产负债表</w:t>
      </w:r>
      <w:r w:rsidRPr="00732BD4">
        <w:rPr>
          <w:rFonts w:ascii="Arial" w:hAnsi="Arial" w:cs="Arial"/>
          <w:color w:val="000000"/>
          <w:sz w:val="28"/>
          <w:szCs w:val="28"/>
        </w:rPr>
        <w:t>“</w:t>
      </w:r>
      <w:r w:rsidRPr="00732BD4">
        <w:rPr>
          <w:rFonts w:ascii="Arial" w:hAnsi="Arial" w:cs="Arial"/>
          <w:color w:val="000000"/>
          <w:sz w:val="28"/>
          <w:szCs w:val="28"/>
        </w:rPr>
        <w:t>长期股权投资</w:t>
      </w:r>
      <w:r w:rsidRPr="00732BD4">
        <w:rPr>
          <w:rFonts w:ascii="Arial" w:hAnsi="Arial" w:cs="Arial"/>
          <w:color w:val="000000"/>
          <w:sz w:val="28"/>
          <w:szCs w:val="28"/>
        </w:rPr>
        <w:t>”</w:t>
      </w:r>
      <w:r w:rsidRPr="00732BD4">
        <w:rPr>
          <w:rFonts w:ascii="Arial" w:hAnsi="Arial" w:cs="Arial"/>
          <w:color w:val="000000"/>
          <w:sz w:val="28"/>
          <w:szCs w:val="28"/>
        </w:rPr>
        <w:t>项目的期末数。</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西山公司</w:t>
      </w:r>
      <w:r w:rsidRPr="00732BD4">
        <w:rPr>
          <w:rFonts w:ascii="Arial" w:hAnsi="Arial" w:cs="Arial"/>
          <w:color w:val="000000"/>
          <w:sz w:val="28"/>
          <w:szCs w:val="28"/>
        </w:rPr>
        <w:t>2011</w:t>
      </w:r>
      <w:r w:rsidRPr="00732BD4">
        <w:rPr>
          <w:rFonts w:ascii="Arial" w:hAnsi="Arial" w:cs="Arial"/>
          <w:color w:val="000000"/>
          <w:sz w:val="28"/>
          <w:szCs w:val="28"/>
        </w:rPr>
        <w:t>年度对长期股权投资采用成本法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西山公司</w:t>
      </w:r>
      <w:r w:rsidRPr="00732BD4">
        <w:rPr>
          <w:rFonts w:ascii="Arial" w:hAnsi="Arial" w:cs="Arial"/>
          <w:color w:val="000000"/>
          <w:sz w:val="28"/>
          <w:szCs w:val="28"/>
        </w:rPr>
        <w:t>2012</w:t>
      </w:r>
      <w:r w:rsidRPr="00732BD4">
        <w:rPr>
          <w:rFonts w:ascii="Arial" w:hAnsi="Arial" w:cs="Arial"/>
          <w:color w:val="000000"/>
          <w:sz w:val="28"/>
          <w:szCs w:val="28"/>
        </w:rPr>
        <w:t>年度对长期股权投资采用权益法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2011</w:t>
      </w:r>
      <w:r w:rsidRPr="00732BD4">
        <w:rPr>
          <w:rFonts w:ascii="Arial" w:hAnsi="Arial" w:cs="Arial"/>
          <w:color w:val="000000"/>
          <w:sz w:val="28"/>
          <w:szCs w:val="28"/>
        </w:rPr>
        <w:t>年</w:t>
      </w:r>
      <w:r w:rsidRPr="00732BD4">
        <w:rPr>
          <w:rFonts w:ascii="Arial" w:hAnsi="Arial" w:cs="Arial"/>
          <w:color w:val="000000"/>
          <w:sz w:val="28"/>
          <w:szCs w:val="28"/>
        </w:rPr>
        <w:t>1</w:t>
      </w:r>
      <w:r w:rsidRPr="00732BD4">
        <w:rPr>
          <w:rFonts w:ascii="Arial" w:hAnsi="Arial" w:cs="Arial"/>
          <w:color w:val="000000"/>
          <w:sz w:val="28"/>
          <w:szCs w:val="28"/>
        </w:rPr>
        <w:t>月</w:t>
      </w:r>
      <w:r w:rsidRPr="00732BD4">
        <w:rPr>
          <w:rFonts w:ascii="Arial" w:hAnsi="Arial" w:cs="Arial"/>
          <w:color w:val="000000"/>
          <w:sz w:val="28"/>
          <w:szCs w:val="28"/>
        </w:rPr>
        <w:t>1</w:t>
      </w:r>
      <w:r w:rsidRPr="00732BD4">
        <w:rPr>
          <w:rFonts w:ascii="Arial" w:hAnsi="Arial" w:cs="Arial"/>
          <w:color w:val="000000"/>
          <w:sz w:val="28"/>
          <w:szCs w:val="28"/>
        </w:rPr>
        <w:t>日取得</w:t>
      </w:r>
      <w:r w:rsidRPr="00732BD4">
        <w:rPr>
          <w:rFonts w:ascii="Arial" w:hAnsi="Arial" w:cs="Arial"/>
          <w:color w:val="000000"/>
          <w:sz w:val="28"/>
          <w:szCs w:val="28"/>
        </w:rPr>
        <w:t>10%</w:t>
      </w:r>
      <w:r w:rsidRPr="00732BD4">
        <w:rPr>
          <w:rFonts w:ascii="Arial" w:hAnsi="Arial" w:cs="Arial"/>
          <w:color w:val="000000"/>
          <w:sz w:val="28"/>
          <w:szCs w:val="28"/>
        </w:rPr>
        <w:t>股权投资</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借：长期股权投资</w:t>
      </w:r>
      <w:r w:rsidRPr="00732BD4">
        <w:rPr>
          <w:rFonts w:ascii="Arial" w:hAnsi="Arial" w:cs="Arial"/>
          <w:color w:val="000000"/>
          <w:sz w:val="28"/>
          <w:szCs w:val="28"/>
        </w:rPr>
        <w:t xml:space="preserve"> 5 000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贷：银行存款</w:t>
      </w:r>
      <w:r w:rsidRPr="00732BD4">
        <w:rPr>
          <w:rFonts w:ascii="Arial" w:hAnsi="Arial" w:cs="Arial"/>
          <w:color w:val="000000"/>
          <w:sz w:val="28"/>
          <w:szCs w:val="28"/>
        </w:rPr>
        <w:t xml:space="preserve"> 5 000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2011</w:t>
      </w:r>
      <w:r w:rsidRPr="00732BD4">
        <w:rPr>
          <w:rFonts w:ascii="Arial" w:hAnsi="Arial" w:cs="Arial"/>
          <w:color w:val="000000"/>
          <w:sz w:val="28"/>
          <w:szCs w:val="28"/>
        </w:rPr>
        <w:t>年</w:t>
      </w:r>
      <w:r w:rsidRPr="00732BD4">
        <w:rPr>
          <w:rFonts w:ascii="Arial" w:hAnsi="Arial" w:cs="Arial"/>
          <w:color w:val="000000"/>
          <w:sz w:val="28"/>
          <w:szCs w:val="28"/>
        </w:rPr>
        <w:t>4</w:t>
      </w:r>
      <w:r w:rsidRPr="00732BD4">
        <w:rPr>
          <w:rFonts w:ascii="Arial" w:hAnsi="Arial" w:cs="Arial"/>
          <w:color w:val="000000"/>
          <w:sz w:val="28"/>
          <w:szCs w:val="28"/>
        </w:rPr>
        <w:t>月</w:t>
      </w:r>
      <w:r w:rsidRPr="00732BD4">
        <w:rPr>
          <w:rFonts w:ascii="Arial" w:hAnsi="Arial" w:cs="Arial"/>
          <w:color w:val="000000"/>
          <w:sz w:val="28"/>
          <w:szCs w:val="28"/>
        </w:rPr>
        <w:t>26</w:t>
      </w:r>
      <w:r w:rsidRPr="00732BD4">
        <w:rPr>
          <w:rFonts w:ascii="Arial" w:hAnsi="Arial" w:cs="Arial"/>
          <w:color w:val="000000"/>
          <w:sz w:val="28"/>
          <w:szCs w:val="28"/>
        </w:rPr>
        <w:t>日甲公司宣告分派现金股利</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西山公司应确认的投资收益</w:t>
      </w:r>
      <w:r w:rsidRPr="00732BD4">
        <w:rPr>
          <w:rFonts w:ascii="Arial" w:hAnsi="Arial" w:cs="Arial"/>
          <w:color w:val="000000"/>
          <w:sz w:val="28"/>
          <w:szCs w:val="28"/>
        </w:rPr>
        <w:t>=3 500×10%=350(</w:t>
      </w:r>
      <w:r w:rsidRPr="00732BD4">
        <w:rPr>
          <w:rFonts w:ascii="Arial" w:hAnsi="Arial" w:cs="Arial"/>
          <w:color w:val="000000"/>
          <w:sz w:val="28"/>
          <w:szCs w:val="28"/>
        </w:rPr>
        <w:t>万元</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借：应收股利</w:t>
      </w:r>
      <w:r w:rsidRPr="00732BD4">
        <w:rPr>
          <w:rFonts w:ascii="Arial" w:hAnsi="Arial" w:cs="Arial"/>
          <w:color w:val="000000"/>
          <w:sz w:val="28"/>
          <w:szCs w:val="28"/>
        </w:rPr>
        <w:t xml:space="preserve"> 350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贷：投资收益</w:t>
      </w:r>
      <w:r w:rsidRPr="00732BD4">
        <w:rPr>
          <w:rFonts w:ascii="Arial" w:hAnsi="Arial" w:cs="Arial"/>
          <w:color w:val="000000"/>
          <w:sz w:val="28"/>
          <w:szCs w:val="28"/>
        </w:rPr>
        <w:t xml:space="preserve"> 350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2011</w:t>
      </w:r>
      <w:r w:rsidRPr="00732BD4">
        <w:rPr>
          <w:rFonts w:ascii="Arial" w:hAnsi="Arial" w:cs="Arial"/>
          <w:color w:val="000000"/>
          <w:sz w:val="28"/>
          <w:szCs w:val="28"/>
        </w:rPr>
        <w:t>年</w:t>
      </w:r>
      <w:r w:rsidRPr="00732BD4">
        <w:rPr>
          <w:rFonts w:ascii="Arial" w:hAnsi="Arial" w:cs="Arial"/>
          <w:color w:val="000000"/>
          <w:sz w:val="28"/>
          <w:szCs w:val="28"/>
        </w:rPr>
        <w:t xml:space="preserve">5 </w:t>
      </w:r>
      <w:r w:rsidRPr="00732BD4">
        <w:rPr>
          <w:rFonts w:ascii="Arial" w:hAnsi="Arial" w:cs="Arial"/>
          <w:color w:val="000000"/>
          <w:sz w:val="28"/>
          <w:szCs w:val="28"/>
        </w:rPr>
        <w:t>月</w:t>
      </w:r>
      <w:r w:rsidRPr="00732BD4">
        <w:rPr>
          <w:rFonts w:ascii="Arial" w:hAnsi="Arial" w:cs="Arial"/>
          <w:color w:val="000000"/>
          <w:sz w:val="28"/>
          <w:szCs w:val="28"/>
        </w:rPr>
        <w:t xml:space="preserve">12 </w:t>
      </w:r>
      <w:r w:rsidRPr="00732BD4">
        <w:rPr>
          <w:rFonts w:ascii="Arial" w:hAnsi="Arial" w:cs="Arial"/>
          <w:color w:val="000000"/>
          <w:sz w:val="28"/>
          <w:szCs w:val="28"/>
        </w:rPr>
        <w:t>日西山公司收到现金股利</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借：银行存款</w:t>
      </w:r>
      <w:r w:rsidRPr="00732BD4">
        <w:rPr>
          <w:rFonts w:ascii="Arial" w:hAnsi="Arial" w:cs="Arial"/>
          <w:color w:val="000000"/>
          <w:sz w:val="28"/>
          <w:szCs w:val="28"/>
        </w:rPr>
        <w:t xml:space="preserve"> 350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贷：应收股利</w:t>
      </w:r>
      <w:r w:rsidRPr="00732BD4">
        <w:rPr>
          <w:rFonts w:ascii="Arial" w:hAnsi="Arial" w:cs="Arial"/>
          <w:color w:val="000000"/>
          <w:sz w:val="28"/>
          <w:szCs w:val="28"/>
        </w:rPr>
        <w:t xml:space="preserve"> 350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w:t>
      </w:r>
      <w:r w:rsidRPr="00732BD4">
        <w:rPr>
          <w:rFonts w:ascii="Arial" w:hAnsi="Arial" w:cs="Arial"/>
          <w:color w:val="000000"/>
          <w:sz w:val="28"/>
          <w:szCs w:val="28"/>
        </w:rPr>
        <w:t>月</w:t>
      </w:r>
      <w:r w:rsidRPr="00732BD4">
        <w:rPr>
          <w:rFonts w:ascii="Arial" w:hAnsi="Arial" w:cs="Arial"/>
          <w:color w:val="000000"/>
          <w:sz w:val="28"/>
          <w:szCs w:val="28"/>
        </w:rPr>
        <w:t>1</w:t>
      </w:r>
      <w:r w:rsidRPr="00732BD4">
        <w:rPr>
          <w:rFonts w:ascii="Arial" w:hAnsi="Arial" w:cs="Arial"/>
          <w:color w:val="000000"/>
          <w:sz w:val="28"/>
          <w:szCs w:val="28"/>
        </w:rPr>
        <w:t>日进一步取得甲公司</w:t>
      </w:r>
      <w:r w:rsidRPr="00732BD4">
        <w:rPr>
          <w:rFonts w:ascii="Arial" w:hAnsi="Arial" w:cs="Arial"/>
          <w:color w:val="000000"/>
          <w:sz w:val="28"/>
          <w:szCs w:val="28"/>
        </w:rPr>
        <w:t>20%</w:t>
      </w:r>
      <w:r w:rsidRPr="00732BD4">
        <w:rPr>
          <w:rFonts w:ascii="Arial" w:hAnsi="Arial" w:cs="Arial"/>
          <w:color w:val="000000"/>
          <w:sz w:val="28"/>
          <w:szCs w:val="28"/>
        </w:rPr>
        <w:t>股权投资</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借：长期股权投资</w:t>
      </w:r>
      <w:r w:rsidRPr="00732BD4">
        <w:rPr>
          <w:rFonts w:ascii="Arial" w:hAnsi="Arial" w:cs="Arial"/>
          <w:color w:val="000000"/>
          <w:sz w:val="28"/>
          <w:szCs w:val="28"/>
        </w:rPr>
        <w:t>--</w:t>
      </w:r>
      <w:r w:rsidRPr="00732BD4">
        <w:rPr>
          <w:rFonts w:ascii="Arial" w:hAnsi="Arial" w:cs="Arial"/>
          <w:color w:val="000000"/>
          <w:sz w:val="28"/>
          <w:szCs w:val="28"/>
        </w:rPr>
        <w:t>成本</w:t>
      </w:r>
      <w:r w:rsidRPr="00732BD4">
        <w:rPr>
          <w:rFonts w:ascii="Arial" w:hAnsi="Arial" w:cs="Arial"/>
          <w:color w:val="000000"/>
          <w:sz w:val="28"/>
          <w:szCs w:val="28"/>
        </w:rPr>
        <w:t xml:space="preserve"> 10 190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累计摊销</w:t>
      </w:r>
      <w:r w:rsidRPr="00732BD4">
        <w:rPr>
          <w:rFonts w:ascii="Arial" w:hAnsi="Arial" w:cs="Arial"/>
          <w:color w:val="000000"/>
          <w:sz w:val="28"/>
          <w:szCs w:val="28"/>
        </w:rPr>
        <w:t xml:space="preserve"> 120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贷：银行存款</w:t>
      </w:r>
      <w:r w:rsidRPr="00732BD4">
        <w:rPr>
          <w:rFonts w:ascii="Arial" w:hAnsi="Arial" w:cs="Arial"/>
          <w:color w:val="000000"/>
          <w:sz w:val="28"/>
          <w:szCs w:val="28"/>
        </w:rPr>
        <w:t xml:space="preserve"> 9 810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无形资产</w:t>
      </w:r>
      <w:r w:rsidRPr="00732BD4">
        <w:rPr>
          <w:rFonts w:ascii="Arial" w:hAnsi="Arial" w:cs="Arial"/>
          <w:color w:val="000000"/>
          <w:sz w:val="28"/>
          <w:szCs w:val="28"/>
        </w:rPr>
        <w:t xml:space="preserve"> 450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营业外收入</w:t>
      </w:r>
      <w:r w:rsidRPr="00732BD4">
        <w:rPr>
          <w:rFonts w:ascii="Arial" w:hAnsi="Arial" w:cs="Arial"/>
          <w:color w:val="000000"/>
          <w:sz w:val="28"/>
          <w:szCs w:val="28"/>
        </w:rPr>
        <w:t xml:space="preserve"> 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将成本法调整为权益法：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①</w:t>
      </w:r>
      <w:r w:rsidRPr="00732BD4">
        <w:rPr>
          <w:rFonts w:ascii="Arial" w:hAnsi="Arial" w:cs="Arial"/>
          <w:color w:val="000000"/>
          <w:sz w:val="28"/>
          <w:szCs w:val="28"/>
        </w:rPr>
        <w:t>第一次取得被投资单位</w:t>
      </w:r>
      <w:r w:rsidRPr="00732BD4">
        <w:rPr>
          <w:rFonts w:ascii="Arial" w:hAnsi="Arial" w:cs="Arial"/>
          <w:color w:val="000000"/>
          <w:sz w:val="28"/>
          <w:szCs w:val="28"/>
        </w:rPr>
        <w:t>10%</w:t>
      </w:r>
      <w:r w:rsidRPr="00732BD4">
        <w:rPr>
          <w:rFonts w:ascii="Arial" w:hAnsi="Arial" w:cs="Arial"/>
          <w:color w:val="000000"/>
          <w:sz w:val="28"/>
          <w:szCs w:val="28"/>
        </w:rPr>
        <w:t>股权投资的投资成本</w:t>
      </w:r>
      <w:r w:rsidRPr="00732BD4">
        <w:rPr>
          <w:rFonts w:ascii="Arial" w:hAnsi="Arial" w:cs="Arial"/>
          <w:color w:val="000000"/>
          <w:sz w:val="28"/>
          <w:szCs w:val="28"/>
        </w:rPr>
        <w:t>5 000</w:t>
      </w:r>
      <w:r w:rsidRPr="00732BD4">
        <w:rPr>
          <w:rFonts w:ascii="Arial" w:hAnsi="Arial" w:cs="Arial"/>
          <w:color w:val="000000"/>
          <w:sz w:val="28"/>
          <w:szCs w:val="28"/>
        </w:rPr>
        <w:t>万元大于投资时应享有被投资单位可辨认净资产公允价值的份额</w:t>
      </w:r>
      <w:r w:rsidRPr="00732BD4">
        <w:rPr>
          <w:rFonts w:ascii="Arial" w:hAnsi="Arial" w:cs="Arial"/>
          <w:color w:val="000000"/>
          <w:sz w:val="28"/>
          <w:szCs w:val="28"/>
        </w:rPr>
        <w:t>4 800</w:t>
      </w:r>
      <w:r w:rsidRPr="00732BD4">
        <w:rPr>
          <w:rFonts w:ascii="Arial" w:hAnsi="Arial" w:cs="Arial"/>
          <w:color w:val="000000"/>
          <w:sz w:val="28"/>
          <w:szCs w:val="28"/>
        </w:rPr>
        <w:t>万元</w:t>
      </w:r>
      <w:r w:rsidRPr="00732BD4">
        <w:rPr>
          <w:rFonts w:ascii="Arial" w:hAnsi="Arial" w:cs="Arial"/>
          <w:color w:val="000000"/>
          <w:sz w:val="28"/>
          <w:szCs w:val="28"/>
        </w:rPr>
        <w:t>(48 000×10%)</w:t>
      </w:r>
      <w:r w:rsidRPr="00732BD4">
        <w:rPr>
          <w:rFonts w:ascii="Arial" w:hAnsi="Arial" w:cs="Arial"/>
          <w:color w:val="000000"/>
          <w:sz w:val="28"/>
          <w:szCs w:val="28"/>
        </w:rPr>
        <w:t>，产生正商誉，不需要对第一次投资的初始投资成本</w:t>
      </w:r>
      <w:r w:rsidRPr="00732BD4">
        <w:rPr>
          <w:rFonts w:ascii="Arial" w:hAnsi="Arial" w:cs="Arial"/>
          <w:color w:val="000000"/>
          <w:sz w:val="28"/>
          <w:szCs w:val="28"/>
        </w:rPr>
        <w:lastRenderedPageBreak/>
        <w:t>进行调整</w:t>
      </w:r>
      <w:r w:rsidRPr="00732BD4">
        <w:rPr>
          <w:rFonts w:ascii="Arial" w:hAnsi="Arial" w:cs="Arial"/>
          <w:color w:val="000000"/>
          <w:sz w:val="28"/>
          <w:szCs w:val="28"/>
        </w:rPr>
        <w:t>;</w:t>
      </w:r>
      <w:r w:rsidRPr="00732BD4">
        <w:rPr>
          <w:rFonts w:ascii="Arial" w:hAnsi="Arial" w:cs="Arial"/>
          <w:color w:val="000000"/>
          <w:sz w:val="28"/>
          <w:szCs w:val="28"/>
        </w:rPr>
        <w:t>第二次取得</w:t>
      </w:r>
      <w:r w:rsidRPr="00732BD4">
        <w:rPr>
          <w:rFonts w:ascii="Arial" w:hAnsi="Arial" w:cs="Arial"/>
          <w:color w:val="000000"/>
          <w:sz w:val="28"/>
          <w:szCs w:val="28"/>
        </w:rPr>
        <w:t>20%</w:t>
      </w:r>
      <w:r w:rsidRPr="00732BD4">
        <w:rPr>
          <w:rFonts w:ascii="Arial" w:hAnsi="Arial" w:cs="Arial"/>
          <w:color w:val="000000"/>
          <w:sz w:val="28"/>
          <w:szCs w:val="28"/>
        </w:rPr>
        <w:t>股权投资的初始投资成本</w:t>
      </w:r>
      <w:r w:rsidRPr="00732BD4">
        <w:rPr>
          <w:rFonts w:ascii="Arial" w:hAnsi="Arial" w:cs="Arial"/>
          <w:color w:val="000000"/>
          <w:sz w:val="28"/>
          <w:szCs w:val="28"/>
        </w:rPr>
        <w:t>10 190</w:t>
      </w:r>
      <w:r w:rsidRPr="00732BD4">
        <w:rPr>
          <w:rFonts w:ascii="Arial" w:hAnsi="Arial" w:cs="Arial"/>
          <w:color w:val="000000"/>
          <w:sz w:val="28"/>
          <w:szCs w:val="28"/>
        </w:rPr>
        <w:t>万元小于投资时应享有甲公司可辨认净资产公允价值的份额</w:t>
      </w:r>
      <w:r w:rsidRPr="00732BD4">
        <w:rPr>
          <w:rFonts w:ascii="Arial" w:hAnsi="Arial" w:cs="Arial"/>
          <w:color w:val="000000"/>
          <w:sz w:val="28"/>
          <w:szCs w:val="28"/>
        </w:rPr>
        <w:t>10 200</w:t>
      </w:r>
      <w:r w:rsidRPr="00732BD4">
        <w:rPr>
          <w:rFonts w:ascii="Arial" w:hAnsi="Arial" w:cs="Arial"/>
          <w:color w:val="000000"/>
          <w:sz w:val="28"/>
          <w:szCs w:val="28"/>
        </w:rPr>
        <w:t>万元</w:t>
      </w:r>
      <w:r w:rsidRPr="00732BD4">
        <w:rPr>
          <w:rFonts w:ascii="Arial" w:hAnsi="Arial" w:cs="Arial"/>
          <w:color w:val="000000"/>
          <w:sz w:val="28"/>
          <w:szCs w:val="28"/>
        </w:rPr>
        <w:t>(51 000×20%)</w:t>
      </w:r>
      <w:r w:rsidRPr="00732BD4">
        <w:rPr>
          <w:rFonts w:ascii="Arial" w:hAnsi="Arial" w:cs="Arial"/>
          <w:color w:val="000000"/>
          <w:sz w:val="28"/>
          <w:szCs w:val="28"/>
        </w:rPr>
        <w:t>，产生负商誉</w:t>
      </w:r>
      <w:r w:rsidRPr="00732BD4">
        <w:rPr>
          <w:rFonts w:ascii="Arial" w:hAnsi="Arial" w:cs="Arial"/>
          <w:color w:val="000000"/>
          <w:sz w:val="28"/>
          <w:szCs w:val="28"/>
        </w:rPr>
        <w:t>10</w:t>
      </w:r>
      <w:r w:rsidRPr="00732BD4">
        <w:rPr>
          <w:rFonts w:ascii="Arial" w:hAnsi="Arial" w:cs="Arial"/>
          <w:color w:val="000000"/>
          <w:sz w:val="28"/>
          <w:szCs w:val="28"/>
        </w:rPr>
        <w:t>万元，由于第一次投资产生正商誉</w:t>
      </w:r>
      <w:r w:rsidRPr="00732BD4">
        <w:rPr>
          <w:rFonts w:ascii="Arial" w:hAnsi="Arial" w:cs="Arial"/>
          <w:color w:val="000000"/>
          <w:sz w:val="28"/>
          <w:szCs w:val="28"/>
        </w:rPr>
        <w:t>200</w:t>
      </w:r>
      <w:r w:rsidRPr="00732BD4">
        <w:rPr>
          <w:rFonts w:ascii="Arial" w:hAnsi="Arial" w:cs="Arial"/>
          <w:color w:val="000000"/>
          <w:sz w:val="28"/>
          <w:szCs w:val="28"/>
        </w:rPr>
        <w:t>万元</w:t>
      </w:r>
      <w:r w:rsidRPr="00732BD4">
        <w:rPr>
          <w:rFonts w:ascii="Arial" w:hAnsi="Arial" w:cs="Arial"/>
          <w:color w:val="000000"/>
          <w:sz w:val="28"/>
          <w:szCs w:val="28"/>
        </w:rPr>
        <w:t>(5 000-4 800)</w:t>
      </w:r>
      <w:r w:rsidRPr="00732BD4">
        <w:rPr>
          <w:rFonts w:ascii="Arial" w:hAnsi="Arial" w:cs="Arial"/>
          <w:color w:val="000000"/>
          <w:sz w:val="28"/>
          <w:szCs w:val="28"/>
        </w:rPr>
        <w:t>，综合考虑的结果是形成正商誉</w:t>
      </w:r>
      <w:r w:rsidRPr="00732BD4">
        <w:rPr>
          <w:rFonts w:ascii="Arial" w:hAnsi="Arial" w:cs="Arial"/>
          <w:color w:val="000000"/>
          <w:sz w:val="28"/>
          <w:szCs w:val="28"/>
        </w:rPr>
        <w:t>190</w:t>
      </w:r>
      <w:r w:rsidRPr="00732BD4">
        <w:rPr>
          <w:rFonts w:ascii="Arial" w:hAnsi="Arial" w:cs="Arial"/>
          <w:color w:val="000000"/>
          <w:sz w:val="28"/>
          <w:szCs w:val="28"/>
        </w:rPr>
        <w:t>万元，所以第二次投资的初始投资成本也不需要进行调整。</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hint="eastAsia"/>
          <w:color w:val="000000"/>
          <w:sz w:val="28"/>
          <w:szCs w:val="28"/>
        </w:rPr>
        <w:t>②</w:t>
      </w:r>
      <w:r w:rsidRPr="00732BD4">
        <w:rPr>
          <w:rFonts w:ascii="Arial" w:hAnsi="Arial" w:cs="Arial"/>
          <w:color w:val="000000"/>
          <w:sz w:val="28"/>
          <w:szCs w:val="28"/>
        </w:rPr>
        <w:t>对于被投资单位两次投资时点可辨认净资产公允价值变动的调整：</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对于被投资单位在原投资时至新增投资交易日之间可辨认净资产公允价值的变动</w:t>
      </w:r>
      <w:r w:rsidRPr="00732BD4">
        <w:rPr>
          <w:rFonts w:ascii="Arial" w:hAnsi="Arial" w:cs="Arial"/>
          <w:color w:val="000000"/>
          <w:sz w:val="28"/>
          <w:szCs w:val="28"/>
        </w:rPr>
        <w:t>3 000</w:t>
      </w:r>
      <w:r w:rsidRPr="00732BD4">
        <w:rPr>
          <w:rFonts w:ascii="Arial" w:hAnsi="Arial" w:cs="Arial"/>
          <w:color w:val="000000"/>
          <w:sz w:val="28"/>
          <w:szCs w:val="28"/>
        </w:rPr>
        <w:t>万元</w:t>
      </w:r>
      <w:r w:rsidRPr="00732BD4">
        <w:rPr>
          <w:rFonts w:ascii="Arial" w:hAnsi="Arial" w:cs="Arial"/>
          <w:color w:val="000000"/>
          <w:sz w:val="28"/>
          <w:szCs w:val="28"/>
        </w:rPr>
        <w:t>(51 000-48 000)</w:t>
      </w:r>
      <w:r w:rsidRPr="00732BD4">
        <w:rPr>
          <w:rFonts w:ascii="Arial" w:hAnsi="Arial" w:cs="Arial"/>
          <w:color w:val="000000"/>
          <w:sz w:val="28"/>
          <w:szCs w:val="28"/>
        </w:rPr>
        <w:t>，其中实现净利润</w:t>
      </w:r>
      <w:r w:rsidRPr="00732BD4">
        <w:rPr>
          <w:rFonts w:ascii="Arial" w:hAnsi="Arial" w:cs="Arial"/>
          <w:color w:val="000000"/>
          <w:sz w:val="28"/>
          <w:szCs w:val="28"/>
        </w:rPr>
        <w:t>6 000</w:t>
      </w:r>
      <w:r w:rsidRPr="00732BD4">
        <w:rPr>
          <w:rFonts w:ascii="Arial" w:hAnsi="Arial" w:cs="Arial"/>
          <w:color w:val="000000"/>
          <w:sz w:val="28"/>
          <w:szCs w:val="28"/>
        </w:rPr>
        <w:t>万元，分配现金股利</w:t>
      </w:r>
      <w:r w:rsidRPr="00732BD4">
        <w:rPr>
          <w:rFonts w:ascii="Arial" w:hAnsi="Arial" w:cs="Arial"/>
          <w:color w:val="000000"/>
          <w:sz w:val="28"/>
          <w:szCs w:val="28"/>
        </w:rPr>
        <w:t>3 500</w:t>
      </w:r>
      <w:r w:rsidRPr="00732BD4">
        <w:rPr>
          <w:rFonts w:ascii="Arial" w:hAnsi="Arial" w:cs="Arial"/>
          <w:color w:val="000000"/>
          <w:sz w:val="28"/>
          <w:szCs w:val="28"/>
        </w:rPr>
        <w:t>万元，所有者权益的其他变动</w:t>
      </w:r>
      <w:r w:rsidRPr="00732BD4">
        <w:rPr>
          <w:rFonts w:ascii="Arial" w:hAnsi="Arial" w:cs="Arial"/>
          <w:color w:val="000000"/>
          <w:sz w:val="28"/>
          <w:szCs w:val="28"/>
        </w:rPr>
        <w:t>=3 000-(6 000-3 500)=500(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，调整分录为：</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借：长期股权投资</w:t>
      </w:r>
      <w:r w:rsidRPr="00732BD4">
        <w:rPr>
          <w:rFonts w:ascii="Arial" w:hAnsi="Arial" w:cs="Arial"/>
          <w:color w:val="000000"/>
          <w:sz w:val="28"/>
          <w:szCs w:val="28"/>
        </w:rPr>
        <w:t>--</w:t>
      </w:r>
      <w:r w:rsidRPr="00732BD4">
        <w:rPr>
          <w:rFonts w:ascii="Arial" w:hAnsi="Arial" w:cs="Arial"/>
          <w:color w:val="000000"/>
          <w:sz w:val="28"/>
          <w:szCs w:val="28"/>
        </w:rPr>
        <w:t>损益调整</w:t>
      </w:r>
      <w:r w:rsidRPr="00732BD4">
        <w:rPr>
          <w:rFonts w:ascii="Arial" w:hAnsi="Arial" w:cs="Arial"/>
          <w:color w:val="000000"/>
          <w:sz w:val="28"/>
          <w:szCs w:val="28"/>
        </w:rPr>
        <w:t xml:space="preserve"> 250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w:t>
      </w:r>
      <w:r w:rsidRPr="00732BD4">
        <w:rPr>
          <w:rFonts w:ascii="Arial" w:hAnsi="Arial" w:cs="Arial"/>
          <w:color w:val="000000"/>
          <w:sz w:val="28"/>
          <w:szCs w:val="28"/>
        </w:rPr>
        <w:t>其他权益变动</w:t>
      </w:r>
      <w:r w:rsidRPr="00732BD4">
        <w:rPr>
          <w:rFonts w:ascii="Arial" w:hAnsi="Arial" w:cs="Arial"/>
          <w:color w:val="000000"/>
          <w:sz w:val="28"/>
          <w:szCs w:val="28"/>
        </w:rPr>
        <w:t xml:space="preserve"> 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贷：盈余公积</w:t>
      </w:r>
      <w:r w:rsidRPr="00732BD4">
        <w:rPr>
          <w:rFonts w:ascii="Arial" w:hAnsi="Arial" w:cs="Arial"/>
          <w:color w:val="000000"/>
          <w:sz w:val="28"/>
          <w:szCs w:val="28"/>
        </w:rPr>
        <w:t xml:space="preserve"> 25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利润分配</w:t>
      </w:r>
      <w:r w:rsidRPr="00732BD4">
        <w:rPr>
          <w:rFonts w:ascii="Arial" w:hAnsi="Arial" w:cs="Arial"/>
          <w:color w:val="000000"/>
          <w:sz w:val="28"/>
          <w:szCs w:val="28"/>
        </w:rPr>
        <w:t>--</w:t>
      </w:r>
      <w:r w:rsidRPr="00732BD4">
        <w:rPr>
          <w:rFonts w:ascii="Arial" w:hAnsi="Arial" w:cs="Arial"/>
          <w:color w:val="000000"/>
          <w:sz w:val="28"/>
          <w:szCs w:val="28"/>
        </w:rPr>
        <w:t>未分配利润</w:t>
      </w:r>
      <w:r w:rsidRPr="00732BD4">
        <w:rPr>
          <w:rFonts w:ascii="Arial" w:hAnsi="Arial" w:cs="Arial"/>
          <w:color w:val="000000"/>
          <w:sz w:val="28"/>
          <w:szCs w:val="28"/>
        </w:rPr>
        <w:t xml:space="preserve"> 225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资本公积</w:t>
      </w:r>
      <w:r w:rsidRPr="00732BD4">
        <w:rPr>
          <w:rFonts w:ascii="Arial" w:hAnsi="Arial" w:cs="Arial"/>
          <w:color w:val="000000"/>
          <w:sz w:val="28"/>
          <w:szCs w:val="28"/>
        </w:rPr>
        <w:t>--</w:t>
      </w:r>
      <w:r w:rsidRPr="00732BD4">
        <w:rPr>
          <w:rFonts w:ascii="Arial" w:hAnsi="Arial" w:cs="Arial"/>
          <w:color w:val="000000"/>
          <w:sz w:val="28"/>
          <w:szCs w:val="28"/>
        </w:rPr>
        <w:t>其他资本公</w:t>
      </w:r>
      <w:r w:rsidRPr="00732BD4">
        <w:rPr>
          <w:rFonts w:ascii="Arial" w:hAnsi="Arial" w:cs="Arial"/>
          <w:color w:val="000000"/>
          <w:sz w:val="28"/>
          <w:szCs w:val="28"/>
        </w:rPr>
        <w:t xml:space="preserve"> 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4</w:t>
      </w:r>
      <w:r w:rsidRPr="00732BD4">
        <w:rPr>
          <w:rFonts w:ascii="Arial" w:hAnsi="Arial" w:cs="Arial"/>
          <w:color w:val="000000"/>
          <w:sz w:val="28"/>
          <w:szCs w:val="28"/>
        </w:rPr>
        <w:t>月</w:t>
      </w:r>
      <w:r w:rsidRPr="00732BD4">
        <w:rPr>
          <w:rFonts w:ascii="Arial" w:hAnsi="Arial" w:cs="Arial"/>
          <w:color w:val="000000"/>
          <w:sz w:val="28"/>
          <w:szCs w:val="28"/>
        </w:rPr>
        <w:t>28</w:t>
      </w:r>
      <w:r w:rsidRPr="00732BD4">
        <w:rPr>
          <w:rFonts w:ascii="Arial" w:hAnsi="Arial" w:cs="Arial"/>
          <w:color w:val="000000"/>
          <w:sz w:val="28"/>
          <w:szCs w:val="28"/>
        </w:rPr>
        <w:t>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被投资单位分配现金股利，西山公司应确认的应收股利金额</w:t>
      </w:r>
      <w:r w:rsidRPr="00732BD4">
        <w:rPr>
          <w:rFonts w:ascii="Arial" w:hAnsi="Arial" w:cs="Arial"/>
          <w:color w:val="000000"/>
          <w:sz w:val="28"/>
          <w:szCs w:val="28"/>
        </w:rPr>
        <w:t>=4 000×30%=1 200(</w:t>
      </w:r>
      <w:r w:rsidRPr="00732BD4">
        <w:rPr>
          <w:rFonts w:ascii="Arial" w:hAnsi="Arial" w:cs="Arial"/>
          <w:color w:val="000000"/>
          <w:sz w:val="28"/>
          <w:szCs w:val="28"/>
        </w:rPr>
        <w:t>万元</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借：应收股利</w:t>
      </w:r>
      <w:r w:rsidRPr="00732BD4">
        <w:rPr>
          <w:rFonts w:ascii="Arial" w:hAnsi="Arial" w:cs="Arial"/>
          <w:color w:val="000000"/>
          <w:sz w:val="28"/>
          <w:szCs w:val="28"/>
        </w:rPr>
        <w:t xml:space="preserve"> 1 200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贷：长期股权投资</w:t>
      </w:r>
      <w:r w:rsidRPr="00732BD4">
        <w:rPr>
          <w:rFonts w:ascii="Arial" w:hAnsi="Arial" w:cs="Arial"/>
          <w:color w:val="000000"/>
          <w:sz w:val="28"/>
          <w:szCs w:val="28"/>
        </w:rPr>
        <w:t>--</w:t>
      </w:r>
      <w:r w:rsidRPr="00732BD4">
        <w:rPr>
          <w:rFonts w:ascii="Arial" w:hAnsi="Arial" w:cs="Arial"/>
          <w:color w:val="000000"/>
          <w:sz w:val="28"/>
          <w:szCs w:val="28"/>
        </w:rPr>
        <w:t>损益调整</w:t>
      </w:r>
      <w:r w:rsidRPr="00732BD4">
        <w:rPr>
          <w:rFonts w:ascii="Arial" w:hAnsi="Arial" w:cs="Arial"/>
          <w:color w:val="000000"/>
          <w:sz w:val="28"/>
          <w:szCs w:val="28"/>
        </w:rPr>
        <w:t xml:space="preserve"> 1 200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7</w:t>
      </w:r>
      <w:r w:rsidRPr="00732BD4">
        <w:rPr>
          <w:rFonts w:ascii="Arial" w:hAnsi="Arial" w:cs="Arial"/>
          <w:color w:val="000000"/>
          <w:sz w:val="28"/>
          <w:szCs w:val="28"/>
        </w:rPr>
        <w:t>日收到现金股利</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借：银行存款</w:t>
      </w:r>
      <w:r w:rsidRPr="00732BD4">
        <w:rPr>
          <w:rFonts w:ascii="Arial" w:hAnsi="Arial" w:cs="Arial"/>
          <w:color w:val="000000"/>
          <w:sz w:val="28"/>
          <w:szCs w:val="28"/>
        </w:rPr>
        <w:t xml:space="preserve"> 1 200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贷：应收股利</w:t>
      </w:r>
      <w:r w:rsidRPr="00732BD4">
        <w:rPr>
          <w:rFonts w:ascii="Arial" w:hAnsi="Arial" w:cs="Arial"/>
          <w:color w:val="000000"/>
          <w:sz w:val="28"/>
          <w:szCs w:val="28"/>
        </w:rPr>
        <w:t xml:space="preserve"> 1 200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甲公司</w:t>
      </w:r>
      <w:r w:rsidRPr="00732BD4">
        <w:rPr>
          <w:rFonts w:ascii="Arial" w:hAnsi="Arial" w:cs="Arial"/>
          <w:color w:val="000000"/>
          <w:sz w:val="28"/>
          <w:szCs w:val="28"/>
        </w:rPr>
        <w:t>2012</w:t>
      </w:r>
      <w:r w:rsidRPr="00732BD4">
        <w:rPr>
          <w:rFonts w:ascii="Arial" w:hAnsi="Arial" w:cs="Arial"/>
          <w:color w:val="000000"/>
          <w:sz w:val="28"/>
          <w:szCs w:val="28"/>
        </w:rPr>
        <w:t>年度经调整后的净利润</w:t>
      </w:r>
      <w:r w:rsidRPr="00732BD4">
        <w:rPr>
          <w:rFonts w:ascii="Arial" w:hAnsi="Arial" w:cs="Arial"/>
          <w:color w:val="000000"/>
          <w:sz w:val="28"/>
          <w:szCs w:val="28"/>
        </w:rPr>
        <w:t>=8 000-(51 000-50 500)×60%=7 700(</w:t>
      </w:r>
      <w:r w:rsidRPr="00732BD4">
        <w:rPr>
          <w:rFonts w:ascii="Arial" w:hAnsi="Arial" w:cs="Arial"/>
          <w:color w:val="000000"/>
          <w:sz w:val="28"/>
          <w:szCs w:val="28"/>
        </w:rPr>
        <w:t>万元</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西山公司确认应享有的金额</w:t>
      </w:r>
      <w:r w:rsidRPr="00732BD4">
        <w:rPr>
          <w:rFonts w:ascii="Arial" w:hAnsi="Arial" w:cs="Arial"/>
          <w:color w:val="000000"/>
          <w:sz w:val="28"/>
          <w:szCs w:val="28"/>
        </w:rPr>
        <w:t>=7 700×30%=2 310(</w:t>
      </w:r>
      <w:r w:rsidRPr="00732BD4">
        <w:rPr>
          <w:rFonts w:ascii="Arial" w:hAnsi="Arial" w:cs="Arial"/>
          <w:color w:val="000000"/>
          <w:sz w:val="28"/>
          <w:szCs w:val="28"/>
        </w:rPr>
        <w:t>万元</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借：长期股权投资</w:t>
      </w:r>
      <w:r w:rsidRPr="00732BD4">
        <w:rPr>
          <w:rFonts w:ascii="Arial" w:hAnsi="Arial" w:cs="Arial"/>
          <w:color w:val="000000"/>
          <w:sz w:val="28"/>
          <w:szCs w:val="28"/>
        </w:rPr>
        <w:t>--</w:t>
      </w:r>
      <w:r w:rsidRPr="00732BD4">
        <w:rPr>
          <w:rFonts w:ascii="Arial" w:hAnsi="Arial" w:cs="Arial"/>
          <w:color w:val="000000"/>
          <w:sz w:val="28"/>
          <w:szCs w:val="28"/>
        </w:rPr>
        <w:t>损益调整</w:t>
      </w:r>
      <w:r w:rsidRPr="00732BD4">
        <w:rPr>
          <w:rFonts w:ascii="Arial" w:hAnsi="Arial" w:cs="Arial"/>
          <w:color w:val="000000"/>
          <w:sz w:val="28"/>
          <w:szCs w:val="28"/>
        </w:rPr>
        <w:t xml:space="preserve"> 2 310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贷：投资收益</w:t>
      </w:r>
      <w:r w:rsidRPr="00732BD4">
        <w:rPr>
          <w:rFonts w:ascii="Arial" w:hAnsi="Arial" w:cs="Arial"/>
          <w:color w:val="000000"/>
          <w:sz w:val="28"/>
          <w:szCs w:val="28"/>
        </w:rPr>
        <w:t xml:space="preserve"> 2 310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日资产负债表</w:t>
      </w:r>
      <w:r w:rsidRPr="00732BD4">
        <w:rPr>
          <w:rFonts w:ascii="Arial" w:hAnsi="Arial" w:cs="Arial"/>
          <w:color w:val="000000"/>
          <w:sz w:val="28"/>
          <w:szCs w:val="28"/>
        </w:rPr>
        <w:t>“</w:t>
      </w:r>
      <w:r w:rsidRPr="00732BD4">
        <w:rPr>
          <w:rFonts w:ascii="Arial" w:hAnsi="Arial" w:cs="Arial"/>
          <w:color w:val="000000"/>
          <w:sz w:val="28"/>
          <w:szCs w:val="28"/>
        </w:rPr>
        <w:t>长期股权投资</w:t>
      </w:r>
      <w:r w:rsidRPr="00732BD4">
        <w:rPr>
          <w:rFonts w:ascii="Arial" w:hAnsi="Arial" w:cs="Arial"/>
          <w:color w:val="000000"/>
          <w:sz w:val="28"/>
          <w:szCs w:val="28"/>
        </w:rPr>
        <w:t>”</w:t>
      </w:r>
      <w:r w:rsidRPr="00732BD4">
        <w:rPr>
          <w:rFonts w:ascii="Arial" w:hAnsi="Arial" w:cs="Arial"/>
          <w:color w:val="000000"/>
          <w:sz w:val="28"/>
          <w:szCs w:val="28"/>
        </w:rPr>
        <w:t>项目的期末数</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=5 000+10 190+250+50-1 200+2 310=16 600(</w:t>
      </w:r>
      <w:r w:rsidRPr="00732BD4">
        <w:rPr>
          <w:rFonts w:ascii="Arial" w:hAnsi="Arial" w:cs="Arial"/>
          <w:color w:val="000000"/>
          <w:sz w:val="28"/>
          <w:szCs w:val="28"/>
        </w:rPr>
        <w:t>万元</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甲公司</w:t>
      </w:r>
      <w:r w:rsidRPr="00732BD4">
        <w:rPr>
          <w:rFonts w:ascii="Arial" w:hAnsi="Arial" w:cs="Arial"/>
          <w:color w:val="000000"/>
          <w:sz w:val="28"/>
          <w:szCs w:val="28"/>
        </w:rPr>
        <w:t>2012</w:t>
      </w:r>
      <w:r w:rsidRPr="00732BD4">
        <w:rPr>
          <w:rFonts w:ascii="Arial" w:hAnsi="Arial" w:cs="Arial"/>
          <w:color w:val="000000"/>
          <w:sz w:val="28"/>
          <w:szCs w:val="28"/>
        </w:rPr>
        <w:t>年度实现利润总额</w:t>
      </w:r>
      <w:r w:rsidRPr="00732BD4">
        <w:rPr>
          <w:rFonts w:ascii="Arial" w:hAnsi="Arial" w:cs="Arial"/>
          <w:color w:val="000000"/>
          <w:sz w:val="28"/>
          <w:szCs w:val="28"/>
        </w:rPr>
        <w:t>10 000</w:t>
      </w:r>
      <w:r w:rsidRPr="00732BD4">
        <w:rPr>
          <w:rFonts w:ascii="Arial" w:hAnsi="Arial" w:cs="Arial"/>
          <w:color w:val="000000"/>
          <w:sz w:val="28"/>
          <w:szCs w:val="28"/>
        </w:rPr>
        <w:t>万元，适用的所得税税率为</w:t>
      </w:r>
      <w:r w:rsidRPr="00732BD4">
        <w:rPr>
          <w:rFonts w:ascii="Arial" w:hAnsi="Arial" w:cs="Arial"/>
          <w:color w:val="000000"/>
          <w:sz w:val="28"/>
          <w:szCs w:val="28"/>
        </w:rPr>
        <w:t>25%;</w:t>
      </w:r>
      <w:r w:rsidRPr="00732BD4">
        <w:rPr>
          <w:rFonts w:ascii="Arial" w:hAnsi="Arial" w:cs="Arial"/>
          <w:color w:val="000000"/>
          <w:sz w:val="28"/>
          <w:szCs w:val="28"/>
        </w:rPr>
        <w:t>预计未来期间适用的所得税税率不会发生变化，假定未来期间能够产生足够的应纳税所得额用以抵扣暂时性差异。甲公司</w:t>
      </w:r>
      <w:r w:rsidRPr="00732BD4">
        <w:rPr>
          <w:rFonts w:ascii="Arial" w:hAnsi="Arial" w:cs="Arial"/>
          <w:color w:val="000000"/>
          <w:sz w:val="28"/>
          <w:szCs w:val="28"/>
        </w:rPr>
        <w:t>2012</w:t>
      </w:r>
      <w:r w:rsidRPr="00732BD4">
        <w:rPr>
          <w:rFonts w:ascii="Arial" w:hAnsi="Arial" w:cs="Arial"/>
          <w:color w:val="000000"/>
          <w:sz w:val="28"/>
          <w:szCs w:val="28"/>
        </w:rPr>
        <w:t>年度发生的有关交易和事项中，会计处理与税法规定存在差异的有：</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某批外购存货年初、年末借方余额分别为</w:t>
      </w:r>
      <w:r w:rsidRPr="00732BD4">
        <w:rPr>
          <w:rFonts w:ascii="Arial" w:hAnsi="Arial" w:cs="Arial"/>
          <w:color w:val="000000"/>
          <w:sz w:val="28"/>
          <w:szCs w:val="28"/>
        </w:rPr>
        <w:t>9 900</w:t>
      </w:r>
      <w:r w:rsidRPr="00732BD4">
        <w:rPr>
          <w:rFonts w:ascii="Arial" w:hAnsi="Arial" w:cs="Arial"/>
          <w:color w:val="000000"/>
          <w:sz w:val="28"/>
          <w:szCs w:val="28"/>
        </w:rPr>
        <w:t>万元和</w:t>
      </w:r>
      <w:r w:rsidRPr="00732BD4">
        <w:rPr>
          <w:rFonts w:ascii="Arial" w:hAnsi="Arial" w:cs="Arial"/>
          <w:color w:val="000000"/>
          <w:sz w:val="28"/>
          <w:szCs w:val="28"/>
        </w:rPr>
        <w:t>9 000</w:t>
      </w:r>
      <w:r w:rsidRPr="00732BD4">
        <w:rPr>
          <w:rFonts w:ascii="Arial" w:hAnsi="Arial" w:cs="Arial"/>
          <w:color w:val="000000"/>
          <w:sz w:val="28"/>
          <w:szCs w:val="28"/>
        </w:rPr>
        <w:t>万元，相关递延所得税资产年初余额为</w:t>
      </w:r>
      <w:r w:rsidRPr="00732BD4">
        <w:rPr>
          <w:rFonts w:ascii="Arial" w:hAnsi="Arial" w:cs="Arial"/>
          <w:color w:val="000000"/>
          <w:sz w:val="28"/>
          <w:szCs w:val="28"/>
        </w:rPr>
        <w:t>235</w:t>
      </w:r>
      <w:r w:rsidRPr="00732BD4">
        <w:rPr>
          <w:rFonts w:ascii="Arial" w:hAnsi="Arial" w:cs="Arial"/>
          <w:color w:val="000000"/>
          <w:sz w:val="28"/>
          <w:szCs w:val="28"/>
        </w:rPr>
        <w:t>万元，该批存货跌价准备年初、年末贷方余额分别为</w:t>
      </w:r>
      <w:r w:rsidRPr="00732BD4">
        <w:rPr>
          <w:rFonts w:ascii="Arial" w:hAnsi="Arial" w:cs="Arial"/>
          <w:color w:val="000000"/>
          <w:sz w:val="28"/>
          <w:szCs w:val="28"/>
        </w:rPr>
        <w:t>940</w:t>
      </w:r>
      <w:r w:rsidRPr="00732BD4">
        <w:rPr>
          <w:rFonts w:ascii="Arial" w:hAnsi="Arial" w:cs="Arial"/>
          <w:color w:val="000000"/>
          <w:sz w:val="28"/>
          <w:szCs w:val="28"/>
        </w:rPr>
        <w:t>万元和</w:t>
      </w:r>
      <w:r w:rsidRPr="00732BD4">
        <w:rPr>
          <w:rFonts w:ascii="Arial" w:hAnsi="Arial" w:cs="Arial"/>
          <w:color w:val="000000"/>
          <w:sz w:val="28"/>
          <w:szCs w:val="28"/>
        </w:rPr>
        <w:t>880</w:t>
      </w:r>
      <w:r w:rsidRPr="00732BD4">
        <w:rPr>
          <w:rFonts w:ascii="Arial" w:hAnsi="Arial" w:cs="Arial"/>
          <w:color w:val="000000"/>
          <w:sz w:val="28"/>
          <w:szCs w:val="28"/>
        </w:rPr>
        <w:t>万元，当年转回存货跌价准备</w:t>
      </w:r>
      <w:r w:rsidRPr="00732BD4">
        <w:rPr>
          <w:rFonts w:ascii="Arial" w:hAnsi="Arial" w:cs="Arial"/>
          <w:color w:val="000000"/>
          <w:sz w:val="28"/>
          <w:szCs w:val="28"/>
        </w:rPr>
        <w:t>60</w:t>
      </w:r>
      <w:r w:rsidRPr="00732BD4">
        <w:rPr>
          <w:rFonts w:ascii="Arial" w:hAnsi="Arial" w:cs="Arial"/>
          <w:color w:val="000000"/>
          <w:sz w:val="28"/>
          <w:szCs w:val="28"/>
        </w:rPr>
        <w:t>万元，税法规定，该笔准备金在计算应纳税所得额时不包括在内。</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某项外购固定资产当年计提的折旧为</w:t>
      </w:r>
      <w:r w:rsidRPr="00732BD4">
        <w:rPr>
          <w:rFonts w:ascii="Arial" w:hAnsi="Arial" w:cs="Arial"/>
          <w:color w:val="000000"/>
          <w:sz w:val="28"/>
          <w:szCs w:val="28"/>
        </w:rPr>
        <w:t>1 200</w:t>
      </w:r>
      <w:r w:rsidRPr="00732BD4">
        <w:rPr>
          <w:rFonts w:ascii="Arial" w:hAnsi="Arial" w:cs="Arial"/>
          <w:color w:val="000000"/>
          <w:sz w:val="28"/>
          <w:szCs w:val="28"/>
        </w:rPr>
        <w:t>万元，未计提固定资产减值准备。该项固定资产系</w:t>
      </w:r>
      <w:r w:rsidRPr="00732BD4">
        <w:rPr>
          <w:rFonts w:ascii="Arial" w:hAnsi="Arial" w:cs="Arial"/>
          <w:color w:val="000000"/>
          <w:sz w:val="28"/>
          <w:szCs w:val="28"/>
        </w:rPr>
        <w:t>2011</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18</w:t>
      </w:r>
      <w:r w:rsidRPr="00732BD4">
        <w:rPr>
          <w:rFonts w:ascii="Arial" w:hAnsi="Arial" w:cs="Arial"/>
          <w:color w:val="000000"/>
          <w:sz w:val="28"/>
          <w:szCs w:val="28"/>
        </w:rPr>
        <w:t>日安装调试完毕并投</w:t>
      </w:r>
      <w:r w:rsidRPr="00732BD4">
        <w:rPr>
          <w:rFonts w:ascii="Arial" w:hAnsi="Arial" w:cs="Arial"/>
          <w:color w:val="000000"/>
          <w:sz w:val="28"/>
          <w:szCs w:val="28"/>
        </w:rPr>
        <w:lastRenderedPageBreak/>
        <w:t>入使用，原价为</w:t>
      </w:r>
      <w:r w:rsidRPr="00732BD4">
        <w:rPr>
          <w:rFonts w:ascii="Arial" w:hAnsi="Arial" w:cs="Arial"/>
          <w:color w:val="000000"/>
          <w:sz w:val="28"/>
          <w:szCs w:val="28"/>
        </w:rPr>
        <w:t>6 000</w:t>
      </w:r>
      <w:r w:rsidRPr="00732BD4">
        <w:rPr>
          <w:rFonts w:ascii="Arial" w:hAnsi="Arial" w:cs="Arial"/>
          <w:color w:val="000000"/>
          <w:sz w:val="28"/>
          <w:szCs w:val="28"/>
        </w:rPr>
        <w:t>万元，预计使用年限为</w:t>
      </w:r>
      <w:r w:rsidRPr="00732BD4">
        <w:rPr>
          <w:rFonts w:ascii="Arial" w:hAnsi="Arial" w:cs="Arial"/>
          <w:color w:val="000000"/>
          <w:sz w:val="28"/>
          <w:szCs w:val="28"/>
        </w:rPr>
        <w:t>5</w:t>
      </w:r>
      <w:r w:rsidRPr="00732BD4">
        <w:rPr>
          <w:rFonts w:ascii="Arial" w:hAnsi="Arial" w:cs="Arial"/>
          <w:color w:val="000000"/>
          <w:sz w:val="28"/>
          <w:szCs w:val="28"/>
        </w:rPr>
        <w:t>年，预计净残值为零。采用年限平均法计提折旧，税法规定，类似固定资产采用年数总和法计提的折旧准予在计算应纳税所得额时扣除，企业在纳税申报时按照年数总和法将该折旧调整为</w:t>
      </w:r>
      <w:r w:rsidRPr="00732BD4">
        <w:rPr>
          <w:rFonts w:ascii="Arial" w:hAnsi="Arial" w:cs="Arial"/>
          <w:color w:val="000000"/>
          <w:sz w:val="28"/>
          <w:szCs w:val="28"/>
        </w:rPr>
        <w:t>2 000</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日，甲公司根据收到的</w:t>
      </w:r>
      <w:hyperlink r:id="rId11" w:tgtFrame="_blank" w:tooltip="税务" w:history="1">
        <w:r w:rsidRPr="00732BD4">
          <w:rPr>
            <w:rStyle w:val="ac"/>
            <w:rFonts w:ascii="Arial" w:hAnsi="Arial" w:cs="Arial"/>
            <w:sz w:val="28"/>
            <w:szCs w:val="28"/>
          </w:rPr>
          <w:t>税务</w:t>
        </w:r>
      </w:hyperlink>
      <w:r w:rsidRPr="00732BD4">
        <w:rPr>
          <w:rFonts w:ascii="Arial" w:hAnsi="Arial" w:cs="Arial"/>
          <w:color w:val="000000"/>
          <w:sz w:val="28"/>
          <w:szCs w:val="28"/>
        </w:rPr>
        <w:t>部门罚款通知，将应缴罚款</w:t>
      </w:r>
      <w:r w:rsidRPr="00732BD4">
        <w:rPr>
          <w:rFonts w:ascii="Arial" w:hAnsi="Arial" w:cs="Arial"/>
          <w:color w:val="000000"/>
          <w:sz w:val="28"/>
          <w:szCs w:val="28"/>
        </w:rPr>
        <w:t>300</w:t>
      </w:r>
      <w:r w:rsidRPr="00732BD4">
        <w:rPr>
          <w:rFonts w:ascii="Arial" w:hAnsi="Arial" w:cs="Arial"/>
          <w:color w:val="000000"/>
          <w:sz w:val="28"/>
          <w:szCs w:val="28"/>
        </w:rPr>
        <w:t>万元确认为营业外支出，款项尚未支付。税法规定，企业该类罚款不允许在计算应纳税所得额时扣除。</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r w:rsidRPr="00732BD4">
        <w:rPr>
          <w:rFonts w:ascii="Arial" w:hAnsi="Arial" w:cs="Arial"/>
          <w:color w:val="000000"/>
          <w:sz w:val="28"/>
          <w:szCs w:val="28"/>
        </w:rPr>
        <w:t>当年实际发生的广告费用为</w:t>
      </w:r>
      <w:r w:rsidRPr="00732BD4">
        <w:rPr>
          <w:rFonts w:ascii="Arial" w:hAnsi="Arial" w:cs="Arial"/>
          <w:color w:val="000000"/>
          <w:sz w:val="28"/>
          <w:szCs w:val="28"/>
        </w:rPr>
        <w:t>25 740</w:t>
      </w:r>
      <w:r w:rsidRPr="00732BD4">
        <w:rPr>
          <w:rFonts w:ascii="Arial" w:hAnsi="Arial" w:cs="Arial"/>
          <w:color w:val="000000"/>
          <w:sz w:val="28"/>
          <w:szCs w:val="28"/>
        </w:rPr>
        <w:t>万元，款项尚未支付。税法规定，企业发生的广告费、业务宣传费不超过当年销售收入</w:t>
      </w:r>
      <w:r w:rsidRPr="00732BD4">
        <w:rPr>
          <w:rFonts w:ascii="Arial" w:hAnsi="Arial" w:cs="Arial"/>
          <w:color w:val="000000"/>
          <w:sz w:val="28"/>
          <w:szCs w:val="28"/>
        </w:rPr>
        <w:t>15%</w:t>
      </w:r>
      <w:r w:rsidRPr="00732BD4">
        <w:rPr>
          <w:rFonts w:ascii="Arial" w:hAnsi="Arial" w:cs="Arial"/>
          <w:color w:val="000000"/>
          <w:sz w:val="28"/>
          <w:szCs w:val="28"/>
        </w:rPr>
        <w:t>的部分允许税前扣除，超过部分允许结转以后年度税前扣除。甲公司当年销售收入为</w:t>
      </w:r>
      <w:r w:rsidRPr="00732BD4">
        <w:rPr>
          <w:rFonts w:ascii="Arial" w:hAnsi="Arial" w:cs="Arial"/>
          <w:color w:val="000000"/>
          <w:sz w:val="28"/>
          <w:szCs w:val="28"/>
        </w:rPr>
        <w:t>170 000</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(5)</w:t>
      </w:r>
      <w:r w:rsidRPr="00732BD4">
        <w:rPr>
          <w:rFonts w:ascii="Arial" w:hAnsi="Arial" w:cs="Arial"/>
          <w:color w:val="000000"/>
          <w:sz w:val="28"/>
          <w:szCs w:val="28"/>
        </w:rPr>
        <w:t>通过红十字会向地震灾区捐赠现金</w:t>
      </w:r>
      <w:r w:rsidRPr="00732BD4">
        <w:rPr>
          <w:rFonts w:ascii="Arial" w:hAnsi="Arial" w:cs="Arial"/>
          <w:color w:val="000000"/>
          <w:sz w:val="28"/>
          <w:szCs w:val="28"/>
        </w:rPr>
        <w:t>500</w:t>
      </w:r>
      <w:r w:rsidRPr="00732BD4">
        <w:rPr>
          <w:rFonts w:ascii="Arial" w:hAnsi="Arial" w:cs="Arial"/>
          <w:color w:val="000000"/>
          <w:sz w:val="28"/>
          <w:szCs w:val="28"/>
        </w:rPr>
        <w:t>万元，已计入营业外支出。税法规定，企业发生的公益性捐赠支出，在年度利润总额</w:t>
      </w:r>
      <w:r w:rsidRPr="00732BD4">
        <w:rPr>
          <w:rFonts w:ascii="Arial" w:hAnsi="Arial" w:cs="Arial"/>
          <w:color w:val="000000"/>
          <w:sz w:val="28"/>
          <w:szCs w:val="28"/>
        </w:rPr>
        <w:t>12%</w:t>
      </w:r>
      <w:r w:rsidRPr="00732BD4">
        <w:rPr>
          <w:rFonts w:ascii="Arial" w:hAnsi="Arial" w:cs="Arial"/>
          <w:color w:val="000000"/>
          <w:sz w:val="28"/>
          <w:szCs w:val="28"/>
        </w:rPr>
        <w:t>以内的部分，准予在计算应纳税所得额时扣除。</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要求：</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分别计算甲公司有关资产、负债在</w:t>
      </w:r>
      <w:r w:rsidRPr="00732BD4">
        <w:rPr>
          <w:rFonts w:ascii="Arial" w:hAnsi="Arial" w:cs="Arial"/>
          <w:color w:val="000000"/>
          <w:sz w:val="28"/>
          <w:szCs w:val="28"/>
        </w:rPr>
        <w:t>2012</w:t>
      </w:r>
      <w:r w:rsidRPr="00732BD4">
        <w:rPr>
          <w:rFonts w:ascii="Arial" w:hAnsi="Arial" w:cs="Arial"/>
          <w:color w:val="000000"/>
          <w:sz w:val="28"/>
          <w:szCs w:val="28"/>
        </w:rPr>
        <w:t>年年末的账面价值、计税基础，及其相关的暂时性差异、递延所得税资产或递延所得税负债的余额，计算结果填列在答题卡指定位置的表格中</w:t>
      </w:r>
      <w:r w:rsidRPr="00732BD4">
        <w:rPr>
          <w:rFonts w:ascii="Arial" w:hAnsi="Arial" w:cs="Arial"/>
          <w:color w:val="000000"/>
          <w:sz w:val="28"/>
          <w:szCs w:val="28"/>
        </w:rPr>
        <w:t>(</w:t>
      </w:r>
      <w:r w:rsidRPr="00732BD4">
        <w:rPr>
          <w:rFonts w:ascii="Arial" w:hAnsi="Arial" w:cs="Arial"/>
          <w:color w:val="000000"/>
          <w:sz w:val="28"/>
          <w:szCs w:val="28"/>
        </w:rPr>
        <w:t>不必列示计算过程</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逐项计算甲公司</w:t>
      </w:r>
      <w:r w:rsidRPr="00732BD4">
        <w:rPr>
          <w:rFonts w:ascii="Arial" w:hAnsi="Arial" w:cs="Arial"/>
          <w:color w:val="000000"/>
          <w:sz w:val="28"/>
          <w:szCs w:val="28"/>
        </w:rPr>
        <w:t>2012</w:t>
      </w:r>
      <w:r w:rsidRPr="00732BD4">
        <w:rPr>
          <w:rFonts w:ascii="Arial" w:hAnsi="Arial" w:cs="Arial"/>
          <w:color w:val="000000"/>
          <w:sz w:val="28"/>
          <w:szCs w:val="28"/>
        </w:rPr>
        <w:t>年年末应确认或转销递延所得税资产、递延所得税负债的金额。</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(3)</w:t>
      </w:r>
      <w:r w:rsidRPr="00732BD4">
        <w:rPr>
          <w:rFonts w:ascii="Arial" w:hAnsi="Arial" w:cs="Arial"/>
          <w:color w:val="000000"/>
          <w:sz w:val="28"/>
          <w:szCs w:val="28"/>
        </w:rPr>
        <w:t>分别计算甲公司</w:t>
      </w:r>
      <w:r w:rsidRPr="00732BD4">
        <w:rPr>
          <w:rFonts w:ascii="Arial" w:hAnsi="Arial" w:cs="Arial"/>
          <w:color w:val="000000"/>
          <w:sz w:val="28"/>
          <w:szCs w:val="28"/>
        </w:rPr>
        <w:t>2012</w:t>
      </w:r>
      <w:r w:rsidRPr="00732BD4">
        <w:rPr>
          <w:rFonts w:ascii="Arial" w:hAnsi="Arial" w:cs="Arial"/>
          <w:color w:val="000000"/>
          <w:sz w:val="28"/>
          <w:szCs w:val="28"/>
        </w:rPr>
        <w:t>年度应纳税所得额、应交所得税以及所得税费用</w:t>
      </w:r>
      <w:r w:rsidRPr="00732BD4">
        <w:rPr>
          <w:rFonts w:ascii="Arial" w:hAnsi="Arial" w:cs="Arial"/>
          <w:color w:val="000000"/>
          <w:sz w:val="28"/>
          <w:szCs w:val="28"/>
        </w:rPr>
        <w:t>(</w:t>
      </w:r>
      <w:r w:rsidRPr="00732BD4">
        <w:rPr>
          <w:rFonts w:ascii="Arial" w:hAnsi="Arial" w:cs="Arial"/>
          <w:color w:val="000000"/>
          <w:sz w:val="28"/>
          <w:szCs w:val="28"/>
        </w:rPr>
        <w:t>或收益</w:t>
      </w:r>
      <w:r w:rsidRPr="00732BD4">
        <w:rPr>
          <w:rFonts w:ascii="Arial" w:hAnsi="Arial" w:cs="Arial"/>
          <w:color w:val="000000"/>
          <w:sz w:val="28"/>
          <w:szCs w:val="28"/>
        </w:rPr>
        <w:t>)</w:t>
      </w:r>
      <w:r w:rsidRPr="00732BD4">
        <w:rPr>
          <w:rFonts w:ascii="Arial" w:hAnsi="Arial" w:cs="Arial"/>
          <w:color w:val="000000"/>
          <w:sz w:val="28"/>
          <w:szCs w:val="28"/>
        </w:rPr>
        <w:t>的金额。</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r w:rsidRPr="00732BD4">
        <w:rPr>
          <w:rFonts w:ascii="Arial" w:hAnsi="Arial" w:cs="Arial"/>
          <w:color w:val="000000"/>
          <w:sz w:val="28"/>
          <w:szCs w:val="28"/>
        </w:rPr>
        <w:t>编制甲公司</w:t>
      </w:r>
      <w:r w:rsidRPr="00732BD4">
        <w:rPr>
          <w:rFonts w:ascii="Arial" w:hAnsi="Arial" w:cs="Arial"/>
          <w:color w:val="000000"/>
          <w:sz w:val="28"/>
          <w:szCs w:val="28"/>
        </w:rPr>
        <w:t>2012</w:t>
      </w:r>
      <w:r w:rsidRPr="00732BD4">
        <w:rPr>
          <w:rFonts w:ascii="Arial" w:hAnsi="Arial" w:cs="Arial"/>
          <w:color w:val="000000"/>
          <w:sz w:val="28"/>
          <w:szCs w:val="28"/>
        </w:rPr>
        <w:t>年度与确认所得税费用</w:t>
      </w:r>
      <w:r w:rsidRPr="00732BD4">
        <w:rPr>
          <w:rFonts w:ascii="Arial" w:hAnsi="Arial" w:cs="Arial"/>
          <w:color w:val="000000"/>
          <w:sz w:val="28"/>
          <w:szCs w:val="28"/>
        </w:rPr>
        <w:t>(</w:t>
      </w:r>
      <w:r w:rsidRPr="00732BD4">
        <w:rPr>
          <w:rFonts w:ascii="Arial" w:hAnsi="Arial" w:cs="Arial"/>
          <w:color w:val="000000"/>
          <w:sz w:val="28"/>
          <w:szCs w:val="28"/>
        </w:rPr>
        <w:t>或收益</w:t>
      </w:r>
      <w:r w:rsidRPr="00732BD4">
        <w:rPr>
          <w:rFonts w:ascii="Arial" w:hAnsi="Arial" w:cs="Arial"/>
          <w:color w:val="000000"/>
          <w:sz w:val="28"/>
          <w:szCs w:val="28"/>
        </w:rPr>
        <w:t>)</w:t>
      </w:r>
      <w:r w:rsidRPr="00732BD4">
        <w:rPr>
          <w:rFonts w:ascii="Arial" w:hAnsi="Arial" w:cs="Arial"/>
          <w:color w:val="000000"/>
          <w:sz w:val="28"/>
          <w:szCs w:val="28"/>
        </w:rPr>
        <w:t>相关的会计分录。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年末</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账面价值计税基础可抵扣暂时性差异应纳税暂时性差异递延所得税资产递延所得税负债</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存货</w:t>
      </w:r>
      <w:r w:rsidRPr="00732BD4">
        <w:rPr>
          <w:rFonts w:ascii="Arial" w:hAnsi="Arial" w:cs="Arial"/>
          <w:color w:val="000000"/>
          <w:sz w:val="28"/>
          <w:szCs w:val="28"/>
        </w:rPr>
        <w:t>8 1209 000880220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固定资产</w:t>
      </w:r>
      <w:r w:rsidRPr="00732BD4">
        <w:rPr>
          <w:rFonts w:ascii="Arial" w:hAnsi="Arial" w:cs="Arial"/>
          <w:color w:val="000000"/>
          <w:sz w:val="28"/>
          <w:szCs w:val="28"/>
        </w:rPr>
        <w:t>4 8004 000800200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罚款</w:t>
      </w:r>
      <w:r w:rsidRPr="00732BD4">
        <w:rPr>
          <w:rFonts w:ascii="Arial" w:hAnsi="Arial" w:cs="Arial"/>
          <w:color w:val="000000"/>
          <w:sz w:val="28"/>
          <w:szCs w:val="28"/>
        </w:rPr>
        <w:t>300300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广告费</w:t>
      </w:r>
      <w:r w:rsidRPr="00732BD4">
        <w:rPr>
          <w:rFonts w:ascii="Arial" w:hAnsi="Arial" w:cs="Arial"/>
          <w:color w:val="000000"/>
          <w:sz w:val="28"/>
          <w:szCs w:val="28"/>
        </w:rPr>
        <w:t>024024060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捐赠支出</w:t>
      </w:r>
      <w:r w:rsidRPr="00732BD4">
        <w:rPr>
          <w:rFonts w:ascii="Arial" w:hAnsi="Arial" w:cs="Arial"/>
          <w:color w:val="000000"/>
          <w:sz w:val="28"/>
          <w:szCs w:val="28"/>
        </w:rPr>
        <w:t>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【解析】</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存货：</w:t>
      </w:r>
      <w:r w:rsidRPr="00732BD4">
        <w:rPr>
          <w:rFonts w:ascii="Arial" w:hAnsi="Arial" w:cs="Arial"/>
          <w:color w:val="000000"/>
          <w:sz w:val="28"/>
          <w:szCs w:val="28"/>
        </w:rPr>
        <w:t>2012</w:t>
      </w:r>
      <w:r w:rsidRPr="00732BD4">
        <w:rPr>
          <w:rFonts w:ascii="Arial" w:hAnsi="Arial" w:cs="Arial"/>
          <w:color w:val="000000"/>
          <w:sz w:val="28"/>
          <w:szCs w:val="28"/>
        </w:rPr>
        <w:t>年年末存货的账面价值</w:t>
      </w:r>
      <w:r w:rsidRPr="00732BD4">
        <w:rPr>
          <w:rFonts w:ascii="Arial" w:hAnsi="Arial" w:cs="Arial"/>
          <w:color w:val="000000"/>
          <w:sz w:val="28"/>
          <w:szCs w:val="28"/>
        </w:rPr>
        <w:t>=9 000-880=8 120(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，计税基础为</w:t>
      </w:r>
      <w:r w:rsidRPr="00732BD4">
        <w:rPr>
          <w:rFonts w:ascii="Arial" w:hAnsi="Arial" w:cs="Arial"/>
          <w:color w:val="000000"/>
          <w:sz w:val="28"/>
          <w:szCs w:val="28"/>
        </w:rPr>
        <w:t>9 000</w:t>
      </w:r>
      <w:r w:rsidRPr="00732BD4">
        <w:rPr>
          <w:rFonts w:ascii="Arial" w:hAnsi="Arial" w:cs="Arial"/>
          <w:color w:val="000000"/>
          <w:sz w:val="28"/>
          <w:szCs w:val="28"/>
        </w:rPr>
        <w:t>万元。可抵扣暂时性差异余额</w:t>
      </w:r>
      <w:r w:rsidRPr="00732BD4">
        <w:rPr>
          <w:rFonts w:ascii="Arial" w:hAnsi="Arial" w:cs="Arial"/>
          <w:color w:val="000000"/>
          <w:sz w:val="28"/>
          <w:szCs w:val="28"/>
        </w:rPr>
        <w:t>=9000-8120=880(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，递延所得税资产的余额</w:t>
      </w:r>
      <w:r w:rsidRPr="00732BD4">
        <w:rPr>
          <w:rFonts w:ascii="Arial" w:hAnsi="Arial" w:cs="Arial"/>
          <w:color w:val="000000"/>
          <w:sz w:val="28"/>
          <w:szCs w:val="28"/>
        </w:rPr>
        <w:t>=880×25%=220(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固定资产：</w:t>
      </w:r>
      <w:r w:rsidRPr="00732BD4">
        <w:rPr>
          <w:rFonts w:ascii="Arial" w:hAnsi="Arial" w:cs="Arial"/>
          <w:color w:val="000000"/>
          <w:sz w:val="28"/>
          <w:szCs w:val="28"/>
        </w:rPr>
        <w:t>2012</w:t>
      </w:r>
      <w:r w:rsidRPr="00732BD4">
        <w:rPr>
          <w:rFonts w:ascii="Arial" w:hAnsi="Arial" w:cs="Arial"/>
          <w:color w:val="000000"/>
          <w:sz w:val="28"/>
          <w:szCs w:val="28"/>
        </w:rPr>
        <w:t>年年末固定资产的账面价值</w:t>
      </w:r>
      <w:r w:rsidRPr="00732BD4">
        <w:rPr>
          <w:rFonts w:ascii="Arial" w:hAnsi="Arial" w:cs="Arial"/>
          <w:color w:val="000000"/>
          <w:sz w:val="28"/>
          <w:szCs w:val="28"/>
        </w:rPr>
        <w:t>=6 000-1 200=4 800(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，计税基础</w:t>
      </w:r>
      <w:r w:rsidRPr="00732BD4">
        <w:rPr>
          <w:rFonts w:ascii="Arial" w:hAnsi="Arial" w:cs="Arial"/>
          <w:color w:val="000000"/>
          <w:sz w:val="28"/>
          <w:szCs w:val="28"/>
        </w:rPr>
        <w:t>=6 000-6 000×5/15=4 000(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，应纳税暂时性差异余额</w:t>
      </w:r>
      <w:r w:rsidRPr="00732BD4">
        <w:rPr>
          <w:rFonts w:ascii="Arial" w:hAnsi="Arial" w:cs="Arial"/>
          <w:color w:val="000000"/>
          <w:sz w:val="28"/>
          <w:szCs w:val="28"/>
        </w:rPr>
        <w:t>=4 800-4 000=800(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，递延所得税负债的余额</w:t>
      </w:r>
      <w:r w:rsidRPr="00732BD4">
        <w:rPr>
          <w:rFonts w:ascii="Arial" w:hAnsi="Arial" w:cs="Arial"/>
          <w:color w:val="000000"/>
          <w:sz w:val="28"/>
          <w:szCs w:val="28"/>
        </w:rPr>
        <w:t>=800×25%=200(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罚款：</w:t>
      </w:r>
      <w:r w:rsidRPr="00732BD4">
        <w:rPr>
          <w:rFonts w:ascii="Arial" w:hAnsi="Arial" w:cs="Arial"/>
          <w:color w:val="000000"/>
          <w:sz w:val="28"/>
          <w:szCs w:val="28"/>
        </w:rPr>
        <w:t>2012</w:t>
      </w:r>
      <w:r w:rsidRPr="00732BD4">
        <w:rPr>
          <w:rFonts w:ascii="Arial" w:hAnsi="Arial" w:cs="Arial"/>
          <w:color w:val="000000"/>
          <w:sz w:val="28"/>
          <w:szCs w:val="28"/>
        </w:rPr>
        <w:t>年年末其他应付款的账面价值为</w:t>
      </w:r>
      <w:r w:rsidRPr="00732BD4">
        <w:rPr>
          <w:rFonts w:ascii="Arial" w:hAnsi="Arial" w:cs="Arial"/>
          <w:color w:val="000000"/>
          <w:sz w:val="28"/>
          <w:szCs w:val="28"/>
        </w:rPr>
        <w:t>300</w:t>
      </w:r>
      <w:r w:rsidRPr="00732BD4">
        <w:rPr>
          <w:rFonts w:ascii="Arial" w:hAnsi="Arial" w:cs="Arial"/>
          <w:color w:val="000000"/>
          <w:sz w:val="28"/>
          <w:szCs w:val="28"/>
        </w:rPr>
        <w:t>万元，计税基础也为</w:t>
      </w:r>
      <w:r w:rsidRPr="00732BD4">
        <w:rPr>
          <w:rFonts w:ascii="Arial" w:hAnsi="Arial" w:cs="Arial"/>
          <w:color w:val="000000"/>
          <w:sz w:val="28"/>
          <w:szCs w:val="28"/>
        </w:rPr>
        <w:t>300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不产生暂时性差异。</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广告费：支出</w:t>
      </w:r>
      <w:r w:rsidRPr="00732BD4">
        <w:rPr>
          <w:rFonts w:ascii="Arial" w:hAnsi="Arial" w:cs="Arial"/>
          <w:color w:val="000000"/>
          <w:sz w:val="28"/>
          <w:szCs w:val="28"/>
        </w:rPr>
        <w:t>25740</w:t>
      </w:r>
      <w:r w:rsidRPr="00732BD4">
        <w:rPr>
          <w:rFonts w:ascii="Arial" w:hAnsi="Arial" w:cs="Arial"/>
          <w:color w:val="000000"/>
          <w:sz w:val="28"/>
          <w:szCs w:val="28"/>
        </w:rPr>
        <w:t>万元，当期实际允许扣除的金额</w:t>
      </w:r>
      <w:r w:rsidRPr="00732BD4">
        <w:rPr>
          <w:rFonts w:ascii="Arial" w:hAnsi="Arial" w:cs="Arial"/>
          <w:color w:val="000000"/>
          <w:sz w:val="28"/>
          <w:szCs w:val="28"/>
        </w:rPr>
        <w:t>=170000×15%=25500(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，对于当期超额的部分计税基础为</w:t>
      </w:r>
      <w:r w:rsidRPr="00732BD4">
        <w:rPr>
          <w:rFonts w:ascii="Arial" w:hAnsi="Arial" w:cs="Arial"/>
          <w:color w:val="000000"/>
          <w:sz w:val="28"/>
          <w:szCs w:val="28"/>
        </w:rPr>
        <w:t>0</w:t>
      </w:r>
      <w:r w:rsidRPr="00732BD4">
        <w:rPr>
          <w:rFonts w:ascii="Arial" w:hAnsi="Arial" w:cs="Arial"/>
          <w:color w:val="000000"/>
          <w:sz w:val="28"/>
          <w:szCs w:val="28"/>
        </w:rPr>
        <w:t>，账面价值为</w:t>
      </w:r>
      <w:r w:rsidRPr="00732BD4">
        <w:rPr>
          <w:rFonts w:ascii="Arial" w:hAnsi="Arial" w:cs="Arial"/>
          <w:color w:val="000000"/>
          <w:sz w:val="28"/>
          <w:szCs w:val="28"/>
        </w:rPr>
        <w:t>240</w:t>
      </w:r>
      <w:r w:rsidRPr="00732BD4">
        <w:rPr>
          <w:rFonts w:ascii="Arial" w:hAnsi="Arial" w:cs="Arial"/>
          <w:color w:val="000000"/>
          <w:sz w:val="28"/>
          <w:szCs w:val="28"/>
        </w:rPr>
        <w:t>万元</w:t>
      </w:r>
      <w:r w:rsidRPr="00732BD4">
        <w:rPr>
          <w:rFonts w:ascii="Arial" w:hAnsi="Arial" w:cs="Arial"/>
          <w:color w:val="000000"/>
          <w:sz w:val="28"/>
          <w:szCs w:val="28"/>
        </w:rPr>
        <w:t>(25740-25500)</w:t>
      </w:r>
      <w:r w:rsidRPr="00732BD4">
        <w:rPr>
          <w:rFonts w:ascii="Arial" w:hAnsi="Arial" w:cs="Arial"/>
          <w:color w:val="000000"/>
          <w:sz w:val="28"/>
          <w:szCs w:val="28"/>
        </w:rPr>
        <w:t>，形成可抵扣暂时性差异，确认递延所得税资产</w:t>
      </w:r>
      <w:r w:rsidRPr="00732BD4">
        <w:rPr>
          <w:rFonts w:ascii="Arial" w:hAnsi="Arial" w:cs="Arial"/>
          <w:color w:val="000000"/>
          <w:sz w:val="28"/>
          <w:szCs w:val="28"/>
        </w:rPr>
        <w:t>=240×25%=60(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事项一：递延所得税资产的期末余额</w:t>
      </w:r>
      <w:r w:rsidRPr="00732BD4">
        <w:rPr>
          <w:rFonts w:ascii="Arial" w:hAnsi="Arial" w:cs="Arial"/>
          <w:color w:val="000000"/>
          <w:sz w:val="28"/>
          <w:szCs w:val="28"/>
        </w:rPr>
        <w:t>220</w:t>
      </w:r>
      <w:r w:rsidRPr="00732BD4">
        <w:rPr>
          <w:rFonts w:ascii="Arial" w:hAnsi="Arial" w:cs="Arial"/>
          <w:color w:val="000000"/>
          <w:sz w:val="28"/>
          <w:szCs w:val="28"/>
        </w:rPr>
        <w:t>万元，期初余额</w:t>
      </w:r>
      <w:r w:rsidRPr="00732BD4">
        <w:rPr>
          <w:rFonts w:ascii="Arial" w:hAnsi="Arial" w:cs="Arial"/>
          <w:color w:val="000000"/>
          <w:sz w:val="28"/>
          <w:szCs w:val="28"/>
        </w:rPr>
        <w:t>235</w:t>
      </w:r>
      <w:r w:rsidRPr="00732BD4">
        <w:rPr>
          <w:rFonts w:ascii="Arial" w:hAnsi="Arial" w:cs="Arial"/>
          <w:color w:val="000000"/>
          <w:sz w:val="28"/>
          <w:szCs w:val="28"/>
        </w:rPr>
        <w:t>万元，本期应转回递延所得税资产</w:t>
      </w:r>
      <w:r w:rsidRPr="00732BD4">
        <w:rPr>
          <w:rFonts w:ascii="Arial" w:hAnsi="Arial" w:cs="Arial"/>
          <w:color w:val="000000"/>
          <w:sz w:val="28"/>
          <w:szCs w:val="28"/>
        </w:rPr>
        <w:t>=235-220=15(</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事项二：递延所得税负债的期末余额为</w:t>
      </w:r>
      <w:r w:rsidRPr="00732BD4">
        <w:rPr>
          <w:rFonts w:ascii="Arial" w:hAnsi="Arial" w:cs="Arial"/>
          <w:color w:val="000000"/>
          <w:sz w:val="28"/>
          <w:szCs w:val="28"/>
        </w:rPr>
        <w:t>200</w:t>
      </w:r>
      <w:r w:rsidRPr="00732BD4">
        <w:rPr>
          <w:rFonts w:ascii="Arial" w:hAnsi="Arial" w:cs="Arial"/>
          <w:color w:val="000000"/>
          <w:sz w:val="28"/>
          <w:szCs w:val="28"/>
        </w:rPr>
        <w:t>万元，期初余额为</w:t>
      </w:r>
      <w:r w:rsidRPr="00732BD4">
        <w:rPr>
          <w:rFonts w:ascii="Arial" w:hAnsi="Arial" w:cs="Arial"/>
          <w:color w:val="000000"/>
          <w:sz w:val="28"/>
          <w:szCs w:val="28"/>
        </w:rPr>
        <w:t>0</w:t>
      </w:r>
      <w:r w:rsidRPr="00732BD4">
        <w:rPr>
          <w:rFonts w:ascii="Arial" w:hAnsi="Arial" w:cs="Arial"/>
          <w:color w:val="000000"/>
          <w:sz w:val="28"/>
          <w:szCs w:val="28"/>
        </w:rPr>
        <w:t>，所以本期应确认递延所得税负债</w:t>
      </w:r>
      <w:r w:rsidRPr="00732BD4">
        <w:rPr>
          <w:rFonts w:ascii="Arial" w:hAnsi="Arial" w:cs="Arial"/>
          <w:color w:val="000000"/>
          <w:sz w:val="28"/>
          <w:szCs w:val="28"/>
        </w:rPr>
        <w:t>200</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事项四：递延所得税资产期末余额为</w:t>
      </w:r>
      <w:r w:rsidRPr="00732BD4">
        <w:rPr>
          <w:rFonts w:ascii="Arial" w:hAnsi="Arial" w:cs="Arial"/>
          <w:color w:val="000000"/>
          <w:sz w:val="28"/>
          <w:szCs w:val="28"/>
        </w:rPr>
        <w:t>60</w:t>
      </w:r>
      <w:r w:rsidRPr="00732BD4">
        <w:rPr>
          <w:rFonts w:ascii="Arial" w:hAnsi="Arial" w:cs="Arial"/>
          <w:color w:val="000000"/>
          <w:sz w:val="28"/>
          <w:szCs w:val="28"/>
        </w:rPr>
        <w:t>万元，期初余额为</w:t>
      </w:r>
      <w:r w:rsidRPr="00732BD4">
        <w:rPr>
          <w:rFonts w:ascii="Arial" w:hAnsi="Arial" w:cs="Arial"/>
          <w:color w:val="000000"/>
          <w:sz w:val="28"/>
          <w:szCs w:val="28"/>
        </w:rPr>
        <w:t>0</w:t>
      </w:r>
      <w:r w:rsidRPr="00732BD4">
        <w:rPr>
          <w:rFonts w:ascii="Arial" w:hAnsi="Arial" w:cs="Arial"/>
          <w:color w:val="000000"/>
          <w:sz w:val="28"/>
          <w:szCs w:val="28"/>
        </w:rPr>
        <w:t>万元，所以本期应确认递延所得税资产</w:t>
      </w:r>
      <w:r w:rsidRPr="00732BD4">
        <w:rPr>
          <w:rFonts w:ascii="Arial" w:hAnsi="Arial" w:cs="Arial"/>
          <w:color w:val="000000"/>
          <w:sz w:val="28"/>
          <w:szCs w:val="28"/>
        </w:rPr>
        <w:t>60</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年度应纳税所得额</w:t>
      </w:r>
      <w:r w:rsidRPr="00732BD4">
        <w:rPr>
          <w:rFonts w:ascii="Arial" w:hAnsi="Arial" w:cs="Arial"/>
          <w:color w:val="000000"/>
          <w:sz w:val="28"/>
          <w:szCs w:val="28"/>
        </w:rPr>
        <w:t>=10 000-60-800+300+240=9 680(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，应交所得税</w:t>
      </w:r>
      <w:r w:rsidRPr="00732BD4">
        <w:rPr>
          <w:rFonts w:ascii="Arial" w:hAnsi="Arial" w:cs="Arial"/>
          <w:color w:val="000000"/>
          <w:sz w:val="28"/>
          <w:szCs w:val="28"/>
        </w:rPr>
        <w:t>=9 680×25%=2 420(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，所得税费用</w:t>
      </w:r>
      <w:r w:rsidRPr="00732BD4">
        <w:rPr>
          <w:rFonts w:ascii="Arial" w:hAnsi="Arial" w:cs="Arial"/>
          <w:color w:val="000000"/>
          <w:sz w:val="28"/>
          <w:szCs w:val="28"/>
        </w:rPr>
        <w:t>=2 420+15+200-60=2 575(</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会计分录为：</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借：所得税费用</w:t>
      </w:r>
      <w:r w:rsidRPr="00732BD4">
        <w:rPr>
          <w:rFonts w:ascii="Arial" w:hAnsi="Arial" w:cs="Arial"/>
          <w:color w:val="000000"/>
          <w:sz w:val="28"/>
          <w:szCs w:val="28"/>
        </w:rPr>
        <w:t xml:space="preserve"> 2 575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递延所得税资产</w:t>
      </w:r>
      <w:r w:rsidRPr="00732BD4">
        <w:rPr>
          <w:rFonts w:ascii="Arial" w:hAnsi="Arial" w:cs="Arial"/>
          <w:color w:val="000000"/>
          <w:sz w:val="28"/>
          <w:szCs w:val="28"/>
        </w:rPr>
        <w:t xml:space="preserve"> 45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贷：应交税费</w:t>
      </w:r>
      <w:r w:rsidRPr="00732BD4">
        <w:rPr>
          <w:rFonts w:ascii="Arial" w:hAnsi="Arial" w:cs="Arial"/>
          <w:color w:val="000000"/>
          <w:sz w:val="28"/>
          <w:szCs w:val="28"/>
        </w:rPr>
        <w:t>--</w:t>
      </w:r>
      <w:r w:rsidRPr="00732BD4">
        <w:rPr>
          <w:rFonts w:ascii="Arial" w:hAnsi="Arial" w:cs="Arial"/>
          <w:color w:val="000000"/>
          <w:sz w:val="28"/>
          <w:szCs w:val="28"/>
        </w:rPr>
        <w:t>应交所得税</w:t>
      </w:r>
      <w:r w:rsidRPr="00732BD4">
        <w:rPr>
          <w:rFonts w:ascii="Arial" w:hAnsi="Arial" w:cs="Arial"/>
          <w:color w:val="000000"/>
          <w:sz w:val="28"/>
          <w:szCs w:val="28"/>
        </w:rPr>
        <w:t xml:space="preserve"> 2 420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递延所得税负债</w:t>
      </w:r>
      <w:r w:rsidRPr="00732BD4">
        <w:rPr>
          <w:rFonts w:ascii="Arial" w:hAnsi="Arial" w:cs="Arial"/>
          <w:color w:val="000000"/>
          <w:sz w:val="28"/>
          <w:szCs w:val="28"/>
        </w:rPr>
        <w:t xml:space="preserve"> 200[NT:PAGE]</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Style w:val="ad"/>
          <w:rFonts w:ascii="Arial" w:hAnsi="Arial" w:cs="Arial"/>
          <w:color w:val="000000"/>
          <w:sz w:val="28"/>
          <w:szCs w:val="28"/>
        </w:rPr>
        <w:t>五、综合题</w:t>
      </w:r>
      <w:r w:rsidRPr="00732BD4">
        <w:rPr>
          <w:rStyle w:val="ad"/>
          <w:rFonts w:ascii="Arial" w:hAnsi="Arial" w:cs="Arial"/>
          <w:color w:val="000000"/>
          <w:sz w:val="28"/>
          <w:szCs w:val="28"/>
        </w:rPr>
        <w:t>(</w:t>
      </w:r>
      <w:r w:rsidRPr="00732BD4">
        <w:rPr>
          <w:rStyle w:val="ad"/>
          <w:rFonts w:ascii="Arial" w:hAnsi="Arial" w:cs="Arial"/>
          <w:color w:val="000000"/>
          <w:sz w:val="28"/>
          <w:szCs w:val="28"/>
        </w:rPr>
        <w:t>本类题共</w:t>
      </w:r>
      <w:r w:rsidRPr="00732BD4">
        <w:rPr>
          <w:rStyle w:val="ad"/>
          <w:rFonts w:ascii="Arial" w:hAnsi="Arial" w:cs="Arial"/>
          <w:color w:val="000000"/>
          <w:sz w:val="28"/>
          <w:szCs w:val="28"/>
        </w:rPr>
        <w:t>2</w:t>
      </w:r>
      <w:r w:rsidRPr="00732BD4">
        <w:rPr>
          <w:rStyle w:val="ad"/>
          <w:rFonts w:ascii="Arial" w:hAnsi="Arial" w:cs="Arial"/>
          <w:color w:val="000000"/>
          <w:sz w:val="28"/>
          <w:szCs w:val="28"/>
        </w:rPr>
        <w:t>小题，第</w:t>
      </w:r>
      <w:r w:rsidRPr="00732BD4">
        <w:rPr>
          <w:rStyle w:val="ad"/>
          <w:rFonts w:ascii="Arial" w:hAnsi="Arial" w:cs="Arial"/>
          <w:color w:val="000000"/>
          <w:sz w:val="28"/>
          <w:szCs w:val="28"/>
        </w:rPr>
        <w:t>1</w:t>
      </w:r>
      <w:r w:rsidRPr="00732BD4">
        <w:rPr>
          <w:rStyle w:val="ad"/>
          <w:rFonts w:ascii="Arial" w:hAnsi="Arial" w:cs="Arial"/>
          <w:color w:val="000000"/>
          <w:sz w:val="28"/>
          <w:szCs w:val="28"/>
        </w:rPr>
        <w:t>题</w:t>
      </w:r>
      <w:r w:rsidRPr="00732BD4">
        <w:rPr>
          <w:rStyle w:val="ad"/>
          <w:rFonts w:ascii="Arial" w:hAnsi="Arial" w:cs="Arial"/>
          <w:color w:val="000000"/>
          <w:sz w:val="28"/>
          <w:szCs w:val="28"/>
        </w:rPr>
        <w:t>15</w:t>
      </w:r>
      <w:r w:rsidRPr="00732BD4">
        <w:rPr>
          <w:rStyle w:val="ad"/>
          <w:rFonts w:ascii="Arial" w:hAnsi="Arial" w:cs="Arial"/>
          <w:color w:val="000000"/>
          <w:sz w:val="28"/>
          <w:szCs w:val="28"/>
        </w:rPr>
        <w:t>分，第</w:t>
      </w:r>
      <w:r w:rsidRPr="00732BD4">
        <w:rPr>
          <w:rStyle w:val="ad"/>
          <w:rFonts w:ascii="Arial" w:hAnsi="Arial" w:cs="Arial"/>
          <w:color w:val="000000"/>
          <w:sz w:val="28"/>
          <w:szCs w:val="28"/>
        </w:rPr>
        <w:t>2</w:t>
      </w:r>
      <w:r w:rsidRPr="00732BD4">
        <w:rPr>
          <w:rStyle w:val="ad"/>
          <w:rFonts w:ascii="Arial" w:hAnsi="Arial" w:cs="Arial"/>
          <w:color w:val="000000"/>
          <w:sz w:val="28"/>
          <w:szCs w:val="28"/>
        </w:rPr>
        <w:t>小题</w:t>
      </w:r>
      <w:r w:rsidRPr="00732BD4">
        <w:rPr>
          <w:rStyle w:val="ad"/>
          <w:rFonts w:ascii="Arial" w:hAnsi="Arial" w:cs="Arial"/>
          <w:color w:val="000000"/>
          <w:sz w:val="28"/>
          <w:szCs w:val="28"/>
        </w:rPr>
        <w:t>18</w:t>
      </w:r>
      <w:r w:rsidRPr="00732BD4">
        <w:rPr>
          <w:rStyle w:val="ad"/>
          <w:rFonts w:ascii="Arial" w:hAnsi="Arial" w:cs="Arial"/>
          <w:color w:val="000000"/>
          <w:sz w:val="28"/>
          <w:szCs w:val="28"/>
        </w:rPr>
        <w:t>分，共</w:t>
      </w:r>
      <w:r w:rsidRPr="00732BD4">
        <w:rPr>
          <w:rStyle w:val="ad"/>
          <w:rFonts w:ascii="Arial" w:hAnsi="Arial" w:cs="Arial"/>
          <w:color w:val="000000"/>
          <w:sz w:val="28"/>
          <w:szCs w:val="28"/>
        </w:rPr>
        <w:t>33</w:t>
      </w:r>
      <w:r w:rsidRPr="00732BD4">
        <w:rPr>
          <w:rStyle w:val="ad"/>
          <w:rFonts w:ascii="Arial" w:hAnsi="Arial" w:cs="Arial"/>
          <w:color w:val="000000"/>
          <w:sz w:val="28"/>
          <w:szCs w:val="28"/>
        </w:rPr>
        <w:t>分，凡要求计算的项目，除了特别说明外，均须列出计算过程，计算结果出现小数，凡要求编制会计分录的，除题中有特殊要求外，只需写出一级科目</w:t>
      </w:r>
      <w:r w:rsidRPr="00732BD4">
        <w:rPr>
          <w:rStyle w:val="ad"/>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甲公司、乙公司和丙公司均为增值税一般纳税人，适用的增值税税率为</w:t>
      </w:r>
      <w:r w:rsidRPr="00732BD4">
        <w:rPr>
          <w:rFonts w:ascii="Arial" w:hAnsi="Arial" w:cs="Arial"/>
          <w:color w:val="000000"/>
          <w:sz w:val="28"/>
          <w:szCs w:val="28"/>
        </w:rPr>
        <w:t>17%</w:t>
      </w:r>
      <w:r w:rsidRPr="00732BD4">
        <w:rPr>
          <w:rFonts w:ascii="Arial" w:hAnsi="Arial" w:cs="Arial"/>
          <w:color w:val="000000"/>
          <w:sz w:val="28"/>
          <w:szCs w:val="28"/>
        </w:rPr>
        <w:t>有关资料如下：</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(1)2012</w:t>
      </w:r>
      <w:r w:rsidRPr="00732BD4">
        <w:rPr>
          <w:rFonts w:ascii="Arial" w:hAnsi="Arial" w:cs="Arial"/>
          <w:color w:val="000000"/>
          <w:sz w:val="28"/>
          <w:szCs w:val="28"/>
        </w:rPr>
        <w:t>年</w:t>
      </w:r>
      <w:r w:rsidRPr="00732BD4">
        <w:rPr>
          <w:rFonts w:ascii="Arial" w:hAnsi="Arial" w:cs="Arial"/>
          <w:color w:val="000000"/>
          <w:sz w:val="28"/>
          <w:szCs w:val="28"/>
        </w:rPr>
        <w:t>10</w:t>
      </w:r>
      <w:r w:rsidRPr="00732BD4">
        <w:rPr>
          <w:rFonts w:ascii="Arial" w:hAnsi="Arial" w:cs="Arial"/>
          <w:color w:val="000000"/>
          <w:sz w:val="28"/>
          <w:szCs w:val="28"/>
        </w:rPr>
        <w:t>月</w:t>
      </w:r>
      <w:r w:rsidRPr="00732BD4">
        <w:rPr>
          <w:rFonts w:ascii="Arial" w:hAnsi="Arial" w:cs="Arial"/>
          <w:color w:val="000000"/>
          <w:sz w:val="28"/>
          <w:szCs w:val="28"/>
        </w:rPr>
        <w:t>12</w:t>
      </w:r>
      <w:r w:rsidRPr="00732BD4">
        <w:rPr>
          <w:rFonts w:ascii="Arial" w:hAnsi="Arial" w:cs="Arial"/>
          <w:color w:val="000000"/>
          <w:sz w:val="28"/>
          <w:szCs w:val="28"/>
        </w:rPr>
        <w:t>日，经与丙公司协商，甲公司以一项非专利技术和对丁公司股权投资</w:t>
      </w:r>
      <w:r w:rsidRPr="00732BD4">
        <w:rPr>
          <w:rFonts w:ascii="Arial" w:hAnsi="Arial" w:cs="Arial"/>
          <w:color w:val="000000"/>
          <w:sz w:val="28"/>
          <w:szCs w:val="28"/>
        </w:rPr>
        <w:t>(</w:t>
      </w:r>
      <w:r w:rsidRPr="00732BD4">
        <w:rPr>
          <w:rFonts w:ascii="Arial" w:hAnsi="Arial" w:cs="Arial"/>
          <w:color w:val="000000"/>
          <w:sz w:val="28"/>
          <w:szCs w:val="28"/>
        </w:rPr>
        <w:t>划分为可供出售金融资产</w:t>
      </w:r>
      <w:r w:rsidRPr="00732BD4">
        <w:rPr>
          <w:rFonts w:ascii="Arial" w:hAnsi="Arial" w:cs="Arial"/>
          <w:color w:val="000000"/>
          <w:sz w:val="28"/>
          <w:szCs w:val="28"/>
        </w:rPr>
        <w:t>)</w:t>
      </w:r>
      <w:r w:rsidRPr="00732BD4">
        <w:rPr>
          <w:rFonts w:ascii="Arial" w:hAnsi="Arial" w:cs="Arial"/>
          <w:color w:val="000000"/>
          <w:sz w:val="28"/>
          <w:szCs w:val="28"/>
        </w:rPr>
        <w:t>换入丙公司持有的对戊公司长期股权投资。</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甲公司非专利技术的原价为</w:t>
      </w:r>
      <w:r w:rsidRPr="00732BD4">
        <w:rPr>
          <w:rFonts w:ascii="Arial" w:hAnsi="Arial" w:cs="Arial"/>
          <w:color w:val="000000"/>
          <w:sz w:val="28"/>
          <w:szCs w:val="28"/>
        </w:rPr>
        <w:t>1 200</w:t>
      </w:r>
      <w:r w:rsidRPr="00732BD4">
        <w:rPr>
          <w:rFonts w:ascii="Arial" w:hAnsi="Arial" w:cs="Arial"/>
          <w:color w:val="000000"/>
          <w:sz w:val="28"/>
          <w:szCs w:val="28"/>
        </w:rPr>
        <w:t>万元，已推销</w:t>
      </w:r>
      <w:r w:rsidRPr="00732BD4">
        <w:rPr>
          <w:rFonts w:ascii="Arial" w:hAnsi="Arial" w:cs="Arial"/>
          <w:color w:val="000000"/>
          <w:sz w:val="28"/>
          <w:szCs w:val="28"/>
        </w:rPr>
        <w:t>200</w:t>
      </w:r>
      <w:r w:rsidRPr="00732BD4">
        <w:rPr>
          <w:rFonts w:ascii="Arial" w:hAnsi="Arial" w:cs="Arial"/>
          <w:color w:val="000000"/>
          <w:sz w:val="28"/>
          <w:szCs w:val="28"/>
        </w:rPr>
        <w:t>万元，已计提减值准备</w:t>
      </w:r>
      <w:r w:rsidRPr="00732BD4">
        <w:rPr>
          <w:rFonts w:ascii="Arial" w:hAnsi="Arial" w:cs="Arial"/>
          <w:color w:val="000000"/>
          <w:sz w:val="28"/>
          <w:szCs w:val="28"/>
        </w:rPr>
        <w:t>100</w:t>
      </w:r>
      <w:r w:rsidRPr="00732BD4">
        <w:rPr>
          <w:rFonts w:ascii="Arial" w:hAnsi="Arial" w:cs="Arial"/>
          <w:color w:val="000000"/>
          <w:sz w:val="28"/>
          <w:szCs w:val="28"/>
        </w:rPr>
        <w:t>元，公允价值为</w:t>
      </w:r>
      <w:r w:rsidRPr="00732BD4">
        <w:rPr>
          <w:rFonts w:ascii="Arial" w:hAnsi="Arial" w:cs="Arial"/>
          <w:color w:val="000000"/>
          <w:sz w:val="28"/>
          <w:szCs w:val="28"/>
        </w:rPr>
        <w:t>1000</w:t>
      </w:r>
      <w:r w:rsidRPr="00732BD4">
        <w:rPr>
          <w:rFonts w:ascii="Arial" w:hAnsi="Arial" w:cs="Arial"/>
          <w:color w:val="000000"/>
          <w:sz w:val="28"/>
          <w:szCs w:val="28"/>
        </w:rPr>
        <w:t>万元，应交纳营业税</w:t>
      </w:r>
      <w:r w:rsidRPr="00732BD4">
        <w:rPr>
          <w:rFonts w:ascii="Arial" w:hAnsi="Arial" w:cs="Arial"/>
          <w:color w:val="000000"/>
          <w:sz w:val="28"/>
          <w:szCs w:val="28"/>
        </w:rPr>
        <w:t>50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对丁公司股权账面价值和公允价值均为</w:t>
      </w:r>
      <w:r w:rsidRPr="00732BD4">
        <w:rPr>
          <w:rFonts w:ascii="Arial" w:hAnsi="Arial" w:cs="Arial"/>
          <w:color w:val="000000"/>
          <w:sz w:val="28"/>
          <w:szCs w:val="28"/>
        </w:rPr>
        <w:t>400</w:t>
      </w:r>
      <w:r w:rsidRPr="00732BD4">
        <w:rPr>
          <w:rFonts w:ascii="Arial" w:hAnsi="Arial" w:cs="Arial"/>
          <w:color w:val="000000"/>
          <w:sz w:val="28"/>
          <w:szCs w:val="28"/>
        </w:rPr>
        <w:t>万元。其中，成本为</w:t>
      </w:r>
      <w:r w:rsidRPr="00732BD4">
        <w:rPr>
          <w:rFonts w:ascii="Arial" w:hAnsi="Arial" w:cs="Arial"/>
          <w:color w:val="000000"/>
          <w:sz w:val="28"/>
          <w:szCs w:val="28"/>
        </w:rPr>
        <w:t>350</w:t>
      </w:r>
      <w:r w:rsidRPr="00732BD4">
        <w:rPr>
          <w:rFonts w:ascii="Arial" w:hAnsi="Arial" w:cs="Arial"/>
          <w:color w:val="000000"/>
          <w:sz w:val="28"/>
          <w:szCs w:val="28"/>
        </w:rPr>
        <w:t>万元，公允价值变动为</w:t>
      </w:r>
      <w:r w:rsidRPr="00732BD4">
        <w:rPr>
          <w:rFonts w:ascii="Arial" w:hAnsi="Arial" w:cs="Arial"/>
          <w:color w:val="000000"/>
          <w:sz w:val="28"/>
          <w:szCs w:val="28"/>
        </w:rPr>
        <w:t>50</w:t>
      </w:r>
      <w:r w:rsidRPr="00732BD4">
        <w:rPr>
          <w:rFonts w:ascii="Arial" w:hAnsi="Arial" w:cs="Arial"/>
          <w:color w:val="000000"/>
          <w:sz w:val="28"/>
          <w:szCs w:val="28"/>
        </w:rPr>
        <w:t>万元。甲公司换入的对戊公司长期股权投资采用成本法核算。</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丙公司对戊公司长期股权投资的账面价值为</w:t>
      </w:r>
      <w:r w:rsidRPr="00732BD4">
        <w:rPr>
          <w:rFonts w:ascii="Arial" w:hAnsi="Arial" w:cs="Arial"/>
          <w:color w:val="000000"/>
          <w:sz w:val="28"/>
          <w:szCs w:val="28"/>
        </w:rPr>
        <w:t>1 100</w:t>
      </w:r>
      <w:r w:rsidRPr="00732BD4">
        <w:rPr>
          <w:rFonts w:ascii="Arial" w:hAnsi="Arial" w:cs="Arial"/>
          <w:color w:val="000000"/>
          <w:sz w:val="28"/>
          <w:szCs w:val="28"/>
        </w:rPr>
        <w:t>万元。未计提减值准备，公允价值为</w:t>
      </w:r>
      <w:r w:rsidRPr="00732BD4">
        <w:rPr>
          <w:rFonts w:ascii="Arial" w:hAnsi="Arial" w:cs="Arial"/>
          <w:color w:val="000000"/>
          <w:sz w:val="28"/>
          <w:szCs w:val="28"/>
        </w:rPr>
        <w:t>1 200</w:t>
      </w:r>
      <w:r w:rsidRPr="00732BD4">
        <w:rPr>
          <w:rFonts w:ascii="Arial" w:hAnsi="Arial" w:cs="Arial"/>
          <w:color w:val="000000"/>
          <w:sz w:val="28"/>
          <w:szCs w:val="28"/>
        </w:rPr>
        <w:t>万元。丙公司另以银行存款向甲公司支付补价</w:t>
      </w:r>
      <w:r w:rsidRPr="00732BD4">
        <w:rPr>
          <w:rFonts w:ascii="Arial" w:hAnsi="Arial" w:cs="Arial"/>
          <w:color w:val="000000"/>
          <w:sz w:val="28"/>
          <w:szCs w:val="28"/>
        </w:rPr>
        <w:t>200</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(2)2012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13</w:t>
      </w:r>
      <w:r w:rsidRPr="00732BD4">
        <w:rPr>
          <w:rFonts w:ascii="Arial" w:hAnsi="Arial" w:cs="Arial"/>
          <w:color w:val="000000"/>
          <w:sz w:val="28"/>
          <w:szCs w:val="28"/>
        </w:rPr>
        <w:t>日，甲公司获悉乙公司发生财务困难，对应收向乙公司销售商品的款项</w:t>
      </w:r>
      <w:r w:rsidRPr="00732BD4">
        <w:rPr>
          <w:rFonts w:ascii="Arial" w:hAnsi="Arial" w:cs="Arial"/>
          <w:color w:val="000000"/>
          <w:sz w:val="28"/>
          <w:szCs w:val="28"/>
        </w:rPr>
        <w:t>2 340</w:t>
      </w:r>
      <w:r w:rsidRPr="00732BD4">
        <w:rPr>
          <w:rFonts w:ascii="Arial" w:hAnsi="Arial" w:cs="Arial"/>
          <w:color w:val="000000"/>
          <w:sz w:val="28"/>
          <w:szCs w:val="28"/>
        </w:rPr>
        <w:t>万元计提坏账准备</w:t>
      </w:r>
      <w:r w:rsidRPr="00732BD4">
        <w:rPr>
          <w:rFonts w:ascii="Arial" w:hAnsi="Arial" w:cs="Arial"/>
          <w:color w:val="000000"/>
          <w:sz w:val="28"/>
          <w:szCs w:val="28"/>
        </w:rPr>
        <w:t>280</w:t>
      </w:r>
      <w:r w:rsidRPr="00732BD4">
        <w:rPr>
          <w:rFonts w:ascii="Arial" w:hAnsi="Arial" w:cs="Arial"/>
          <w:color w:val="000000"/>
          <w:sz w:val="28"/>
          <w:szCs w:val="28"/>
        </w:rPr>
        <w:t>万元，此前未对该款项计提坏账准备。</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(3)2013</w:t>
      </w:r>
      <w:r w:rsidRPr="00732BD4">
        <w:rPr>
          <w:rFonts w:ascii="Arial" w:hAnsi="Arial" w:cs="Arial"/>
          <w:color w:val="000000"/>
          <w:sz w:val="28"/>
          <w:szCs w:val="28"/>
        </w:rPr>
        <w:t>年</w:t>
      </w:r>
      <w:r w:rsidRPr="00732BD4">
        <w:rPr>
          <w:rFonts w:ascii="Arial" w:hAnsi="Arial" w:cs="Arial"/>
          <w:color w:val="000000"/>
          <w:sz w:val="28"/>
          <w:szCs w:val="28"/>
        </w:rPr>
        <w:t>1</w:t>
      </w:r>
      <w:r w:rsidRPr="00732BD4">
        <w:rPr>
          <w:rFonts w:ascii="Arial" w:hAnsi="Arial" w:cs="Arial"/>
          <w:color w:val="000000"/>
          <w:sz w:val="28"/>
          <w:szCs w:val="28"/>
        </w:rPr>
        <w:t>月</w:t>
      </w:r>
      <w:r w:rsidRPr="00732BD4">
        <w:rPr>
          <w:rFonts w:ascii="Arial" w:hAnsi="Arial" w:cs="Arial"/>
          <w:color w:val="000000"/>
          <w:sz w:val="28"/>
          <w:szCs w:val="28"/>
        </w:rPr>
        <w:t>1</w:t>
      </w:r>
      <w:r w:rsidRPr="00732BD4">
        <w:rPr>
          <w:rFonts w:ascii="Arial" w:hAnsi="Arial" w:cs="Arial"/>
          <w:color w:val="000000"/>
          <w:sz w:val="28"/>
          <w:szCs w:val="28"/>
        </w:rPr>
        <w:t>日，考虑到乙公司近期可能难以按时偿还前欠货款</w:t>
      </w:r>
      <w:r w:rsidRPr="00732BD4">
        <w:rPr>
          <w:rFonts w:ascii="Arial" w:hAnsi="Arial" w:cs="Arial"/>
          <w:color w:val="000000"/>
          <w:sz w:val="28"/>
          <w:szCs w:val="28"/>
        </w:rPr>
        <w:t>2 340</w:t>
      </w:r>
      <w:r w:rsidRPr="00732BD4">
        <w:rPr>
          <w:rFonts w:ascii="Arial" w:hAnsi="Arial" w:cs="Arial"/>
          <w:color w:val="000000"/>
          <w:sz w:val="28"/>
          <w:szCs w:val="28"/>
        </w:rPr>
        <w:t>万元，经协商，甲公司同意免去乙公司</w:t>
      </w:r>
      <w:r w:rsidRPr="00732BD4">
        <w:rPr>
          <w:rFonts w:ascii="Arial" w:hAnsi="Arial" w:cs="Arial"/>
          <w:color w:val="000000"/>
          <w:sz w:val="28"/>
          <w:szCs w:val="28"/>
        </w:rPr>
        <w:t>400</w:t>
      </w:r>
      <w:r w:rsidRPr="00732BD4">
        <w:rPr>
          <w:rFonts w:ascii="Arial" w:hAnsi="Arial" w:cs="Arial"/>
          <w:color w:val="000000"/>
          <w:sz w:val="28"/>
          <w:szCs w:val="28"/>
        </w:rPr>
        <w:t>万元债务，剩余款项应在</w:t>
      </w:r>
      <w:r w:rsidRPr="00732BD4">
        <w:rPr>
          <w:rFonts w:ascii="Arial" w:hAnsi="Arial" w:cs="Arial"/>
          <w:color w:val="000000"/>
          <w:sz w:val="28"/>
          <w:szCs w:val="28"/>
        </w:rPr>
        <w:t>2013</w:t>
      </w:r>
      <w:r w:rsidRPr="00732BD4">
        <w:rPr>
          <w:rFonts w:ascii="Arial" w:hAnsi="Arial" w:cs="Arial"/>
          <w:color w:val="000000"/>
          <w:sz w:val="28"/>
          <w:szCs w:val="28"/>
        </w:rPr>
        <w:t>年</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日前支付</w:t>
      </w:r>
      <w:r w:rsidRPr="00732BD4">
        <w:rPr>
          <w:rFonts w:ascii="Arial" w:hAnsi="Arial" w:cs="Arial"/>
          <w:color w:val="000000"/>
          <w:sz w:val="28"/>
          <w:szCs w:val="28"/>
        </w:rPr>
        <w:t>;</w:t>
      </w:r>
      <w:r w:rsidRPr="00732BD4">
        <w:rPr>
          <w:rFonts w:ascii="Arial" w:hAnsi="Arial" w:cs="Arial"/>
          <w:color w:val="000000"/>
          <w:sz w:val="28"/>
          <w:szCs w:val="28"/>
        </w:rPr>
        <w:t>同时约定，乙公司如果截至</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日经营状况好转，现金流量比较充裕，应再偿还甲公司</w:t>
      </w:r>
      <w:r w:rsidRPr="00732BD4">
        <w:rPr>
          <w:rFonts w:ascii="Arial" w:hAnsi="Arial" w:cs="Arial"/>
          <w:color w:val="000000"/>
          <w:sz w:val="28"/>
          <w:szCs w:val="28"/>
        </w:rPr>
        <w:t>100</w:t>
      </w:r>
      <w:r w:rsidRPr="00732BD4">
        <w:rPr>
          <w:rFonts w:ascii="Arial" w:hAnsi="Arial" w:cs="Arial"/>
          <w:color w:val="000000"/>
          <w:sz w:val="28"/>
          <w:szCs w:val="28"/>
        </w:rPr>
        <w:t>万元。当日，乙公司估计截至</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日经营状况好转的可能性为</w:t>
      </w:r>
      <w:r w:rsidRPr="00732BD4">
        <w:rPr>
          <w:rFonts w:ascii="Arial" w:hAnsi="Arial" w:cs="Arial"/>
          <w:color w:val="000000"/>
          <w:sz w:val="28"/>
          <w:szCs w:val="28"/>
        </w:rPr>
        <w:t>60%</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(4)2013</w:t>
      </w:r>
      <w:r w:rsidRPr="00732BD4">
        <w:rPr>
          <w:rFonts w:ascii="Arial" w:hAnsi="Arial" w:cs="Arial"/>
          <w:color w:val="000000"/>
          <w:sz w:val="28"/>
          <w:szCs w:val="28"/>
        </w:rPr>
        <w:t>年</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日，乙公司经营状况好转，现金流量较为充裕，按约定偿还了对甲公司的重组债务。</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假定有关交易均具有商业实质，不考虑所得税等其他因素。</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w:t>
      </w:r>
      <w:r w:rsidRPr="00732BD4">
        <w:rPr>
          <w:rFonts w:ascii="Arial" w:hAnsi="Arial" w:cs="Arial"/>
          <w:color w:val="000000"/>
          <w:sz w:val="28"/>
          <w:szCs w:val="28"/>
        </w:rPr>
        <w:t>答案中的金额单位用万元表示</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要求：</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分析判断甲公司和丙公司之间的资产交换是否属于非货币性资产交换。</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计算甲公司换出非专利技术应确认的损益，并编制甲公司有关业务的会计分录。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w:t>
      </w:r>
      <w:r w:rsidRPr="00732BD4">
        <w:rPr>
          <w:rFonts w:ascii="Arial" w:hAnsi="Arial" w:cs="Arial"/>
          <w:color w:val="000000"/>
          <w:sz w:val="28"/>
          <w:szCs w:val="28"/>
        </w:rPr>
        <w:t>编制甲公司与确认坏账准备有关的会计分录。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r w:rsidRPr="00732BD4">
        <w:rPr>
          <w:rFonts w:ascii="Arial" w:hAnsi="Arial" w:cs="Arial"/>
          <w:color w:val="000000"/>
          <w:sz w:val="28"/>
          <w:szCs w:val="28"/>
        </w:rPr>
        <w:t>计算甲公司重组后应收账款的账面价值和重组损益，并编制甲公司有关业务的会计分录。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(5)</w:t>
      </w:r>
      <w:r w:rsidRPr="00732BD4">
        <w:rPr>
          <w:rFonts w:ascii="Arial" w:hAnsi="Arial" w:cs="Arial"/>
          <w:color w:val="000000"/>
          <w:sz w:val="28"/>
          <w:szCs w:val="28"/>
        </w:rPr>
        <w:t>计算乙公司重组后应付账款的账面价值和重组损益，并编制乙公司有关业务的会计分录。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(6)</w:t>
      </w:r>
      <w:r w:rsidRPr="00732BD4">
        <w:rPr>
          <w:rFonts w:ascii="Arial" w:hAnsi="Arial" w:cs="Arial"/>
          <w:color w:val="000000"/>
          <w:sz w:val="28"/>
          <w:szCs w:val="28"/>
        </w:rPr>
        <w:t>分别编制甲公司、乙公司</w:t>
      </w:r>
      <w:r w:rsidRPr="00732BD4">
        <w:rPr>
          <w:rFonts w:ascii="Arial" w:hAnsi="Arial" w:cs="Arial"/>
          <w:color w:val="000000"/>
          <w:sz w:val="28"/>
          <w:szCs w:val="28"/>
        </w:rPr>
        <w:t>2013</w:t>
      </w:r>
      <w:r w:rsidRPr="00732BD4">
        <w:rPr>
          <w:rFonts w:ascii="Arial" w:hAnsi="Arial" w:cs="Arial"/>
          <w:color w:val="000000"/>
          <w:sz w:val="28"/>
          <w:szCs w:val="28"/>
        </w:rPr>
        <w:t>年</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日结清重组后债权债务的会计分录。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对甲公司而言：</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收到的货币性资产</w:t>
      </w:r>
      <w:r w:rsidRPr="00732BD4">
        <w:rPr>
          <w:rFonts w:ascii="Arial" w:hAnsi="Arial" w:cs="Arial"/>
          <w:color w:val="000000"/>
          <w:sz w:val="28"/>
          <w:szCs w:val="28"/>
        </w:rPr>
        <w:t>/</w:t>
      </w:r>
      <w:r w:rsidRPr="00732BD4">
        <w:rPr>
          <w:rFonts w:ascii="Arial" w:hAnsi="Arial" w:cs="Arial"/>
          <w:color w:val="000000"/>
          <w:sz w:val="28"/>
          <w:szCs w:val="28"/>
        </w:rPr>
        <w:t>换出资产公允价值</w:t>
      </w:r>
      <w:r w:rsidRPr="00732BD4">
        <w:rPr>
          <w:rFonts w:ascii="Arial" w:hAnsi="Arial" w:cs="Arial"/>
          <w:color w:val="000000"/>
          <w:sz w:val="28"/>
          <w:szCs w:val="28"/>
        </w:rPr>
        <w:t>=200/(1 000+400)=14.29%&lt;25%</w:t>
      </w:r>
      <w:r w:rsidRPr="00732BD4">
        <w:rPr>
          <w:rFonts w:ascii="Arial" w:hAnsi="Arial" w:cs="Arial"/>
          <w:color w:val="000000"/>
          <w:sz w:val="28"/>
          <w:szCs w:val="28"/>
        </w:rPr>
        <w:t>，所以属于非货币性资产交换</w:t>
      </w:r>
      <w:r w:rsidRPr="00732BD4">
        <w:rPr>
          <w:rFonts w:ascii="Arial" w:hAnsi="Arial" w:cs="Arial"/>
          <w:color w:val="000000"/>
          <w:sz w:val="28"/>
          <w:szCs w:val="28"/>
        </w:rPr>
        <w:t>;&lt; p=""&gt;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对丙公司而言：</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支付的货币性资产</w:t>
      </w:r>
      <w:r w:rsidRPr="00732BD4">
        <w:rPr>
          <w:rFonts w:ascii="Arial" w:hAnsi="Arial" w:cs="Arial"/>
          <w:color w:val="000000"/>
          <w:sz w:val="28"/>
          <w:szCs w:val="28"/>
        </w:rPr>
        <w:t>/</w:t>
      </w:r>
      <w:r w:rsidRPr="00732BD4">
        <w:rPr>
          <w:rFonts w:ascii="Arial" w:hAnsi="Arial" w:cs="Arial"/>
          <w:color w:val="000000"/>
          <w:sz w:val="28"/>
          <w:szCs w:val="28"/>
        </w:rPr>
        <w:t>换入资产公允价值</w:t>
      </w:r>
      <w:r w:rsidRPr="00732BD4">
        <w:rPr>
          <w:rFonts w:ascii="Arial" w:hAnsi="Arial" w:cs="Arial"/>
          <w:color w:val="000000"/>
          <w:sz w:val="28"/>
          <w:szCs w:val="28"/>
        </w:rPr>
        <w:t>=200/(1 000+400)=14.29&lt;25%</w:t>
      </w:r>
      <w:r w:rsidRPr="00732BD4">
        <w:rPr>
          <w:rFonts w:ascii="Arial" w:hAnsi="Arial" w:cs="Arial"/>
          <w:color w:val="000000"/>
          <w:sz w:val="28"/>
          <w:szCs w:val="28"/>
        </w:rPr>
        <w:t>，所以属于非货币性资产交换。</w:t>
      </w:r>
      <w:r w:rsidRPr="00732BD4">
        <w:rPr>
          <w:rFonts w:ascii="Arial" w:hAnsi="Arial" w:cs="Arial"/>
          <w:color w:val="000000"/>
          <w:sz w:val="28"/>
          <w:szCs w:val="28"/>
        </w:rPr>
        <w:t>&lt; p=""&gt;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甲公司换出非专利技术应确认的损益</w:t>
      </w:r>
      <w:r w:rsidRPr="00732BD4">
        <w:rPr>
          <w:rFonts w:ascii="Arial" w:hAnsi="Arial" w:cs="Arial"/>
          <w:color w:val="000000"/>
          <w:sz w:val="28"/>
          <w:szCs w:val="28"/>
        </w:rPr>
        <w:t>=1 000-(1 200-200-100)-50=50(</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会计处理为：</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借：长期股权投资</w:t>
      </w:r>
      <w:r w:rsidRPr="00732BD4">
        <w:rPr>
          <w:rFonts w:ascii="Arial" w:hAnsi="Arial" w:cs="Arial"/>
          <w:color w:val="000000"/>
          <w:sz w:val="28"/>
          <w:szCs w:val="28"/>
        </w:rPr>
        <w:t xml:space="preserve"> 1 200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无形资产减值准备</w:t>
      </w:r>
      <w:r w:rsidRPr="00732BD4">
        <w:rPr>
          <w:rFonts w:ascii="Arial" w:hAnsi="Arial" w:cs="Arial"/>
          <w:color w:val="000000"/>
          <w:sz w:val="28"/>
          <w:szCs w:val="28"/>
        </w:rPr>
        <w:t xml:space="preserve"> 100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累计摊销</w:t>
      </w:r>
      <w:r w:rsidRPr="00732BD4">
        <w:rPr>
          <w:rFonts w:ascii="Arial" w:hAnsi="Arial" w:cs="Arial"/>
          <w:color w:val="000000"/>
          <w:sz w:val="28"/>
          <w:szCs w:val="28"/>
        </w:rPr>
        <w:t xml:space="preserve"> 200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银行存款</w:t>
      </w:r>
      <w:r w:rsidRPr="00732BD4">
        <w:rPr>
          <w:rFonts w:ascii="Arial" w:hAnsi="Arial" w:cs="Arial"/>
          <w:color w:val="000000"/>
          <w:sz w:val="28"/>
          <w:szCs w:val="28"/>
        </w:rPr>
        <w:t xml:space="preserve"> 200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贷：无形资产</w:t>
      </w:r>
      <w:r w:rsidRPr="00732BD4">
        <w:rPr>
          <w:rFonts w:ascii="Arial" w:hAnsi="Arial" w:cs="Arial"/>
          <w:color w:val="000000"/>
          <w:sz w:val="28"/>
          <w:szCs w:val="28"/>
        </w:rPr>
        <w:t xml:space="preserve"> 1 200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应交税费</w:t>
      </w:r>
      <w:r w:rsidRPr="00732BD4">
        <w:rPr>
          <w:rFonts w:ascii="Arial" w:hAnsi="Arial" w:cs="Arial"/>
          <w:color w:val="000000"/>
          <w:sz w:val="28"/>
          <w:szCs w:val="28"/>
        </w:rPr>
        <w:t>--</w:t>
      </w:r>
      <w:r w:rsidRPr="00732BD4">
        <w:rPr>
          <w:rFonts w:ascii="Arial" w:hAnsi="Arial" w:cs="Arial"/>
          <w:color w:val="000000"/>
          <w:sz w:val="28"/>
          <w:szCs w:val="28"/>
        </w:rPr>
        <w:t>应交营业税</w:t>
      </w:r>
      <w:r w:rsidRPr="00732BD4">
        <w:rPr>
          <w:rFonts w:ascii="Arial" w:hAnsi="Arial" w:cs="Arial"/>
          <w:color w:val="000000"/>
          <w:sz w:val="28"/>
          <w:szCs w:val="28"/>
        </w:rPr>
        <w:t xml:space="preserve"> 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营业外收入</w:t>
      </w:r>
      <w:r w:rsidRPr="00732BD4">
        <w:rPr>
          <w:rFonts w:ascii="Arial" w:hAnsi="Arial" w:cs="Arial"/>
          <w:color w:val="000000"/>
          <w:sz w:val="28"/>
          <w:szCs w:val="28"/>
        </w:rPr>
        <w:t xml:space="preserve"> 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可供出售金融资产</w:t>
      </w:r>
      <w:r w:rsidRPr="00732BD4">
        <w:rPr>
          <w:rFonts w:ascii="Arial" w:hAnsi="Arial" w:cs="Arial"/>
          <w:color w:val="000000"/>
          <w:sz w:val="28"/>
          <w:szCs w:val="28"/>
        </w:rPr>
        <w:t>--</w:t>
      </w:r>
      <w:r w:rsidRPr="00732BD4">
        <w:rPr>
          <w:rFonts w:ascii="Arial" w:hAnsi="Arial" w:cs="Arial"/>
          <w:color w:val="000000"/>
          <w:sz w:val="28"/>
          <w:szCs w:val="28"/>
        </w:rPr>
        <w:t>成本</w:t>
      </w:r>
      <w:r w:rsidRPr="00732BD4">
        <w:rPr>
          <w:rFonts w:ascii="Arial" w:hAnsi="Arial" w:cs="Arial"/>
          <w:color w:val="000000"/>
          <w:sz w:val="28"/>
          <w:szCs w:val="28"/>
        </w:rPr>
        <w:t xml:space="preserve"> 350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w:t>
      </w:r>
      <w:r w:rsidRPr="00732BD4">
        <w:rPr>
          <w:rFonts w:ascii="Arial" w:hAnsi="Arial" w:cs="Arial"/>
          <w:color w:val="000000"/>
          <w:sz w:val="28"/>
          <w:szCs w:val="28"/>
        </w:rPr>
        <w:t>公允价值变动</w:t>
      </w:r>
      <w:r w:rsidRPr="00732BD4">
        <w:rPr>
          <w:rFonts w:ascii="Arial" w:hAnsi="Arial" w:cs="Arial"/>
          <w:color w:val="000000"/>
          <w:sz w:val="28"/>
          <w:szCs w:val="28"/>
        </w:rPr>
        <w:t xml:space="preserve"> 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借：资本公积</w:t>
      </w:r>
      <w:r w:rsidRPr="00732BD4">
        <w:rPr>
          <w:rFonts w:ascii="Arial" w:hAnsi="Arial" w:cs="Arial"/>
          <w:color w:val="000000"/>
          <w:sz w:val="28"/>
          <w:szCs w:val="28"/>
        </w:rPr>
        <w:t>--</w:t>
      </w:r>
      <w:r w:rsidRPr="00732BD4">
        <w:rPr>
          <w:rFonts w:ascii="Arial" w:hAnsi="Arial" w:cs="Arial"/>
          <w:color w:val="000000"/>
          <w:sz w:val="28"/>
          <w:szCs w:val="28"/>
        </w:rPr>
        <w:t>其他资本公积</w:t>
      </w:r>
      <w:r w:rsidRPr="00732BD4">
        <w:rPr>
          <w:rFonts w:ascii="Arial" w:hAnsi="Arial" w:cs="Arial"/>
          <w:color w:val="000000"/>
          <w:sz w:val="28"/>
          <w:szCs w:val="28"/>
        </w:rPr>
        <w:t xml:space="preserve"> 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贷：投资收益</w:t>
      </w:r>
      <w:r w:rsidRPr="00732BD4">
        <w:rPr>
          <w:rFonts w:ascii="Arial" w:hAnsi="Arial" w:cs="Arial"/>
          <w:color w:val="000000"/>
          <w:sz w:val="28"/>
          <w:szCs w:val="28"/>
        </w:rPr>
        <w:t xml:space="preserve"> 50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借：资产减值损失</w:t>
      </w:r>
      <w:r w:rsidRPr="00732BD4">
        <w:rPr>
          <w:rFonts w:ascii="Arial" w:hAnsi="Arial" w:cs="Arial"/>
          <w:color w:val="000000"/>
          <w:sz w:val="28"/>
          <w:szCs w:val="28"/>
        </w:rPr>
        <w:t xml:space="preserve"> 280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贷：坏账准备</w:t>
      </w:r>
      <w:r w:rsidRPr="00732BD4">
        <w:rPr>
          <w:rFonts w:ascii="Arial" w:hAnsi="Arial" w:cs="Arial"/>
          <w:color w:val="000000"/>
          <w:sz w:val="28"/>
          <w:szCs w:val="28"/>
        </w:rPr>
        <w:t xml:space="preserve"> 280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甲公司重组后应收账款的账面价值</w:t>
      </w:r>
      <w:r w:rsidRPr="00732BD4">
        <w:rPr>
          <w:rFonts w:ascii="Arial" w:hAnsi="Arial" w:cs="Arial"/>
          <w:color w:val="000000"/>
          <w:sz w:val="28"/>
          <w:szCs w:val="28"/>
        </w:rPr>
        <w:t>=2 340-400=1 940(</w:t>
      </w:r>
      <w:r w:rsidRPr="00732BD4">
        <w:rPr>
          <w:rFonts w:ascii="Arial" w:hAnsi="Arial" w:cs="Arial"/>
          <w:color w:val="000000"/>
          <w:sz w:val="28"/>
          <w:szCs w:val="28"/>
        </w:rPr>
        <w:t>万元</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甲公司重组损失</w:t>
      </w:r>
      <w:r w:rsidRPr="00732BD4">
        <w:rPr>
          <w:rFonts w:ascii="Arial" w:hAnsi="Arial" w:cs="Arial"/>
          <w:color w:val="000000"/>
          <w:sz w:val="28"/>
          <w:szCs w:val="28"/>
        </w:rPr>
        <w:t>=(2 340-280)-1 940=120(</w:t>
      </w:r>
      <w:r w:rsidRPr="00732BD4">
        <w:rPr>
          <w:rFonts w:ascii="Arial" w:hAnsi="Arial" w:cs="Arial"/>
          <w:color w:val="000000"/>
          <w:sz w:val="28"/>
          <w:szCs w:val="28"/>
        </w:rPr>
        <w:t>万元</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借：应收账款</w:t>
      </w:r>
      <w:r w:rsidRPr="00732BD4">
        <w:rPr>
          <w:rFonts w:ascii="Arial" w:hAnsi="Arial" w:cs="Arial"/>
          <w:color w:val="000000"/>
          <w:sz w:val="28"/>
          <w:szCs w:val="28"/>
        </w:rPr>
        <w:t>--</w:t>
      </w:r>
      <w:r w:rsidRPr="00732BD4">
        <w:rPr>
          <w:rFonts w:ascii="Arial" w:hAnsi="Arial" w:cs="Arial"/>
          <w:color w:val="000000"/>
          <w:sz w:val="28"/>
          <w:szCs w:val="28"/>
        </w:rPr>
        <w:t>债务重组</w:t>
      </w:r>
      <w:r w:rsidRPr="00732BD4">
        <w:rPr>
          <w:rFonts w:ascii="Arial" w:hAnsi="Arial" w:cs="Arial"/>
          <w:color w:val="000000"/>
          <w:sz w:val="28"/>
          <w:szCs w:val="28"/>
        </w:rPr>
        <w:t xml:space="preserve"> 1 940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坏账准备</w:t>
      </w:r>
      <w:r w:rsidRPr="00732BD4">
        <w:rPr>
          <w:rFonts w:ascii="Arial" w:hAnsi="Arial" w:cs="Arial"/>
          <w:color w:val="000000"/>
          <w:sz w:val="28"/>
          <w:szCs w:val="28"/>
        </w:rPr>
        <w:t xml:space="preserve"> 280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营业外支出</w:t>
      </w:r>
      <w:r w:rsidRPr="00732BD4">
        <w:rPr>
          <w:rFonts w:ascii="Arial" w:hAnsi="Arial" w:cs="Arial"/>
          <w:color w:val="000000"/>
          <w:sz w:val="28"/>
          <w:szCs w:val="28"/>
        </w:rPr>
        <w:t>--</w:t>
      </w:r>
      <w:r w:rsidRPr="00732BD4">
        <w:rPr>
          <w:rFonts w:ascii="Arial" w:hAnsi="Arial" w:cs="Arial"/>
          <w:color w:val="000000"/>
          <w:sz w:val="28"/>
          <w:szCs w:val="28"/>
        </w:rPr>
        <w:t>债务重组损失</w:t>
      </w:r>
      <w:r w:rsidRPr="00732BD4">
        <w:rPr>
          <w:rFonts w:ascii="Arial" w:hAnsi="Arial" w:cs="Arial"/>
          <w:color w:val="000000"/>
          <w:sz w:val="28"/>
          <w:szCs w:val="28"/>
        </w:rPr>
        <w:t xml:space="preserve"> 120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贷：应收账款</w:t>
      </w:r>
      <w:r w:rsidRPr="00732BD4">
        <w:rPr>
          <w:rFonts w:ascii="Arial" w:hAnsi="Arial" w:cs="Arial"/>
          <w:color w:val="000000"/>
          <w:sz w:val="28"/>
          <w:szCs w:val="28"/>
        </w:rPr>
        <w:t xml:space="preserve"> 2 340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乙公司重组后应付账款的账面价值</w:t>
      </w:r>
      <w:r w:rsidRPr="00732BD4">
        <w:rPr>
          <w:rFonts w:ascii="Arial" w:hAnsi="Arial" w:cs="Arial"/>
          <w:color w:val="000000"/>
          <w:sz w:val="28"/>
          <w:szCs w:val="28"/>
        </w:rPr>
        <w:t>=2 340-400=1 940(</w:t>
      </w:r>
      <w:r w:rsidRPr="00732BD4">
        <w:rPr>
          <w:rFonts w:ascii="Arial" w:hAnsi="Arial" w:cs="Arial"/>
          <w:color w:val="000000"/>
          <w:sz w:val="28"/>
          <w:szCs w:val="28"/>
        </w:rPr>
        <w:t>万元</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乙公司重组收益</w:t>
      </w:r>
      <w:r w:rsidRPr="00732BD4">
        <w:rPr>
          <w:rFonts w:ascii="Arial" w:hAnsi="Arial" w:cs="Arial"/>
          <w:color w:val="000000"/>
          <w:sz w:val="28"/>
          <w:szCs w:val="28"/>
        </w:rPr>
        <w:t>=2 340-1 940-100=300(</w:t>
      </w:r>
      <w:r w:rsidRPr="00732BD4">
        <w:rPr>
          <w:rFonts w:ascii="Arial" w:hAnsi="Arial" w:cs="Arial"/>
          <w:color w:val="000000"/>
          <w:sz w:val="28"/>
          <w:szCs w:val="28"/>
        </w:rPr>
        <w:t>万元</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借：应付账款</w:t>
      </w:r>
      <w:r w:rsidRPr="00732BD4">
        <w:rPr>
          <w:rFonts w:ascii="Arial" w:hAnsi="Arial" w:cs="Arial"/>
          <w:color w:val="000000"/>
          <w:sz w:val="28"/>
          <w:szCs w:val="28"/>
        </w:rPr>
        <w:t xml:space="preserve"> 2 340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贷：应付账款</w:t>
      </w:r>
      <w:r w:rsidRPr="00732BD4">
        <w:rPr>
          <w:rFonts w:ascii="Arial" w:hAnsi="Arial" w:cs="Arial"/>
          <w:color w:val="000000"/>
          <w:sz w:val="28"/>
          <w:szCs w:val="28"/>
        </w:rPr>
        <w:t>--</w:t>
      </w:r>
      <w:r w:rsidRPr="00732BD4">
        <w:rPr>
          <w:rFonts w:ascii="Arial" w:hAnsi="Arial" w:cs="Arial"/>
          <w:color w:val="000000"/>
          <w:sz w:val="28"/>
          <w:szCs w:val="28"/>
        </w:rPr>
        <w:t>债务重组</w:t>
      </w:r>
      <w:r w:rsidRPr="00732BD4">
        <w:rPr>
          <w:rFonts w:ascii="Arial" w:hAnsi="Arial" w:cs="Arial"/>
          <w:color w:val="000000"/>
          <w:sz w:val="28"/>
          <w:szCs w:val="28"/>
        </w:rPr>
        <w:t xml:space="preserve"> 1 940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预计负债</w:t>
      </w:r>
      <w:r w:rsidRPr="00732BD4">
        <w:rPr>
          <w:rFonts w:ascii="Arial" w:hAnsi="Arial" w:cs="Arial"/>
          <w:color w:val="000000"/>
          <w:sz w:val="28"/>
          <w:szCs w:val="28"/>
        </w:rPr>
        <w:t xml:space="preserve"> 100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营业外收入</w:t>
      </w:r>
      <w:r w:rsidRPr="00732BD4">
        <w:rPr>
          <w:rFonts w:ascii="Arial" w:hAnsi="Arial" w:cs="Arial"/>
          <w:color w:val="000000"/>
          <w:sz w:val="28"/>
          <w:szCs w:val="28"/>
        </w:rPr>
        <w:t>--</w:t>
      </w:r>
      <w:r w:rsidRPr="00732BD4">
        <w:rPr>
          <w:rFonts w:ascii="Arial" w:hAnsi="Arial" w:cs="Arial"/>
          <w:color w:val="000000"/>
          <w:sz w:val="28"/>
          <w:szCs w:val="28"/>
        </w:rPr>
        <w:t>债务重组收益</w:t>
      </w:r>
      <w:r w:rsidRPr="00732BD4">
        <w:rPr>
          <w:rFonts w:ascii="Arial" w:hAnsi="Arial" w:cs="Arial"/>
          <w:color w:val="000000"/>
          <w:sz w:val="28"/>
          <w:szCs w:val="28"/>
        </w:rPr>
        <w:t xml:space="preserve"> 300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(6)</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2013</w:t>
      </w:r>
      <w:r w:rsidRPr="00732BD4">
        <w:rPr>
          <w:rFonts w:ascii="Arial" w:hAnsi="Arial" w:cs="Arial"/>
          <w:color w:val="000000"/>
          <w:sz w:val="28"/>
          <w:szCs w:val="28"/>
        </w:rPr>
        <w:t>年</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甲公司：</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借：银行存款</w:t>
      </w:r>
      <w:r w:rsidRPr="00732BD4">
        <w:rPr>
          <w:rFonts w:ascii="Arial" w:hAnsi="Arial" w:cs="Arial"/>
          <w:color w:val="000000"/>
          <w:sz w:val="28"/>
          <w:szCs w:val="28"/>
        </w:rPr>
        <w:t xml:space="preserve"> 2 040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贷：应收账款</w:t>
      </w:r>
      <w:r w:rsidRPr="00732BD4">
        <w:rPr>
          <w:rFonts w:ascii="Arial" w:hAnsi="Arial" w:cs="Arial"/>
          <w:color w:val="000000"/>
          <w:sz w:val="28"/>
          <w:szCs w:val="28"/>
        </w:rPr>
        <w:t>--</w:t>
      </w:r>
      <w:r w:rsidRPr="00732BD4">
        <w:rPr>
          <w:rFonts w:ascii="Arial" w:hAnsi="Arial" w:cs="Arial"/>
          <w:color w:val="000000"/>
          <w:sz w:val="28"/>
          <w:szCs w:val="28"/>
        </w:rPr>
        <w:t>债务重组</w:t>
      </w:r>
      <w:r w:rsidRPr="00732BD4">
        <w:rPr>
          <w:rFonts w:ascii="Arial" w:hAnsi="Arial" w:cs="Arial"/>
          <w:color w:val="000000"/>
          <w:sz w:val="28"/>
          <w:szCs w:val="28"/>
        </w:rPr>
        <w:t xml:space="preserve"> 1 940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营业外支出</w:t>
      </w:r>
      <w:r w:rsidRPr="00732BD4">
        <w:rPr>
          <w:rFonts w:ascii="Arial" w:hAnsi="Arial" w:cs="Arial"/>
          <w:color w:val="000000"/>
          <w:sz w:val="28"/>
          <w:szCs w:val="28"/>
        </w:rPr>
        <w:t>(</w:t>
      </w:r>
      <w:r w:rsidRPr="00732BD4">
        <w:rPr>
          <w:rFonts w:ascii="Arial" w:hAnsi="Arial" w:cs="Arial"/>
          <w:color w:val="000000"/>
          <w:sz w:val="28"/>
          <w:szCs w:val="28"/>
        </w:rPr>
        <w:t>或营业外收入</w:t>
      </w:r>
      <w:r w:rsidRPr="00732BD4">
        <w:rPr>
          <w:rFonts w:ascii="Arial" w:hAnsi="Arial" w:cs="Arial"/>
          <w:color w:val="000000"/>
          <w:sz w:val="28"/>
          <w:szCs w:val="28"/>
        </w:rPr>
        <w:t>) 100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乙公司：</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借：应付账款</w:t>
      </w:r>
      <w:r w:rsidRPr="00732BD4">
        <w:rPr>
          <w:rFonts w:ascii="Arial" w:hAnsi="Arial" w:cs="Arial"/>
          <w:color w:val="000000"/>
          <w:sz w:val="28"/>
          <w:szCs w:val="28"/>
        </w:rPr>
        <w:t>--</w:t>
      </w:r>
      <w:r w:rsidRPr="00732BD4">
        <w:rPr>
          <w:rFonts w:ascii="Arial" w:hAnsi="Arial" w:cs="Arial"/>
          <w:color w:val="000000"/>
          <w:sz w:val="28"/>
          <w:szCs w:val="28"/>
        </w:rPr>
        <w:t>债务重组</w:t>
      </w:r>
      <w:r w:rsidRPr="00732BD4">
        <w:rPr>
          <w:rFonts w:ascii="Arial" w:hAnsi="Arial" w:cs="Arial"/>
          <w:color w:val="000000"/>
          <w:sz w:val="28"/>
          <w:szCs w:val="28"/>
        </w:rPr>
        <w:t xml:space="preserve"> 1 940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预计负债</w:t>
      </w:r>
      <w:r w:rsidRPr="00732BD4">
        <w:rPr>
          <w:rFonts w:ascii="Arial" w:hAnsi="Arial" w:cs="Arial"/>
          <w:color w:val="000000"/>
          <w:sz w:val="28"/>
          <w:szCs w:val="28"/>
        </w:rPr>
        <w:t xml:space="preserve"> 100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贷：银行存款</w:t>
      </w:r>
      <w:r w:rsidRPr="00732BD4">
        <w:rPr>
          <w:rFonts w:ascii="Arial" w:hAnsi="Arial" w:cs="Arial"/>
          <w:color w:val="000000"/>
          <w:sz w:val="28"/>
          <w:szCs w:val="28"/>
        </w:rPr>
        <w:t xml:space="preserve"> 2 040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甲公司为增值税一般纳税人，适用的增值税税率为</w:t>
      </w:r>
      <w:r w:rsidRPr="00732BD4">
        <w:rPr>
          <w:rFonts w:ascii="Arial" w:hAnsi="Arial" w:cs="Arial"/>
          <w:color w:val="000000"/>
          <w:sz w:val="28"/>
          <w:szCs w:val="28"/>
        </w:rPr>
        <w:t>17%</w:t>
      </w:r>
      <w:r w:rsidRPr="00732BD4">
        <w:rPr>
          <w:rFonts w:ascii="Arial" w:hAnsi="Arial" w:cs="Arial"/>
          <w:color w:val="000000"/>
          <w:sz w:val="28"/>
          <w:szCs w:val="28"/>
        </w:rPr>
        <w:t>，适用的所得税税率为</w:t>
      </w:r>
      <w:r w:rsidRPr="00732BD4">
        <w:rPr>
          <w:rFonts w:ascii="Arial" w:hAnsi="Arial" w:cs="Arial"/>
          <w:color w:val="000000"/>
          <w:sz w:val="28"/>
          <w:szCs w:val="28"/>
        </w:rPr>
        <w:t>25%</w:t>
      </w:r>
      <w:r w:rsidRPr="00732BD4">
        <w:rPr>
          <w:rFonts w:ascii="Arial" w:hAnsi="Arial" w:cs="Arial"/>
          <w:color w:val="000000"/>
          <w:sz w:val="28"/>
          <w:szCs w:val="28"/>
        </w:rPr>
        <w:t>，按净利润的</w:t>
      </w:r>
      <w:r w:rsidRPr="00732BD4">
        <w:rPr>
          <w:rFonts w:ascii="Arial" w:hAnsi="Arial" w:cs="Arial"/>
          <w:color w:val="000000"/>
          <w:sz w:val="28"/>
          <w:szCs w:val="28"/>
        </w:rPr>
        <w:t>10%</w:t>
      </w:r>
      <w:r w:rsidRPr="00732BD4">
        <w:rPr>
          <w:rFonts w:ascii="Arial" w:hAnsi="Arial" w:cs="Arial"/>
          <w:color w:val="000000"/>
          <w:sz w:val="28"/>
          <w:szCs w:val="28"/>
        </w:rPr>
        <w:t>计提盈余公积。甲公司与收入有关的资料如下：</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(1)2012</w:t>
      </w:r>
      <w:r w:rsidRPr="00732BD4">
        <w:rPr>
          <w:rFonts w:ascii="Arial" w:hAnsi="Arial" w:cs="Arial"/>
          <w:color w:val="000000"/>
          <w:sz w:val="28"/>
          <w:szCs w:val="28"/>
        </w:rPr>
        <w:t>年</w:t>
      </w:r>
      <w:r w:rsidRPr="00732BD4">
        <w:rPr>
          <w:rFonts w:ascii="Arial" w:hAnsi="Arial" w:cs="Arial"/>
          <w:color w:val="000000"/>
          <w:sz w:val="28"/>
          <w:szCs w:val="28"/>
        </w:rPr>
        <w:t>3</w:t>
      </w:r>
      <w:r w:rsidRPr="00732BD4">
        <w:rPr>
          <w:rFonts w:ascii="Arial" w:hAnsi="Arial" w:cs="Arial"/>
          <w:color w:val="000000"/>
          <w:sz w:val="28"/>
          <w:szCs w:val="28"/>
        </w:rPr>
        <w:t>月</w:t>
      </w:r>
      <w:r w:rsidRPr="00732BD4">
        <w:rPr>
          <w:rFonts w:ascii="Arial" w:hAnsi="Arial" w:cs="Arial"/>
          <w:color w:val="000000"/>
          <w:sz w:val="28"/>
          <w:szCs w:val="28"/>
        </w:rPr>
        <w:t>25</w:t>
      </w:r>
      <w:r w:rsidRPr="00732BD4">
        <w:rPr>
          <w:rFonts w:ascii="Arial" w:hAnsi="Arial" w:cs="Arial"/>
          <w:color w:val="000000"/>
          <w:sz w:val="28"/>
          <w:szCs w:val="28"/>
        </w:rPr>
        <w:t>日，甲公司向丙公司销售一批商品，不含增值税的销售价格为</w:t>
      </w:r>
      <w:r w:rsidRPr="00732BD4">
        <w:rPr>
          <w:rFonts w:ascii="Arial" w:hAnsi="Arial" w:cs="Arial"/>
          <w:color w:val="000000"/>
          <w:sz w:val="28"/>
          <w:szCs w:val="28"/>
        </w:rPr>
        <w:t>3 000</w:t>
      </w:r>
      <w:r w:rsidRPr="00732BD4">
        <w:rPr>
          <w:rFonts w:ascii="Arial" w:hAnsi="Arial" w:cs="Arial"/>
          <w:color w:val="000000"/>
          <w:sz w:val="28"/>
          <w:szCs w:val="28"/>
        </w:rPr>
        <w:t>万元，增值税税额为</w:t>
      </w:r>
      <w:r w:rsidRPr="00732BD4">
        <w:rPr>
          <w:rFonts w:ascii="Arial" w:hAnsi="Arial" w:cs="Arial"/>
          <w:color w:val="000000"/>
          <w:sz w:val="28"/>
          <w:szCs w:val="28"/>
        </w:rPr>
        <w:t>510</w:t>
      </w:r>
      <w:r w:rsidRPr="00732BD4">
        <w:rPr>
          <w:rFonts w:ascii="Arial" w:hAnsi="Arial" w:cs="Arial"/>
          <w:color w:val="000000"/>
          <w:sz w:val="28"/>
          <w:szCs w:val="28"/>
        </w:rPr>
        <w:t>万元，该批商品成本</w:t>
      </w:r>
      <w:r w:rsidRPr="00732BD4">
        <w:rPr>
          <w:rFonts w:ascii="Arial" w:hAnsi="Arial" w:cs="Arial"/>
          <w:color w:val="000000"/>
          <w:sz w:val="28"/>
          <w:szCs w:val="28"/>
        </w:rPr>
        <w:lastRenderedPageBreak/>
        <w:t>为</w:t>
      </w:r>
      <w:r w:rsidRPr="00732BD4">
        <w:rPr>
          <w:rFonts w:ascii="Arial" w:hAnsi="Arial" w:cs="Arial"/>
          <w:color w:val="000000"/>
          <w:sz w:val="28"/>
          <w:szCs w:val="28"/>
        </w:rPr>
        <w:t>2 400</w:t>
      </w:r>
      <w:r w:rsidRPr="00732BD4">
        <w:rPr>
          <w:rFonts w:ascii="Arial" w:hAnsi="Arial" w:cs="Arial"/>
          <w:color w:val="000000"/>
          <w:sz w:val="28"/>
          <w:szCs w:val="28"/>
        </w:rPr>
        <w:t>万元，未计提存货跌价准备，该批商品已发出，满足收入确认条件。</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w:t>
      </w:r>
      <w:r w:rsidRPr="00732BD4">
        <w:rPr>
          <w:rFonts w:ascii="Arial" w:hAnsi="Arial" w:cs="Arial"/>
          <w:color w:val="000000"/>
          <w:sz w:val="28"/>
          <w:szCs w:val="28"/>
        </w:rPr>
        <w:t>月</w:t>
      </w:r>
      <w:r w:rsidRPr="00732BD4">
        <w:rPr>
          <w:rFonts w:ascii="Arial" w:hAnsi="Arial" w:cs="Arial"/>
          <w:color w:val="000000"/>
          <w:sz w:val="28"/>
          <w:szCs w:val="28"/>
        </w:rPr>
        <w:t>5</w:t>
      </w:r>
      <w:r w:rsidRPr="00732BD4">
        <w:rPr>
          <w:rFonts w:ascii="Arial" w:hAnsi="Arial" w:cs="Arial"/>
          <w:color w:val="000000"/>
          <w:sz w:val="28"/>
          <w:szCs w:val="28"/>
        </w:rPr>
        <w:t>日，丙公司在验收该批商品时发现其外观有瑕疵，甲公司同意按不含增值税的销售价格给予</w:t>
      </w:r>
      <w:r w:rsidRPr="00732BD4">
        <w:rPr>
          <w:rFonts w:ascii="Arial" w:hAnsi="Arial" w:cs="Arial"/>
          <w:color w:val="000000"/>
          <w:sz w:val="28"/>
          <w:szCs w:val="28"/>
        </w:rPr>
        <w:t>10%</w:t>
      </w:r>
      <w:r w:rsidRPr="00732BD4">
        <w:rPr>
          <w:rFonts w:ascii="Arial" w:hAnsi="Arial" w:cs="Arial"/>
          <w:color w:val="000000"/>
          <w:sz w:val="28"/>
          <w:szCs w:val="28"/>
        </w:rPr>
        <w:t>的折让，红字增值税专用发票上注明的价款为</w:t>
      </w:r>
      <w:r w:rsidRPr="00732BD4">
        <w:rPr>
          <w:rFonts w:ascii="Arial" w:hAnsi="Arial" w:cs="Arial"/>
          <w:color w:val="000000"/>
          <w:sz w:val="28"/>
          <w:szCs w:val="28"/>
        </w:rPr>
        <w:t>300</w:t>
      </w:r>
      <w:r w:rsidRPr="00732BD4">
        <w:rPr>
          <w:rFonts w:ascii="Arial" w:hAnsi="Arial" w:cs="Arial"/>
          <w:color w:val="000000"/>
          <w:sz w:val="28"/>
          <w:szCs w:val="28"/>
        </w:rPr>
        <w:t>万元，增值税税额为</w:t>
      </w:r>
      <w:r w:rsidRPr="00732BD4">
        <w:rPr>
          <w:rFonts w:ascii="Arial" w:hAnsi="Arial" w:cs="Arial"/>
          <w:color w:val="000000"/>
          <w:sz w:val="28"/>
          <w:szCs w:val="28"/>
        </w:rPr>
        <w:t>51</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10</w:t>
      </w:r>
      <w:r w:rsidRPr="00732BD4">
        <w:rPr>
          <w:rFonts w:ascii="Arial" w:hAnsi="Arial" w:cs="Arial"/>
          <w:color w:val="000000"/>
          <w:sz w:val="28"/>
          <w:szCs w:val="28"/>
        </w:rPr>
        <w:t>日，甲公司收到丙公司支付的款项</w:t>
      </w:r>
      <w:r w:rsidRPr="00732BD4">
        <w:rPr>
          <w:rFonts w:ascii="Arial" w:hAnsi="Arial" w:cs="Arial"/>
          <w:color w:val="000000"/>
          <w:sz w:val="28"/>
          <w:szCs w:val="28"/>
        </w:rPr>
        <w:t>3 159</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(2)2012</w:t>
      </w:r>
      <w:r w:rsidRPr="00732BD4">
        <w:rPr>
          <w:rFonts w:ascii="Arial" w:hAnsi="Arial" w:cs="Arial"/>
          <w:color w:val="000000"/>
          <w:sz w:val="28"/>
          <w:szCs w:val="28"/>
        </w:rPr>
        <w:t>年</w:t>
      </w:r>
      <w:r w:rsidRPr="00732BD4">
        <w:rPr>
          <w:rFonts w:ascii="Arial" w:hAnsi="Arial" w:cs="Arial"/>
          <w:color w:val="000000"/>
          <w:sz w:val="28"/>
          <w:szCs w:val="28"/>
        </w:rPr>
        <w:t>9</w:t>
      </w:r>
      <w:r w:rsidRPr="00732BD4">
        <w:rPr>
          <w:rFonts w:ascii="Arial" w:hAnsi="Arial" w:cs="Arial"/>
          <w:color w:val="000000"/>
          <w:sz w:val="28"/>
          <w:szCs w:val="28"/>
        </w:rPr>
        <w:t>月</w:t>
      </w:r>
      <w:r w:rsidRPr="00732BD4">
        <w:rPr>
          <w:rFonts w:ascii="Arial" w:hAnsi="Arial" w:cs="Arial"/>
          <w:color w:val="000000"/>
          <w:sz w:val="28"/>
          <w:szCs w:val="28"/>
        </w:rPr>
        <w:t>1</w:t>
      </w:r>
      <w:r w:rsidRPr="00732BD4">
        <w:rPr>
          <w:rFonts w:ascii="Arial" w:hAnsi="Arial" w:cs="Arial"/>
          <w:color w:val="000000"/>
          <w:sz w:val="28"/>
          <w:szCs w:val="28"/>
        </w:rPr>
        <w:t>日至</w:t>
      </w:r>
      <w:r w:rsidRPr="00732BD4">
        <w:rPr>
          <w:rFonts w:ascii="Arial" w:hAnsi="Arial" w:cs="Arial"/>
          <w:color w:val="000000"/>
          <w:sz w:val="28"/>
          <w:szCs w:val="28"/>
        </w:rPr>
        <w:t>30</w:t>
      </w:r>
      <w:r w:rsidRPr="00732BD4">
        <w:rPr>
          <w:rFonts w:ascii="Arial" w:hAnsi="Arial" w:cs="Arial"/>
          <w:color w:val="000000"/>
          <w:sz w:val="28"/>
          <w:szCs w:val="28"/>
        </w:rPr>
        <w:t>日，甲公司开展</w:t>
      </w:r>
      <w:r w:rsidRPr="00732BD4">
        <w:rPr>
          <w:rFonts w:ascii="Arial" w:hAnsi="Arial" w:cs="Arial"/>
          <w:color w:val="000000"/>
          <w:sz w:val="28"/>
          <w:szCs w:val="28"/>
        </w:rPr>
        <w:t>A</w:t>
      </w:r>
      <w:r w:rsidRPr="00732BD4">
        <w:rPr>
          <w:rFonts w:ascii="Arial" w:hAnsi="Arial" w:cs="Arial"/>
          <w:color w:val="000000"/>
          <w:sz w:val="28"/>
          <w:szCs w:val="28"/>
        </w:rPr>
        <w:t>产品以旧换新业务，共销售</w:t>
      </w:r>
      <w:r w:rsidRPr="00732BD4">
        <w:rPr>
          <w:rFonts w:ascii="Arial" w:hAnsi="Arial" w:cs="Arial"/>
          <w:color w:val="000000"/>
          <w:sz w:val="28"/>
          <w:szCs w:val="28"/>
        </w:rPr>
        <w:t>A</w:t>
      </w:r>
      <w:r w:rsidRPr="00732BD4">
        <w:rPr>
          <w:rFonts w:ascii="Arial" w:hAnsi="Arial" w:cs="Arial"/>
          <w:color w:val="000000"/>
          <w:sz w:val="28"/>
          <w:szCs w:val="28"/>
        </w:rPr>
        <w:t>产品</w:t>
      </w:r>
      <w:r w:rsidRPr="00732BD4">
        <w:rPr>
          <w:rFonts w:ascii="Arial" w:hAnsi="Arial" w:cs="Arial"/>
          <w:color w:val="000000"/>
          <w:sz w:val="28"/>
          <w:szCs w:val="28"/>
        </w:rPr>
        <w:t>100</w:t>
      </w:r>
      <w:r w:rsidRPr="00732BD4">
        <w:rPr>
          <w:rFonts w:ascii="Arial" w:hAnsi="Arial" w:cs="Arial"/>
          <w:color w:val="000000"/>
          <w:sz w:val="28"/>
          <w:szCs w:val="28"/>
        </w:rPr>
        <w:t>台，每台不含增值税的销售价格为</w:t>
      </w:r>
      <w:r w:rsidRPr="00732BD4">
        <w:rPr>
          <w:rFonts w:ascii="Arial" w:hAnsi="Arial" w:cs="Arial"/>
          <w:color w:val="000000"/>
          <w:sz w:val="28"/>
          <w:szCs w:val="28"/>
        </w:rPr>
        <w:t>10</w:t>
      </w:r>
      <w:r w:rsidRPr="00732BD4">
        <w:rPr>
          <w:rFonts w:ascii="Arial" w:hAnsi="Arial" w:cs="Arial"/>
          <w:color w:val="000000"/>
          <w:sz w:val="28"/>
          <w:szCs w:val="28"/>
        </w:rPr>
        <w:t>万元，增值税税额为</w:t>
      </w:r>
      <w:r w:rsidRPr="00732BD4">
        <w:rPr>
          <w:rFonts w:ascii="Arial" w:hAnsi="Arial" w:cs="Arial"/>
          <w:color w:val="000000"/>
          <w:sz w:val="28"/>
          <w:szCs w:val="28"/>
        </w:rPr>
        <w:t>1.7</w:t>
      </w:r>
      <w:r w:rsidRPr="00732BD4">
        <w:rPr>
          <w:rFonts w:ascii="Arial" w:hAnsi="Arial" w:cs="Arial"/>
          <w:color w:val="000000"/>
          <w:sz w:val="28"/>
          <w:szCs w:val="28"/>
        </w:rPr>
        <w:t>万元，每台销售成本为</w:t>
      </w:r>
      <w:r w:rsidRPr="00732BD4">
        <w:rPr>
          <w:rFonts w:ascii="Arial" w:hAnsi="Arial" w:cs="Arial"/>
          <w:color w:val="000000"/>
          <w:sz w:val="28"/>
          <w:szCs w:val="28"/>
        </w:rPr>
        <w:t>7</w:t>
      </w:r>
      <w:r w:rsidRPr="00732BD4">
        <w:rPr>
          <w:rFonts w:ascii="Arial" w:hAnsi="Arial" w:cs="Arial"/>
          <w:color w:val="000000"/>
          <w:sz w:val="28"/>
          <w:szCs w:val="28"/>
        </w:rPr>
        <w:t>万元，同时，回收</w:t>
      </w:r>
      <w:r w:rsidRPr="00732BD4">
        <w:rPr>
          <w:rFonts w:ascii="Arial" w:hAnsi="Arial" w:cs="Arial"/>
          <w:color w:val="000000"/>
          <w:sz w:val="28"/>
          <w:szCs w:val="28"/>
        </w:rPr>
        <w:t>100</w:t>
      </w:r>
      <w:r w:rsidRPr="00732BD4">
        <w:rPr>
          <w:rFonts w:ascii="Arial" w:hAnsi="Arial" w:cs="Arial"/>
          <w:color w:val="000000"/>
          <w:sz w:val="28"/>
          <w:szCs w:val="28"/>
        </w:rPr>
        <w:t>台旧产品作为原材料验收入库，每台不含增值税的回收价格为</w:t>
      </w:r>
      <w:r w:rsidRPr="00732BD4">
        <w:rPr>
          <w:rFonts w:ascii="Arial" w:hAnsi="Arial" w:cs="Arial"/>
          <w:color w:val="000000"/>
          <w:sz w:val="28"/>
          <w:szCs w:val="28"/>
        </w:rPr>
        <w:t>1</w:t>
      </w:r>
      <w:r w:rsidRPr="00732BD4">
        <w:rPr>
          <w:rFonts w:ascii="Arial" w:hAnsi="Arial" w:cs="Arial"/>
          <w:color w:val="000000"/>
          <w:sz w:val="28"/>
          <w:szCs w:val="28"/>
        </w:rPr>
        <w:t>万元，增值税税额为</w:t>
      </w:r>
      <w:r w:rsidRPr="00732BD4">
        <w:rPr>
          <w:rFonts w:ascii="Arial" w:hAnsi="Arial" w:cs="Arial"/>
          <w:color w:val="000000"/>
          <w:sz w:val="28"/>
          <w:szCs w:val="28"/>
        </w:rPr>
        <w:t>0.17</w:t>
      </w:r>
      <w:r w:rsidRPr="00732BD4">
        <w:rPr>
          <w:rFonts w:ascii="Arial" w:hAnsi="Arial" w:cs="Arial"/>
          <w:color w:val="000000"/>
          <w:sz w:val="28"/>
          <w:szCs w:val="28"/>
        </w:rPr>
        <w:t>万元，款项均已支付。</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(3)2012</w:t>
      </w:r>
      <w:r w:rsidRPr="00732BD4">
        <w:rPr>
          <w:rFonts w:ascii="Arial" w:hAnsi="Arial" w:cs="Arial"/>
          <w:color w:val="000000"/>
          <w:sz w:val="28"/>
          <w:szCs w:val="28"/>
        </w:rPr>
        <w:t>年</w:t>
      </w:r>
      <w:r w:rsidRPr="00732BD4">
        <w:rPr>
          <w:rFonts w:ascii="Arial" w:hAnsi="Arial" w:cs="Arial"/>
          <w:color w:val="000000"/>
          <w:sz w:val="28"/>
          <w:szCs w:val="28"/>
        </w:rPr>
        <w:t>11</w:t>
      </w:r>
      <w:r w:rsidRPr="00732BD4">
        <w:rPr>
          <w:rFonts w:ascii="Arial" w:hAnsi="Arial" w:cs="Arial"/>
          <w:color w:val="000000"/>
          <w:sz w:val="28"/>
          <w:szCs w:val="28"/>
        </w:rPr>
        <w:t>月</w:t>
      </w:r>
      <w:r w:rsidRPr="00732BD4">
        <w:rPr>
          <w:rFonts w:ascii="Arial" w:hAnsi="Arial" w:cs="Arial"/>
          <w:color w:val="000000"/>
          <w:sz w:val="28"/>
          <w:szCs w:val="28"/>
        </w:rPr>
        <w:t>20</w:t>
      </w:r>
      <w:r w:rsidRPr="00732BD4">
        <w:rPr>
          <w:rFonts w:ascii="Arial" w:hAnsi="Arial" w:cs="Arial"/>
          <w:color w:val="000000"/>
          <w:sz w:val="28"/>
          <w:szCs w:val="28"/>
        </w:rPr>
        <w:t>日，甲公司与戊公司签订一项为期</w:t>
      </w:r>
      <w:r w:rsidRPr="00732BD4">
        <w:rPr>
          <w:rFonts w:ascii="Arial" w:hAnsi="Arial" w:cs="Arial"/>
          <w:color w:val="000000"/>
          <w:sz w:val="28"/>
          <w:szCs w:val="28"/>
        </w:rPr>
        <w:t>3</w:t>
      </w:r>
      <w:r w:rsidRPr="00732BD4">
        <w:rPr>
          <w:rFonts w:ascii="Arial" w:hAnsi="Arial" w:cs="Arial"/>
          <w:color w:val="000000"/>
          <w:sz w:val="28"/>
          <w:szCs w:val="28"/>
        </w:rPr>
        <w:t>个月的劳务合同，合同总收入为</w:t>
      </w:r>
      <w:r w:rsidRPr="00732BD4">
        <w:rPr>
          <w:rFonts w:ascii="Arial" w:hAnsi="Arial" w:cs="Arial"/>
          <w:color w:val="000000"/>
          <w:sz w:val="28"/>
          <w:szCs w:val="28"/>
        </w:rPr>
        <w:t>90</w:t>
      </w:r>
      <w:r w:rsidRPr="00732BD4">
        <w:rPr>
          <w:rFonts w:ascii="Arial" w:hAnsi="Arial" w:cs="Arial"/>
          <w:color w:val="000000"/>
          <w:sz w:val="28"/>
          <w:szCs w:val="28"/>
        </w:rPr>
        <w:t>万元，当日，收到戊公司预付的合同款</w:t>
      </w:r>
      <w:r w:rsidRPr="00732BD4">
        <w:rPr>
          <w:rFonts w:ascii="Arial" w:hAnsi="Arial" w:cs="Arial"/>
          <w:color w:val="000000"/>
          <w:sz w:val="28"/>
          <w:szCs w:val="28"/>
        </w:rPr>
        <w:t>45</w:t>
      </w:r>
      <w:r w:rsidRPr="00732BD4">
        <w:rPr>
          <w:rFonts w:ascii="Arial" w:hAnsi="Arial" w:cs="Arial"/>
          <w:color w:val="000000"/>
          <w:sz w:val="28"/>
          <w:szCs w:val="28"/>
        </w:rPr>
        <w:t>万元。</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日，经专业测量师测量后，确定该项劳务的完工程度为</w:t>
      </w:r>
      <w:r w:rsidRPr="00732BD4">
        <w:rPr>
          <w:rFonts w:ascii="Arial" w:hAnsi="Arial" w:cs="Arial"/>
          <w:color w:val="000000"/>
          <w:sz w:val="28"/>
          <w:szCs w:val="28"/>
        </w:rPr>
        <w:t>40%</w:t>
      </w:r>
      <w:r w:rsidRPr="00732BD4">
        <w:rPr>
          <w:rFonts w:ascii="Arial" w:hAnsi="Arial" w:cs="Arial"/>
          <w:color w:val="000000"/>
          <w:sz w:val="28"/>
          <w:szCs w:val="28"/>
        </w:rPr>
        <w:t>。至</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日，累计发生的劳务成本为</w:t>
      </w:r>
      <w:r w:rsidRPr="00732BD4">
        <w:rPr>
          <w:rFonts w:ascii="Arial" w:hAnsi="Arial" w:cs="Arial"/>
          <w:color w:val="000000"/>
          <w:sz w:val="28"/>
          <w:szCs w:val="28"/>
        </w:rPr>
        <w:t>30</w:t>
      </w:r>
      <w:r w:rsidRPr="00732BD4">
        <w:rPr>
          <w:rFonts w:ascii="Arial" w:hAnsi="Arial" w:cs="Arial"/>
          <w:color w:val="000000"/>
          <w:sz w:val="28"/>
          <w:szCs w:val="28"/>
        </w:rPr>
        <w:t>万元，估计完成该合同还将发生劳务成本</w:t>
      </w:r>
      <w:r w:rsidRPr="00732BD4">
        <w:rPr>
          <w:rFonts w:ascii="Arial" w:hAnsi="Arial" w:cs="Arial"/>
          <w:color w:val="000000"/>
          <w:sz w:val="28"/>
          <w:szCs w:val="28"/>
        </w:rPr>
        <w:t>40</w:t>
      </w:r>
      <w:r w:rsidRPr="00732BD4">
        <w:rPr>
          <w:rFonts w:ascii="Arial" w:hAnsi="Arial" w:cs="Arial"/>
          <w:color w:val="000000"/>
          <w:sz w:val="28"/>
          <w:szCs w:val="28"/>
        </w:rPr>
        <w:t>万元，该项合同的结果能够可靠计量，假定发生的劳务成本均为职工薪酬，不考虑税费等相关因素。</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(4)2013</w:t>
      </w:r>
      <w:r w:rsidRPr="00732BD4">
        <w:rPr>
          <w:rFonts w:ascii="Arial" w:hAnsi="Arial" w:cs="Arial"/>
          <w:color w:val="000000"/>
          <w:sz w:val="28"/>
          <w:szCs w:val="28"/>
        </w:rPr>
        <w:t>年</w:t>
      </w:r>
      <w:r w:rsidRPr="00732BD4">
        <w:rPr>
          <w:rFonts w:ascii="Arial" w:hAnsi="Arial" w:cs="Arial"/>
          <w:color w:val="000000"/>
          <w:sz w:val="28"/>
          <w:szCs w:val="28"/>
        </w:rPr>
        <w:t>1</w:t>
      </w:r>
      <w:r w:rsidRPr="00732BD4">
        <w:rPr>
          <w:rFonts w:ascii="Arial" w:hAnsi="Arial" w:cs="Arial"/>
          <w:color w:val="000000"/>
          <w:sz w:val="28"/>
          <w:szCs w:val="28"/>
        </w:rPr>
        <w:t>月</w:t>
      </w:r>
      <w:r w:rsidRPr="00732BD4">
        <w:rPr>
          <w:rFonts w:ascii="Arial" w:hAnsi="Arial" w:cs="Arial"/>
          <w:color w:val="000000"/>
          <w:sz w:val="28"/>
          <w:szCs w:val="28"/>
        </w:rPr>
        <w:t>18</w:t>
      </w:r>
      <w:r w:rsidRPr="00732BD4">
        <w:rPr>
          <w:rFonts w:ascii="Arial" w:hAnsi="Arial" w:cs="Arial"/>
          <w:color w:val="000000"/>
          <w:sz w:val="28"/>
          <w:szCs w:val="28"/>
        </w:rPr>
        <w:t>日，因产品质量问题，甲公司收到乙公司退回的一批商品，红字增值税专用发票上注明的价款为</w:t>
      </w:r>
      <w:r w:rsidRPr="00732BD4">
        <w:rPr>
          <w:rFonts w:ascii="Arial" w:hAnsi="Arial" w:cs="Arial"/>
          <w:color w:val="000000"/>
          <w:sz w:val="28"/>
          <w:szCs w:val="28"/>
        </w:rPr>
        <w:t>400</w:t>
      </w:r>
      <w:r w:rsidRPr="00732BD4">
        <w:rPr>
          <w:rFonts w:ascii="Arial" w:hAnsi="Arial" w:cs="Arial"/>
          <w:color w:val="000000"/>
          <w:sz w:val="28"/>
          <w:szCs w:val="28"/>
        </w:rPr>
        <w:t>万元，增值税税额为</w:t>
      </w:r>
      <w:r w:rsidRPr="00732BD4">
        <w:rPr>
          <w:rFonts w:ascii="Arial" w:hAnsi="Arial" w:cs="Arial"/>
          <w:color w:val="000000"/>
          <w:sz w:val="28"/>
          <w:szCs w:val="28"/>
        </w:rPr>
        <w:t>68</w:t>
      </w:r>
      <w:r w:rsidRPr="00732BD4">
        <w:rPr>
          <w:rFonts w:ascii="Arial" w:hAnsi="Arial" w:cs="Arial"/>
          <w:color w:val="000000"/>
          <w:sz w:val="28"/>
          <w:szCs w:val="28"/>
        </w:rPr>
        <w:t>万元，该批商品系</w:t>
      </w: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19</w:t>
      </w:r>
      <w:r w:rsidRPr="00732BD4">
        <w:rPr>
          <w:rFonts w:ascii="Arial" w:hAnsi="Arial" w:cs="Arial"/>
          <w:color w:val="000000"/>
          <w:sz w:val="28"/>
          <w:szCs w:val="28"/>
        </w:rPr>
        <w:t>日售出，销售成本为</w:t>
      </w:r>
      <w:r w:rsidRPr="00732BD4">
        <w:rPr>
          <w:rFonts w:ascii="Arial" w:hAnsi="Arial" w:cs="Arial"/>
          <w:color w:val="000000"/>
          <w:sz w:val="28"/>
          <w:szCs w:val="28"/>
        </w:rPr>
        <w:lastRenderedPageBreak/>
        <w:t>320</w:t>
      </w:r>
      <w:r w:rsidRPr="00732BD4">
        <w:rPr>
          <w:rFonts w:ascii="Arial" w:hAnsi="Arial" w:cs="Arial"/>
          <w:color w:val="000000"/>
          <w:sz w:val="28"/>
          <w:szCs w:val="28"/>
        </w:rPr>
        <w:t>万元，已于当日全部确认为收入，款项仍未收到，未计提坏账准备，甲公司</w:t>
      </w:r>
      <w:r w:rsidRPr="00732BD4">
        <w:rPr>
          <w:rFonts w:ascii="Arial" w:hAnsi="Arial" w:cs="Arial"/>
          <w:color w:val="000000"/>
          <w:sz w:val="28"/>
          <w:szCs w:val="28"/>
        </w:rPr>
        <w:t>2012</w:t>
      </w:r>
      <w:r w:rsidRPr="00732BD4">
        <w:rPr>
          <w:rFonts w:ascii="Arial" w:hAnsi="Arial" w:cs="Arial"/>
          <w:color w:val="000000"/>
          <w:sz w:val="28"/>
          <w:szCs w:val="28"/>
        </w:rPr>
        <w:t>年度财务报告批准报出日为</w:t>
      </w:r>
      <w:r w:rsidRPr="00732BD4">
        <w:rPr>
          <w:rFonts w:ascii="Arial" w:hAnsi="Arial" w:cs="Arial"/>
          <w:color w:val="000000"/>
          <w:sz w:val="28"/>
          <w:szCs w:val="28"/>
        </w:rPr>
        <w:t>2013</w:t>
      </w:r>
      <w:r w:rsidRPr="00732BD4">
        <w:rPr>
          <w:rFonts w:ascii="Arial" w:hAnsi="Arial" w:cs="Arial"/>
          <w:color w:val="000000"/>
          <w:sz w:val="28"/>
          <w:szCs w:val="28"/>
        </w:rPr>
        <w:t>年</w:t>
      </w:r>
      <w:r w:rsidRPr="00732BD4">
        <w:rPr>
          <w:rFonts w:ascii="Arial" w:hAnsi="Arial" w:cs="Arial"/>
          <w:color w:val="000000"/>
          <w:sz w:val="28"/>
          <w:szCs w:val="28"/>
        </w:rPr>
        <w:t>3</w:t>
      </w:r>
      <w:r w:rsidRPr="00732BD4">
        <w:rPr>
          <w:rFonts w:ascii="Arial" w:hAnsi="Arial" w:cs="Arial"/>
          <w:color w:val="000000"/>
          <w:sz w:val="28"/>
          <w:szCs w:val="28"/>
        </w:rPr>
        <w:t>月</w:t>
      </w:r>
      <w:r w:rsidRPr="00732BD4">
        <w:rPr>
          <w:rFonts w:ascii="Arial" w:hAnsi="Arial" w:cs="Arial"/>
          <w:color w:val="000000"/>
          <w:sz w:val="28"/>
          <w:szCs w:val="28"/>
        </w:rPr>
        <w:t>10</w:t>
      </w:r>
      <w:r w:rsidRPr="00732BD4">
        <w:rPr>
          <w:rFonts w:ascii="Arial" w:hAnsi="Arial" w:cs="Arial"/>
          <w:color w:val="000000"/>
          <w:sz w:val="28"/>
          <w:szCs w:val="28"/>
        </w:rPr>
        <w:t>日，</w:t>
      </w:r>
      <w:r w:rsidRPr="00732BD4">
        <w:rPr>
          <w:rFonts w:ascii="Arial" w:hAnsi="Arial" w:cs="Arial"/>
          <w:color w:val="000000"/>
          <w:sz w:val="28"/>
          <w:szCs w:val="28"/>
        </w:rPr>
        <w:t>2012</w:t>
      </w:r>
      <w:r w:rsidRPr="00732BD4">
        <w:rPr>
          <w:rFonts w:ascii="Arial" w:hAnsi="Arial" w:cs="Arial"/>
          <w:color w:val="000000"/>
          <w:sz w:val="28"/>
          <w:szCs w:val="28"/>
        </w:rPr>
        <w:t>年度所得税汇算清缴于</w:t>
      </w:r>
      <w:r w:rsidRPr="00732BD4">
        <w:rPr>
          <w:rFonts w:ascii="Arial" w:hAnsi="Arial" w:cs="Arial"/>
          <w:color w:val="000000"/>
          <w:sz w:val="28"/>
          <w:szCs w:val="28"/>
        </w:rPr>
        <w:t>2013</w:t>
      </w:r>
      <w:r w:rsidRPr="00732BD4">
        <w:rPr>
          <w:rFonts w:ascii="Arial" w:hAnsi="Arial" w:cs="Arial"/>
          <w:color w:val="000000"/>
          <w:sz w:val="28"/>
          <w:szCs w:val="28"/>
        </w:rPr>
        <w:t>年</w:t>
      </w:r>
      <w:r w:rsidRPr="00732BD4">
        <w:rPr>
          <w:rFonts w:ascii="Arial" w:hAnsi="Arial" w:cs="Arial"/>
          <w:color w:val="000000"/>
          <w:sz w:val="28"/>
          <w:szCs w:val="28"/>
        </w:rPr>
        <w:t>4</w:t>
      </w:r>
      <w:r w:rsidRPr="00732BD4">
        <w:rPr>
          <w:rFonts w:ascii="Arial" w:hAnsi="Arial" w:cs="Arial"/>
          <w:color w:val="000000"/>
          <w:sz w:val="28"/>
          <w:szCs w:val="28"/>
        </w:rPr>
        <w:t>月</w:t>
      </w:r>
      <w:r w:rsidRPr="00732BD4">
        <w:rPr>
          <w:rFonts w:ascii="Arial" w:hAnsi="Arial" w:cs="Arial"/>
          <w:color w:val="000000"/>
          <w:sz w:val="28"/>
          <w:szCs w:val="28"/>
        </w:rPr>
        <w:t>30</w:t>
      </w:r>
      <w:r w:rsidRPr="00732BD4">
        <w:rPr>
          <w:rFonts w:ascii="Arial" w:hAnsi="Arial" w:cs="Arial"/>
          <w:color w:val="000000"/>
          <w:sz w:val="28"/>
          <w:szCs w:val="28"/>
        </w:rPr>
        <w:t>日完成。</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除上述资料外，不考虑其他因素。</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w:t>
      </w:r>
      <w:r w:rsidRPr="00732BD4">
        <w:rPr>
          <w:rFonts w:ascii="Arial" w:hAnsi="Arial" w:cs="Arial"/>
          <w:color w:val="000000"/>
          <w:sz w:val="28"/>
          <w:szCs w:val="28"/>
        </w:rPr>
        <w:t>应交税费</w:t>
      </w:r>
      <w:r w:rsidRPr="00732BD4">
        <w:rPr>
          <w:rFonts w:ascii="Arial" w:hAnsi="Arial" w:cs="Arial"/>
          <w:color w:val="000000"/>
          <w:sz w:val="28"/>
          <w:szCs w:val="28"/>
        </w:rPr>
        <w:t>”</w:t>
      </w:r>
      <w:r w:rsidRPr="00732BD4">
        <w:rPr>
          <w:rFonts w:ascii="Arial" w:hAnsi="Arial" w:cs="Arial"/>
          <w:color w:val="000000"/>
          <w:sz w:val="28"/>
          <w:szCs w:val="28"/>
        </w:rPr>
        <w:t>科目要求写出明细科目及专栏名称：答案中的金额单位用万元表示</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要求：</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r w:rsidRPr="00732BD4">
        <w:rPr>
          <w:rFonts w:ascii="Arial" w:hAnsi="Arial" w:cs="Arial"/>
          <w:color w:val="000000"/>
          <w:sz w:val="28"/>
          <w:szCs w:val="28"/>
        </w:rPr>
        <w:t>根据材料</w:t>
      </w:r>
      <w:r w:rsidRPr="00732BD4">
        <w:rPr>
          <w:rFonts w:ascii="Arial" w:hAnsi="Arial" w:cs="Arial"/>
          <w:color w:val="000000"/>
          <w:sz w:val="28"/>
          <w:szCs w:val="28"/>
        </w:rPr>
        <w:t>(1)</w:t>
      </w:r>
      <w:r w:rsidRPr="00732BD4">
        <w:rPr>
          <w:rFonts w:ascii="Arial" w:hAnsi="Arial" w:cs="Arial"/>
          <w:color w:val="000000"/>
          <w:sz w:val="28"/>
          <w:szCs w:val="28"/>
        </w:rPr>
        <w:t>至材料</w:t>
      </w:r>
      <w:r w:rsidRPr="00732BD4">
        <w:rPr>
          <w:rFonts w:ascii="Arial" w:hAnsi="Arial" w:cs="Arial"/>
          <w:color w:val="000000"/>
          <w:sz w:val="28"/>
          <w:szCs w:val="28"/>
        </w:rPr>
        <w:t>(3)</w:t>
      </w:r>
      <w:r w:rsidRPr="00732BD4">
        <w:rPr>
          <w:rFonts w:ascii="Arial" w:hAnsi="Arial" w:cs="Arial"/>
          <w:color w:val="000000"/>
          <w:sz w:val="28"/>
          <w:szCs w:val="28"/>
        </w:rPr>
        <w:t>，逐笔编制甲公司相关业务的会计分录</w:t>
      </w:r>
      <w:r w:rsidRPr="00732BD4">
        <w:rPr>
          <w:rFonts w:ascii="Arial" w:hAnsi="Arial" w:cs="Arial"/>
          <w:color w:val="000000"/>
          <w:sz w:val="28"/>
          <w:szCs w:val="28"/>
        </w:rPr>
        <w:t>(</w:t>
      </w:r>
      <w:r w:rsidRPr="00732BD4">
        <w:rPr>
          <w:rFonts w:ascii="Arial" w:hAnsi="Arial" w:cs="Arial"/>
          <w:color w:val="000000"/>
          <w:sz w:val="28"/>
          <w:szCs w:val="28"/>
        </w:rPr>
        <w:t>销售成本和劳务成本应逐笔结转</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根据资料</w:t>
      </w:r>
      <w:r w:rsidRPr="00732BD4">
        <w:rPr>
          <w:rFonts w:ascii="Arial" w:hAnsi="Arial" w:cs="Arial"/>
          <w:color w:val="000000"/>
          <w:sz w:val="28"/>
          <w:szCs w:val="28"/>
        </w:rPr>
        <w:t>(4)</w:t>
      </w:r>
      <w:r w:rsidRPr="00732BD4">
        <w:rPr>
          <w:rFonts w:ascii="Arial" w:hAnsi="Arial" w:cs="Arial"/>
          <w:color w:val="000000"/>
          <w:sz w:val="28"/>
          <w:szCs w:val="28"/>
        </w:rPr>
        <w:t>，判断该事项是否属于资产负债表日后调整事项，如为调整事项，编制相应的会计分录。</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【答案】</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(1)</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材料</w:t>
      </w:r>
      <w:r w:rsidRPr="00732BD4">
        <w:rPr>
          <w:rFonts w:ascii="Arial" w:hAnsi="Arial" w:cs="Arial"/>
          <w:color w:val="000000"/>
          <w:sz w:val="28"/>
          <w:szCs w:val="28"/>
        </w:rPr>
        <w:t>(1)</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3</w:t>
      </w:r>
      <w:r w:rsidRPr="00732BD4">
        <w:rPr>
          <w:rFonts w:ascii="Arial" w:hAnsi="Arial" w:cs="Arial"/>
          <w:color w:val="000000"/>
          <w:sz w:val="28"/>
          <w:szCs w:val="28"/>
        </w:rPr>
        <w:t>月</w:t>
      </w:r>
      <w:r w:rsidRPr="00732BD4">
        <w:rPr>
          <w:rFonts w:ascii="Arial" w:hAnsi="Arial" w:cs="Arial"/>
          <w:color w:val="000000"/>
          <w:sz w:val="28"/>
          <w:szCs w:val="28"/>
        </w:rPr>
        <w:t>25</w:t>
      </w:r>
      <w:r w:rsidRPr="00732BD4">
        <w:rPr>
          <w:rFonts w:ascii="Arial" w:hAnsi="Arial" w:cs="Arial"/>
          <w:color w:val="000000"/>
          <w:sz w:val="28"/>
          <w:szCs w:val="28"/>
        </w:rPr>
        <w:t>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借：应收账款</w:t>
      </w:r>
      <w:r w:rsidRPr="00732BD4">
        <w:rPr>
          <w:rFonts w:ascii="Arial" w:hAnsi="Arial" w:cs="Arial"/>
          <w:color w:val="000000"/>
          <w:sz w:val="28"/>
          <w:szCs w:val="28"/>
        </w:rPr>
        <w:t xml:space="preserve"> 3 510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贷：主营业务收入</w:t>
      </w:r>
      <w:r w:rsidRPr="00732BD4">
        <w:rPr>
          <w:rFonts w:ascii="Arial" w:hAnsi="Arial" w:cs="Arial"/>
          <w:color w:val="000000"/>
          <w:sz w:val="28"/>
          <w:szCs w:val="28"/>
        </w:rPr>
        <w:t xml:space="preserve"> 3 000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应交税费</w:t>
      </w:r>
      <w:r w:rsidRPr="00732BD4">
        <w:rPr>
          <w:rFonts w:ascii="Arial" w:hAnsi="Arial" w:cs="Arial"/>
          <w:color w:val="000000"/>
          <w:sz w:val="28"/>
          <w:szCs w:val="28"/>
        </w:rPr>
        <w:t>--</w:t>
      </w:r>
      <w:r w:rsidRPr="00732BD4">
        <w:rPr>
          <w:rFonts w:ascii="Arial" w:hAnsi="Arial" w:cs="Arial"/>
          <w:color w:val="000000"/>
          <w:sz w:val="28"/>
          <w:szCs w:val="28"/>
        </w:rPr>
        <w:t>应交增值税</w:t>
      </w:r>
      <w:r w:rsidRPr="00732BD4">
        <w:rPr>
          <w:rFonts w:ascii="Arial" w:hAnsi="Arial" w:cs="Arial"/>
          <w:color w:val="000000"/>
          <w:sz w:val="28"/>
          <w:szCs w:val="28"/>
        </w:rPr>
        <w:t>(</w:t>
      </w:r>
      <w:r w:rsidRPr="00732BD4">
        <w:rPr>
          <w:rFonts w:ascii="Arial" w:hAnsi="Arial" w:cs="Arial"/>
          <w:color w:val="000000"/>
          <w:sz w:val="28"/>
          <w:szCs w:val="28"/>
        </w:rPr>
        <w:t>销项税额</w:t>
      </w:r>
      <w:r w:rsidRPr="00732BD4">
        <w:rPr>
          <w:rFonts w:ascii="Arial" w:hAnsi="Arial" w:cs="Arial"/>
          <w:color w:val="000000"/>
          <w:sz w:val="28"/>
          <w:szCs w:val="28"/>
        </w:rPr>
        <w:t>) 510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借：主营业务成本</w:t>
      </w:r>
      <w:r w:rsidRPr="00732BD4">
        <w:rPr>
          <w:rFonts w:ascii="Arial" w:hAnsi="Arial" w:cs="Arial"/>
          <w:color w:val="000000"/>
          <w:sz w:val="28"/>
          <w:szCs w:val="28"/>
        </w:rPr>
        <w:t xml:space="preserve"> 2 400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贷：库存商品</w:t>
      </w:r>
      <w:r w:rsidRPr="00732BD4">
        <w:rPr>
          <w:rFonts w:ascii="Arial" w:hAnsi="Arial" w:cs="Arial"/>
          <w:color w:val="000000"/>
          <w:sz w:val="28"/>
          <w:szCs w:val="28"/>
        </w:rPr>
        <w:t xml:space="preserve"> 2 400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2012</w:t>
      </w:r>
      <w:r w:rsidRPr="00732BD4">
        <w:rPr>
          <w:rFonts w:ascii="Arial" w:hAnsi="Arial" w:cs="Arial"/>
          <w:color w:val="000000"/>
          <w:sz w:val="28"/>
          <w:szCs w:val="28"/>
        </w:rPr>
        <w:t>年</w:t>
      </w:r>
      <w:r w:rsidRPr="00732BD4">
        <w:rPr>
          <w:rFonts w:ascii="Arial" w:hAnsi="Arial" w:cs="Arial"/>
          <w:color w:val="000000"/>
          <w:sz w:val="28"/>
          <w:szCs w:val="28"/>
        </w:rPr>
        <w:t>4</w:t>
      </w:r>
      <w:r w:rsidRPr="00732BD4">
        <w:rPr>
          <w:rFonts w:ascii="Arial" w:hAnsi="Arial" w:cs="Arial"/>
          <w:color w:val="000000"/>
          <w:sz w:val="28"/>
          <w:szCs w:val="28"/>
        </w:rPr>
        <w:t>月</w:t>
      </w:r>
      <w:r w:rsidRPr="00732BD4">
        <w:rPr>
          <w:rFonts w:ascii="Arial" w:hAnsi="Arial" w:cs="Arial"/>
          <w:color w:val="000000"/>
          <w:sz w:val="28"/>
          <w:szCs w:val="28"/>
        </w:rPr>
        <w:t>5</w:t>
      </w:r>
      <w:r w:rsidRPr="00732BD4">
        <w:rPr>
          <w:rFonts w:ascii="Arial" w:hAnsi="Arial" w:cs="Arial"/>
          <w:color w:val="000000"/>
          <w:sz w:val="28"/>
          <w:szCs w:val="28"/>
        </w:rPr>
        <w:t>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借：主营业务收入</w:t>
      </w:r>
      <w:r w:rsidRPr="00732BD4">
        <w:rPr>
          <w:rFonts w:ascii="Arial" w:hAnsi="Arial" w:cs="Arial"/>
          <w:color w:val="000000"/>
          <w:sz w:val="28"/>
          <w:szCs w:val="28"/>
        </w:rPr>
        <w:t xml:space="preserve"> 300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应交税费</w:t>
      </w:r>
      <w:r w:rsidRPr="00732BD4">
        <w:rPr>
          <w:rFonts w:ascii="Arial" w:hAnsi="Arial" w:cs="Arial"/>
          <w:color w:val="000000"/>
          <w:sz w:val="28"/>
          <w:szCs w:val="28"/>
        </w:rPr>
        <w:t>--</w:t>
      </w:r>
      <w:r w:rsidRPr="00732BD4">
        <w:rPr>
          <w:rFonts w:ascii="Arial" w:hAnsi="Arial" w:cs="Arial"/>
          <w:color w:val="000000"/>
          <w:sz w:val="28"/>
          <w:szCs w:val="28"/>
        </w:rPr>
        <w:t>应交增值税</w:t>
      </w:r>
      <w:r w:rsidRPr="00732BD4">
        <w:rPr>
          <w:rFonts w:ascii="Arial" w:hAnsi="Arial" w:cs="Arial"/>
          <w:color w:val="000000"/>
          <w:sz w:val="28"/>
          <w:szCs w:val="28"/>
        </w:rPr>
        <w:t>(</w:t>
      </w:r>
      <w:r w:rsidRPr="00732BD4">
        <w:rPr>
          <w:rFonts w:ascii="Arial" w:hAnsi="Arial" w:cs="Arial"/>
          <w:color w:val="000000"/>
          <w:sz w:val="28"/>
          <w:szCs w:val="28"/>
        </w:rPr>
        <w:t>销项税额</w:t>
      </w:r>
      <w:r w:rsidRPr="00732BD4">
        <w:rPr>
          <w:rFonts w:ascii="Arial" w:hAnsi="Arial" w:cs="Arial"/>
          <w:color w:val="000000"/>
          <w:sz w:val="28"/>
          <w:szCs w:val="28"/>
        </w:rPr>
        <w:t>) 51</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贷：应收账款</w:t>
      </w:r>
      <w:r w:rsidRPr="00732BD4">
        <w:rPr>
          <w:rFonts w:ascii="Arial" w:hAnsi="Arial" w:cs="Arial"/>
          <w:color w:val="000000"/>
          <w:sz w:val="28"/>
          <w:szCs w:val="28"/>
        </w:rPr>
        <w:t xml:space="preserve"> 351</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5</w:t>
      </w:r>
      <w:r w:rsidRPr="00732BD4">
        <w:rPr>
          <w:rFonts w:ascii="Arial" w:hAnsi="Arial" w:cs="Arial"/>
          <w:color w:val="000000"/>
          <w:sz w:val="28"/>
          <w:szCs w:val="28"/>
        </w:rPr>
        <w:t>月</w:t>
      </w:r>
      <w:r w:rsidRPr="00732BD4">
        <w:rPr>
          <w:rFonts w:ascii="Arial" w:hAnsi="Arial" w:cs="Arial"/>
          <w:color w:val="000000"/>
          <w:sz w:val="28"/>
          <w:szCs w:val="28"/>
        </w:rPr>
        <w:t>10</w:t>
      </w:r>
      <w:r w:rsidRPr="00732BD4">
        <w:rPr>
          <w:rFonts w:ascii="Arial" w:hAnsi="Arial" w:cs="Arial"/>
          <w:color w:val="000000"/>
          <w:sz w:val="28"/>
          <w:szCs w:val="28"/>
        </w:rPr>
        <w:t>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借：银行存款</w:t>
      </w:r>
      <w:r w:rsidRPr="00732BD4">
        <w:rPr>
          <w:rFonts w:ascii="Arial" w:hAnsi="Arial" w:cs="Arial"/>
          <w:color w:val="000000"/>
          <w:sz w:val="28"/>
          <w:szCs w:val="28"/>
        </w:rPr>
        <w:t xml:space="preserve"> 3 159(3 510-351)</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贷：应收账款</w:t>
      </w:r>
      <w:r w:rsidRPr="00732BD4">
        <w:rPr>
          <w:rFonts w:ascii="Arial" w:hAnsi="Arial" w:cs="Arial"/>
          <w:color w:val="000000"/>
          <w:sz w:val="28"/>
          <w:szCs w:val="28"/>
        </w:rPr>
        <w:t xml:space="preserve"> 3 159</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材料</w:t>
      </w:r>
      <w:r w:rsidRPr="00732BD4">
        <w:rPr>
          <w:rFonts w:ascii="Arial" w:hAnsi="Arial" w:cs="Arial"/>
          <w:color w:val="000000"/>
          <w:sz w:val="28"/>
          <w:szCs w:val="28"/>
        </w:rPr>
        <w:t>(2)</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借：银行存款</w:t>
      </w:r>
      <w:r w:rsidRPr="00732BD4">
        <w:rPr>
          <w:rFonts w:ascii="Arial" w:hAnsi="Arial" w:cs="Arial"/>
          <w:color w:val="000000"/>
          <w:sz w:val="28"/>
          <w:szCs w:val="28"/>
        </w:rPr>
        <w:t xml:space="preserve"> 1 053</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原材料</w:t>
      </w:r>
      <w:r w:rsidRPr="00732BD4">
        <w:rPr>
          <w:rFonts w:ascii="Arial" w:hAnsi="Arial" w:cs="Arial"/>
          <w:color w:val="000000"/>
          <w:sz w:val="28"/>
          <w:szCs w:val="28"/>
        </w:rPr>
        <w:t xml:space="preserve"> 100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应交税费</w:t>
      </w:r>
      <w:r w:rsidRPr="00732BD4">
        <w:rPr>
          <w:rFonts w:ascii="Arial" w:hAnsi="Arial" w:cs="Arial"/>
          <w:color w:val="000000"/>
          <w:sz w:val="28"/>
          <w:szCs w:val="28"/>
        </w:rPr>
        <w:t>--</w:t>
      </w:r>
      <w:r w:rsidRPr="00732BD4">
        <w:rPr>
          <w:rFonts w:ascii="Arial" w:hAnsi="Arial" w:cs="Arial"/>
          <w:color w:val="000000"/>
          <w:sz w:val="28"/>
          <w:szCs w:val="28"/>
        </w:rPr>
        <w:t>应交增值税</w:t>
      </w:r>
      <w:r w:rsidRPr="00732BD4">
        <w:rPr>
          <w:rFonts w:ascii="Arial" w:hAnsi="Arial" w:cs="Arial"/>
          <w:color w:val="000000"/>
          <w:sz w:val="28"/>
          <w:szCs w:val="28"/>
        </w:rPr>
        <w:t>(</w:t>
      </w:r>
      <w:r w:rsidRPr="00732BD4">
        <w:rPr>
          <w:rFonts w:ascii="Arial" w:hAnsi="Arial" w:cs="Arial"/>
          <w:color w:val="000000"/>
          <w:sz w:val="28"/>
          <w:szCs w:val="28"/>
        </w:rPr>
        <w:t>进项税额</w:t>
      </w:r>
      <w:r w:rsidRPr="00732BD4">
        <w:rPr>
          <w:rFonts w:ascii="Arial" w:hAnsi="Arial" w:cs="Arial"/>
          <w:color w:val="000000"/>
          <w:sz w:val="28"/>
          <w:szCs w:val="28"/>
        </w:rPr>
        <w:t>) 17</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贷：主营业务收入</w:t>
      </w:r>
      <w:r w:rsidRPr="00732BD4">
        <w:rPr>
          <w:rFonts w:ascii="Arial" w:hAnsi="Arial" w:cs="Arial"/>
          <w:color w:val="000000"/>
          <w:sz w:val="28"/>
          <w:szCs w:val="28"/>
        </w:rPr>
        <w:t xml:space="preserve"> 1 000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应交税费</w:t>
      </w:r>
      <w:r w:rsidRPr="00732BD4">
        <w:rPr>
          <w:rFonts w:ascii="Arial" w:hAnsi="Arial" w:cs="Arial"/>
          <w:color w:val="000000"/>
          <w:sz w:val="28"/>
          <w:szCs w:val="28"/>
        </w:rPr>
        <w:t>--</w:t>
      </w:r>
      <w:r w:rsidRPr="00732BD4">
        <w:rPr>
          <w:rFonts w:ascii="Arial" w:hAnsi="Arial" w:cs="Arial"/>
          <w:color w:val="000000"/>
          <w:sz w:val="28"/>
          <w:szCs w:val="28"/>
        </w:rPr>
        <w:t>应交增值税</w:t>
      </w:r>
      <w:r w:rsidRPr="00732BD4">
        <w:rPr>
          <w:rFonts w:ascii="Arial" w:hAnsi="Arial" w:cs="Arial"/>
          <w:color w:val="000000"/>
          <w:sz w:val="28"/>
          <w:szCs w:val="28"/>
        </w:rPr>
        <w:t>(</w:t>
      </w:r>
      <w:r w:rsidRPr="00732BD4">
        <w:rPr>
          <w:rFonts w:ascii="Arial" w:hAnsi="Arial" w:cs="Arial"/>
          <w:color w:val="000000"/>
          <w:sz w:val="28"/>
          <w:szCs w:val="28"/>
        </w:rPr>
        <w:t>销项税额</w:t>
      </w:r>
      <w:r w:rsidRPr="00732BD4">
        <w:rPr>
          <w:rFonts w:ascii="Arial" w:hAnsi="Arial" w:cs="Arial"/>
          <w:color w:val="000000"/>
          <w:sz w:val="28"/>
          <w:szCs w:val="28"/>
        </w:rPr>
        <w:t>) 170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借：主营业务成本</w:t>
      </w:r>
      <w:r w:rsidRPr="00732BD4">
        <w:rPr>
          <w:rFonts w:ascii="Arial" w:hAnsi="Arial" w:cs="Arial"/>
          <w:color w:val="000000"/>
          <w:sz w:val="28"/>
          <w:szCs w:val="28"/>
        </w:rPr>
        <w:t xml:space="preserve"> 700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贷：库存商品</w:t>
      </w:r>
      <w:r w:rsidRPr="00732BD4">
        <w:rPr>
          <w:rFonts w:ascii="Arial" w:hAnsi="Arial" w:cs="Arial"/>
          <w:color w:val="000000"/>
          <w:sz w:val="28"/>
          <w:szCs w:val="28"/>
        </w:rPr>
        <w:t xml:space="preserve"> 700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材料</w:t>
      </w:r>
      <w:r w:rsidRPr="00732BD4">
        <w:rPr>
          <w:rFonts w:ascii="Arial" w:hAnsi="Arial" w:cs="Arial"/>
          <w:color w:val="000000"/>
          <w:sz w:val="28"/>
          <w:szCs w:val="28"/>
        </w:rPr>
        <w:t>(3)</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11</w:t>
      </w:r>
      <w:r w:rsidRPr="00732BD4">
        <w:rPr>
          <w:rFonts w:ascii="Arial" w:hAnsi="Arial" w:cs="Arial"/>
          <w:color w:val="000000"/>
          <w:sz w:val="28"/>
          <w:szCs w:val="28"/>
        </w:rPr>
        <w:t>月</w:t>
      </w:r>
      <w:r w:rsidRPr="00732BD4">
        <w:rPr>
          <w:rFonts w:ascii="Arial" w:hAnsi="Arial" w:cs="Arial"/>
          <w:color w:val="000000"/>
          <w:sz w:val="28"/>
          <w:szCs w:val="28"/>
        </w:rPr>
        <w:t>20</w:t>
      </w:r>
      <w:r w:rsidRPr="00732BD4">
        <w:rPr>
          <w:rFonts w:ascii="Arial" w:hAnsi="Arial" w:cs="Arial"/>
          <w:color w:val="000000"/>
          <w:sz w:val="28"/>
          <w:szCs w:val="28"/>
        </w:rPr>
        <w:t>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借：银行存款</w:t>
      </w:r>
      <w:r w:rsidRPr="00732BD4">
        <w:rPr>
          <w:rFonts w:ascii="Arial" w:hAnsi="Arial" w:cs="Arial"/>
          <w:color w:val="000000"/>
          <w:sz w:val="28"/>
          <w:szCs w:val="28"/>
        </w:rPr>
        <w:t xml:space="preserve"> 45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贷：预收账款</w:t>
      </w:r>
      <w:r w:rsidRPr="00732BD4">
        <w:rPr>
          <w:rFonts w:ascii="Arial" w:hAnsi="Arial" w:cs="Arial"/>
          <w:color w:val="000000"/>
          <w:sz w:val="28"/>
          <w:szCs w:val="28"/>
        </w:rPr>
        <w:t xml:space="preserve"> 45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2012</w:t>
      </w:r>
      <w:r w:rsidRPr="00732BD4">
        <w:rPr>
          <w:rFonts w:ascii="Arial" w:hAnsi="Arial" w:cs="Arial"/>
          <w:color w:val="000000"/>
          <w:sz w:val="28"/>
          <w:szCs w:val="28"/>
        </w:rPr>
        <w:t>年</w:t>
      </w:r>
      <w:r w:rsidRPr="00732BD4">
        <w:rPr>
          <w:rFonts w:ascii="Arial" w:hAnsi="Arial" w:cs="Arial"/>
          <w:color w:val="000000"/>
          <w:sz w:val="28"/>
          <w:szCs w:val="28"/>
        </w:rPr>
        <w:t>12</w:t>
      </w:r>
      <w:r w:rsidRPr="00732BD4">
        <w:rPr>
          <w:rFonts w:ascii="Arial" w:hAnsi="Arial" w:cs="Arial"/>
          <w:color w:val="000000"/>
          <w:sz w:val="28"/>
          <w:szCs w:val="28"/>
        </w:rPr>
        <w:t>月</w:t>
      </w:r>
      <w:r w:rsidRPr="00732BD4">
        <w:rPr>
          <w:rFonts w:ascii="Arial" w:hAnsi="Arial" w:cs="Arial"/>
          <w:color w:val="000000"/>
          <w:sz w:val="28"/>
          <w:szCs w:val="28"/>
        </w:rPr>
        <w:t>31</w:t>
      </w:r>
      <w:r w:rsidRPr="00732BD4">
        <w:rPr>
          <w:rFonts w:ascii="Arial" w:hAnsi="Arial" w:cs="Arial"/>
          <w:color w:val="000000"/>
          <w:sz w:val="28"/>
          <w:szCs w:val="28"/>
        </w:rPr>
        <w:t>日</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lastRenderedPageBreak/>
        <w:t>确认提供劳务收入</w:t>
      </w:r>
      <w:r w:rsidRPr="00732BD4">
        <w:rPr>
          <w:rFonts w:ascii="Arial" w:hAnsi="Arial" w:cs="Arial"/>
          <w:color w:val="000000"/>
          <w:sz w:val="28"/>
          <w:szCs w:val="28"/>
        </w:rPr>
        <w:t>=900×40%-0=36(</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确认提供劳务成本</w:t>
      </w:r>
      <w:r w:rsidRPr="00732BD4">
        <w:rPr>
          <w:rFonts w:ascii="Arial" w:hAnsi="Arial" w:cs="Arial"/>
          <w:color w:val="000000"/>
          <w:sz w:val="28"/>
          <w:szCs w:val="28"/>
        </w:rPr>
        <w:t>=(30+40)×40%-0=28(</w:t>
      </w:r>
      <w:r w:rsidRPr="00732BD4">
        <w:rPr>
          <w:rFonts w:ascii="Arial" w:hAnsi="Arial" w:cs="Arial"/>
          <w:color w:val="000000"/>
          <w:sz w:val="28"/>
          <w:szCs w:val="28"/>
        </w:rPr>
        <w:t>万元</w:t>
      </w:r>
      <w:r w:rsidRPr="00732BD4">
        <w:rPr>
          <w:rFonts w:ascii="Arial" w:hAnsi="Arial" w:cs="Arial"/>
          <w:color w:val="000000"/>
          <w:sz w:val="28"/>
          <w:szCs w:val="28"/>
        </w:rPr>
        <w:t>)</w:t>
      </w:r>
      <w:r w:rsidRPr="00732BD4">
        <w:rPr>
          <w:rFonts w:ascii="Arial" w:hAnsi="Arial" w:cs="Arial"/>
          <w:color w:val="000000"/>
          <w:sz w:val="28"/>
          <w:szCs w:val="28"/>
        </w:rPr>
        <w:t>。</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借：劳务成本</w:t>
      </w:r>
      <w:r w:rsidRPr="00732BD4">
        <w:rPr>
          <w:rFonts w:ascii="Arial" w:hAnsi="Arial" w:cs="Arial"/>
          <w:color w:val="000000"/>
          <w:sz w:val="28"/>
          <w:szCs w:val="28"/>
        </w:rPr>
        <w:t xml:space="preserve"> 30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贷：应付职工薪酬</w:t>
      </w:r>
      <w:r w:rsidRPr="00732BD4">
        <w:rPr>
          <w:rFonts w:ascii="Arial" w:hAnsi="Arial" w:cs="Arial"/>
          <w:color w:val="000000"/>
          <w:sz w:val="28"/>
          <w:szCs w:val="28"/>
        </w:rPr>
        <w:t xml:space="preserve"> 30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借：预收账款</w:t>
      </w:r>
      <w:r w:rsidRPr="00732BD4">
        <w:rPr>
          <w:rFonts w:ascii="Arial" w:hAnsi="Arial" w:cs="Arial"/>
          <w:color w:val="000000"/>
          <w:sz w:val="28"/>
          <w:szCs w:val="28"/>
        </w:rPr>
        <w:t xml:space="preserve"> 36</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贷：主营业务收入</w:t>
      </w:r>
      <w:r w:rsidRPr="00732BD4">
        <w:rPr>
          <w:rFonts w:ascii="Arial" w:hAnsi="Arial" w:cs="Arial"/>
          <w:color w:val="000000"/>
          <w:sz w:val="28"/>
          <w:szCs w:val="28"/>
        </w:rPr>
        <w:t xml:space="preserve"> 36</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借：主营业务成本</w:t>
      </w:r>
      <w:r w:rsidRPr="00732BD4">
        <w:rPr>
          <w:rFonts w:ascii="Arial" w:hAnsi="Arial" w:cs="Arial"/>
          <w:color w:val="000000"/>
          <w:sz w:val="28"/>
          <w:szCs w:val="28"/>
        </w:rPr>
        <w:t xml:space="preserve"> 28</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贷：劳务成本</w:t>
      </w:r>
      <w:r w:rsidRPr="00732BD4">
        <w:rPr>
          <w:rFonts w:ascii="Arial" w:hAnsi="Arial" w:cs="Arial"/>
          <w:color w:val="000000"/>
          <w:sz w:val="28"/>
          <w:szCs w:val="28"/>
        </w:rPr>
        <w:t xml:space="preserve"> 28</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(2)</w:t>
      </w:r>
      <w:r w:rsidRPr="00732BD4">
        <w:rPr>
          <w:rFonts w:ascii="Arial" w:hAnsi="Arial" w:cs="Arial"/>
          <w:color w:val="000000"/>
          <w:sz w:val="28"/>
          <w:szCs w:val="28"/>
        </w:rPr>
        <w:t>该销售退回属于资产负债表日事项。</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借：以前年度损益调整</w:t>
      </w:r>
      <w:r w:rsidRPr="00732BD4">
        <w:rPr>
          <w:rFonts w:ascii="Arial" w:hAnsi="Arial" w:cs="Arial"/>
          <w:color w:val="000000"/>
          <w:sz w:val="28"/>
          <w:szCs w:val="28"/>
        </w:rPr>
        <w:t>--</w:t>
      </w:r>
      <w:r w:rsidRPr="00732BD4">
        <w:rPr>
          <w:rFonts w:ascii="Arial" w:hAnsi="Arial" w:cs="Arial"/>
          <w:color w:val="000000"/>
          <w:sz w:val="28"/>
          <w:szCs w:val="28"/>
        </w:rPr>
        <w:t>主营业务收入</w:t>
      </w:r>
      <w:r w:rsidRPr="00732BD4">
        <w:rPr>
          <w:rFonts w:ascii="Arial" w:hAnsi="Arial" w:cs="Arial"/>
          <w:color w:val="000000"/>
          <w:sz w:val="28"/>
          <w:szCs w:val="28"/>
        </w:rPr>
        <w:t xml:space="preserve"> 400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应交税费</w:t>
      </w:r>
      <w:r w:rsidRPr="00732BD4">
        <w:rPr>
          <w:rFonts w:ascii="Arial" w:hAnsi="Arial" w:cs="Arial"/>
          <w:color w:val="000000"/>
          <w:sz w:val="28"/>
          <w:szCs w:val="28"/>
        </w:rPr>
        <w:t>--</w:t>
      </w:r>
      <w:r w:rsidRPr="00732BD4">
        <w:rPr>
          <w:rFonts w:ascii="Arial" w:hAnsi="Arial" w:cs="Arial"/>
          <w:color w:val="000000"/>
          <w:sz w:val="28"/>
          <w:szCs w:val="28"/>
        </w:rPr>
        <w:t>应交增值税</w:t>
      </w:r>
      <w:r w:rsidRPr="00732BD4">
        <w:rPr>
          <w:rFonts w:ascii="Arial" w:hAnsi="Arial" w:cs="Arial"/>
          <w:color w:val="000000"/>
          <w:sz w:val="28"/>
          <w:szCs w:val="28"/>
        </w:rPr>
        <w:t>(</w:t>
      </w:r>
      <w:r w:rsidRPr="00732BD4">
        <w:rPr>
          <w:rFonts w:ascii="Arial" w:hAnsi="Arial" w:cs="Arial"/>
          <w:color w:val="000000"/>
          <w:sz w:val="28"/>
          <w:szCs w:val="28"/>
        </w:rPr>
        <w:t>销项税额</w:t>
      </w:r>
      <w:r w:rsidRPr="00732BD4">
        <w:rPr>
          <w:rFonts w:ascii="Arial" w:hAnsi="Arial" w:cs="Arial"/>
          <w:color w:val="000000"/>
          <w:sz w:val="28"/>
          <w:szCs w:val="28"/>
        </w:rPr>
        <w:t>) 68</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贷：应收账款</w:t>
      </w:r>
      <w:r w:rsidRPr="00732BD4">
        <w:rPr>
          <w:rFonts w:ascii="Arial" w:hAnsi="Arial" w:cs="Arial"/>
          <w:color w:val="000000"/>
          <w:sz w:val="28"/>
          <w:szCs w:val="28"/>
        </w:rPr>
        <w:t xml:space="preserve"> 468</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借：库存商品</w:t>
      </w:r>
      <w:r w:rsidRPr="00732BD4">
        <w:rPr>
          <w:rFonts w:ascii="Arial" w:hAnsi="Arial" w:cs="Arial"/>
          <w:color w:val="000000"/>
          <w:sz w:val="28"/>
          <w:szCs w:val="28"/>
        </w:rPr>
        <w:t xml:space="preserve"> 320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贷：以前年度损益调整</w:t>
      </w:r>
      <w:r w:rsidRPr="00732BD4">
        <w:rPr>
          <w:rFonts w:ascii="Arial" w:hAnsi="Arial" w:cs="Arial"/>
          <w:color w:val="000000"/>
          <w:sz w:val="28"/>
          <w:szCs w:val="28"/>
        </w:rPr>
        <w:t>--</w:t>
      </w:r>
      <w:r w:rsidRPr="00732BD4">
        <w:rPr>
          <w:rFonts w:ascii="Arial" w:hAnsi="Arial" w:cs="Arial"/>
          <w:color w:val="000000"/>
          <w:sz w:val="28"/>
          <w:szCs w:val="28"/>
        </w:rPr>
        <w:t>主营业务成本</w:t>
      </w:r>
      <w:r w:rsidRPr="00732BD4">
        <w:rPr>
          <w:rFonts w:ascii="Arial" w:hAnsi="Arial" w:cs="Arial"/>
          <w:color w:val="000000"/>
          <w:sz w:val="28"/>
          <w:szCs w:val="28"/>
        </w:rPr>
        <w:t xml:space="preserve"> 320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借：应交税费</w:t>
      </w:r>
      <w:r w:rsidRPr="00732BD4">
        <w:rPr>
          <w:rFonts w:ascii="Arial" w:hAnsi="Arial" w:cs="Arial"/>
          <w:color w:val="000000"/>
          <w:sz w:val="28"/>
          <w:szCs w:val="28"/>
        </w:rPr>
        <w:t>--</w:t>
      </w:r>
      <w:r w:rsidRPr="00732BD4">
        <w:rPr>
          <w:rFonts w:ascii="Arial" w:hAnsi="Arial" w:cs="Arial"/>
          <w:color w:val="000000"/>
          <w:sz w:val="28"/>
          <w:szCs w:val="28"/>
        </w:rPr>
        <w:t>应交所得税</w:t>
      </w:r>
      <w:r w:rsidRPr="00732BD4">
        <w:rPr>
          <w:rFonts w:ascii="Arial" w:hAnsi="Arial" w:cs="Arial"/>
          <w:color w:val="000000"/>
          <w:sz w:val="28"/>
          <w:szCs w:val="28"/>
        </w:rPr>
        <w:t xml:space="preserve"> 20[(400-320)×25%]</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贷：以前年度损益调整</w:t>
      </w:r>
      <w:r w:rsidRPr="00732BD4">
        <w:rPr>
          <w:rFonts w:ascii="Arial" w:hAnsi="Arial" w:cs="Arial"/>
          <w:color w:val="000000"/>
          <w:sz w:val="28"/>
          <w:szCs w:val="28"/>
        </w:rPr>
        <w:t>--</w:t>
      </w:r>
      <w:r w:rsidRPr="00732BD4">
        <w:rPr>
          <w:rFonts w:ascii="Arial" w:hAnsi="Arial" w:cs="Arial"/>
          <w:color w:val="000000"/>
          <w:sz w:val="28"/>
          <w:szCs w:val="28"/>
        </w:rPr>
        <w:t>所得税费用</w:t>
      </w:r>
      <w:r w:rsidRPr="00732BD4">
        <w:rPr>
          <w:rFonts w:ascii="Arial" w:hAnsi="Arial" w:cs="Arial"/>
          <w:color w:val="000000"/>
          <w:sz w:val="28"/>
          <w:szCs w:val="28"/>
        </w:rPr>
        <w:t xml:space="preserve"> 20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借：利润分配</w:t>
      </w:r>
      <w:r w:rsidRPr="00732BD4">
        <w:rPr>
          <w:rFonts w:ascii="Arial" w:hAnsi="Arial" w:cs="Arial"/>
          <w:color w:val="000000"/>
          <w:sz w:val="28"/>
          <w:szCs w:val="28"/>
        </w:rPr>
        <w:t>--</w:t>
      </w:r>
      <w:r w:rsidRPr="00732BD4">
        <w:rPr>
          <w:rFonts w:ascii="Arial" w:hAnsi="Arial" w:cs="Arial"/>
          <w:color w:val="000000"/>
          <w:sz w:val="28"/>
          <w:szCs w:val="28"/>
        </w:rPr>
        <w:t>未分配利润</w:t>
      </w:r>
      <w:r w:rsidRPr="00732BD4">
        <w:rPr>
          <w:rFonts w:ascii="Arial" w:hAnsi="Arial" w:cs="Arial"/>
          <w:color w:val="000000"/>
          <w:sz w:val="28"/>
          <w:szCs w:val="28"/>
        </w:rPr>
        <w:t xml:space="preserve"> 60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贷：以前年度损益调整</w:t>
      </w:r>
      <w:r w:rsidRPr="00732BD4">
        <w:rPr>
          <w:rFonts w:ascii="Arial" w:hAnsi="Arial" w:cs="Arial"/>
          <w:color w:val="000000"/>
          <w:sz w:val="28"/>
          <w:szCs w:val="28"/>
        </w:rPr>
        <w:t xml:space="preserve"> 60</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借：盈余公积</w:t>
      </w:r>
      <w:r w:rsidRPr="00732BD4">
        <w:rPr>
          <w:rFonts w:ascii="Arial" w:hAnsi="Arial" w:cs="Arial"/>
          <w:color w:val="000000"/>
          <w:sz w:val="28"/>
          <w:szCs w:val="28"/>
        </w:rPr>
        <w:t xml:space="preserve"> 6</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Fonts w:ascii="Arial" w:hAnsi="Arial" w:cs="Arial"/>
          <w:color w:val="000000"/>
          <w:sz w:val="28"/>
          <w:szCs w:val="28"/>
        </w:rPr>
        <w:t>贷：利润分配</w:t>
      </w:r>
      <w:r w:rsidRPr="00732BD4">
        <w:rPr>
          <w:rFonts w:ascii="Arial" w:hAnsi="Arial" w:cs="Arial"/>
          <w:color w:val="000000"/>
          <w:sz w:val="28"/>
          <w:szCs w:val="28"/>
        </w:rPr>
        <w:t>--</w:t>
      </w:r>
      <w:r w:rsidRPr="00732BD4">
        <w:rPr>
          <w:rFonts w:ascii="Arial" w:hAnsi="Arial" w:cs="Arial"/>
          <w:color w:val="000000"/>
          <w:sz w:val="28"/>
          <w:szCs w:val="28"/>
        </w:rPr>
        <w:t>未分配利润</w:t>
      </w:r>
      <w:r w:rsidRPr="00732BD4">
        <w:rPr>
          <w:rFonts w:ascii="Arial" w:hAnsi="Arial" w:cs="Arial"/>
          <w:color w:val="000000"/>
          <w:sz w:val="28"/>
          <w:szCs w:val="28"/>
        </w:rPr>
        <w:t xml:space="preserve"> 6</w:t>
      </w:r>
    </w:p>
    <w:p w:rsidR="00732BD4" w:rsidRPr="00732BD4" w:rsidRDefault="00732BD4" w:rsidP="00732BD4">
      <w:pPr>
        <w:pStyle w:val="ab"/>
        <w:spacing w:before="75" w:beforeAutospacing="0" w:after="75" w:afterAutospacing="0"/>
        <w:rPr>
          <w:rFonts w:ascii="Arial" w:hAnsi="Arial" w:cs="Arial"/>
          <w:color w:val="000000"/>
          <w:sz w:val="28"/>
          <w:szCs w:val="28"/>
        </w:rPr>
      </w:pPr>
      <w:r w:rsidRPr="00732BD4">
        <w:rPr>
          <w:rStyle w:val="ad"/>
          <w:rFonts w:ascii="Arial" w:hAnsi="Arial" w:cs="Arial"/>
          <w:color w:val="000000"/>
          <w:sz w:val="28"/>
          <w:szCs w:val="28"/>
        </w:rPr>
        <w:lastRenderedPageBreak/>
        <w:t>关注：</w:t>
      </w:r>
      <w:hyperlink r:id="rId12" w:anchor="http://www.wangxiao.cn/kjzc/dt/zkz/quanguo/28372837750.html#}{{{/4444/quanguo/28496294539.html}}}" w:tgtFrame="_blank" w:tooltip="初级会计职称考试准考证打印时间" w:history="1">
        <w:r w:rsidRPr="00732BD4">
          <w:rPr>
            <w:rStyle w:val="ac"/>
            <w:rFonts w:ascii="Arial" w:hAnsi="Arial" w:cs="Arial"/>
            <w:sz w:val="28"/>
            <w:szCs w:val="28"/>
          </w:rPr>
          <w:t>初级会计职称准考证打印</w:t>
        </w:r>
      </w:hyperlink>
      <w:r w:rsidRPr="00732BD4">
        <w:rPr>
          <w:rFonts w:ascii="Arial" w:hAnsi="Arial" w:cs="Arial"/>
          <w:color w:val="000000"/>
          <w:sz w:val="28"/>
          <w:szCs w:val="28"/>
        </w:rPr>
        <w:t> </w:t>
      </w:r>
      <w:hyperlink r:id="rId13" w:tgtFrame="_blank" w:tooltip="初级会计职称在线模考" w:history="1">
        <w:r w:rsidRPr="00732BD4">
          <w:rPr>
            <w:rStyle w:val="ac"/>
            <w:rFonts w:ascii="Arial" w:hAnsi="Arial" w:cs="Arial"/>
            <w:sz w:val="28"/>
            <w:szCs w:val="28"/>
          </w:rPr>
          <w:t>初级会计职称在线模考</w:t>
        </w:r>
      </w:hyperlink>
      <w:r w:rsidRPr="00732BD4">
        <w:rPr>
          <w:rFonts w:ascii="Arial" w:hAnsi="Arial" w:cs="Arial"/>
          <w:color w:val="000000"/>
          <w:sz w:val="28"/>
          <w:szCs w:val="28"/>
        </w:rPr>
        <w:t> </w:t>
      </w:r>
      <w:hyperlink r:id="rId14" w:tgtFrame="_blank" w:tooltip="初级会计职称试题手机版下载客户端" w:history="1">
        <w:r w:rsidRPr="00732BD4">
          <w:rPr>
            <w:rStyle w:val="ac"/>
            <w:rFonts w:ascii="Arial" w:hAnsi="Arial" w:cs="Arial"/>
            <w:sz w:val="28"/>
            <w:szCs w:val="28"/>
          </w:rPr>
          <w:t>初级会计职称试题手机版下载客户端</w:t>
        </w:r>
      </w:hyperlink>
    </w:p>
    <w:p w:rsidR="007B2E1B" w:rsidRPr="00732BD4" w:rsidRDefault="007B2E1B" w:rsidP="00822362">
      <w:pPr>
        <w:ind w:firstLineChars="150" w:firstLine="420"/>
        <w:rPr>
          <w:sz w:val="28"/>
          <w:szCs w:val="28"/>
        </w:rPr>
      </w:pPr>
    </w:p>
    <w:sectPr w:rsidR="007B2E1B" w:rsidRPr="00732BD4" w:rsidSect="00E86BE6">
      <w:headerReference w:type="default" r:id="rId15"/>
      <w:footerReference w:type="default" r:id="rId16"/>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16" w:rsidRDefault="00A56A16" w:rsidP="00557FC2">
      <w:r>
        <w:separator/>
      </w:r>
    </w:p>
  </w:endnote>
  <w:endnote w:type="continuationSeparator" w:id="0">
    <w:p w:rsidR="00A56A16" w:rsidRDefault="00A56A16"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732BD4" w:rsidRPr="00732BD4">
                            <w:rPr>
                              <w:noProof/>
                              <w:color w:val="4F81BD"/>
                              <w:lang w:val="zh-CN"/>
                            </w:rPr>
                            <w:t>16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732BD4" w:rsidRPr="00732BD4">
                      <w:rPr>
                        <w:noProof/>
                        <w:color w:val="4F81BD"/>
                        <w:lang w:val="zh-CN"/>
                      </w:rPr>
                      <w:t>16</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16" w:rsidRDefault="00A56A16" w:rsidP="00557FC2">
      <w:r>
        <w:separator/>
      </w:r>
    </w:p>
  </w:footnote>
  <w:footnote w:type="continuationSeparator" w:id="0">
    <w:p w:rsidR="00A56A16" w:rsidRDefault="00A56A16"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E6652"/>
    <w:rsid w:val="002878B4"/>
    <w:rsid w:val="002919BC"/>
    <w:rsid w:val="00291B76"/>
    <w:rsid w:val="002D2451"/>
    <w:rsid w:val="002D7091"/>
    <w:rsid w:val="00340E3C"/>
    <w:rsid w:val="00387B5C"/>
    <w:rsid w:val="003A7573"/>
    <w:rsid w:val="003B1866"/>
    <w:rsid w:val="003D1EBA"/>
    <w:rsid w:val="003E4A92"/>
    <w:rsid w:val="003F23D5"/>
    <w:rsid w:val="003F5190"/>
    <w:rsid w:val="004040BF"/>
    <w:rsid w:val="00414BD3"/>
    <w:rsid w:val="00460C7E"/>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2BD4"/>
    <w:rsid w:val="00734EAF"/>
    <w:rsid w:val="007922E2"/>
    <w:rsid w:val="007A4CA9"/>
    <w:rsid w:val="007B2E1B"/>
    <w:rsid w:val="007E233A"/>
    <w:rsid w:val="007E6617"/>
    <w:rsid w:val="007E7868"/>
    <w:rsid w:val="0081780B"/>
    <w:rsid w:val="00822362"/>
    <w:rsid w:val="00831AEC"/>
    <w:rsid w:val="008D2FDF"/>
    <w:rsid w:val="008F3CB1"/>
    <w:rsid w:val="009A3760"/>
    <w:rsid w:val="009B3600"/>
    <w:rsid w:val="009B5911"/>
    <w:rsid w:val="00A56A16"/>
    <w:rsid w:val="00A8100D"/>
    <w:rsid w:val="00AD5CC7"/>
    <w:rsid w:val="00B14A72"/>
    <w:rsid w:val="00B2316E"/>
    <w:rsid w:val="00BB03DF"/>
    <w:rsid w:val="00C07A5C"/>
    <w:rsid w:val="00CB3A3B"/>
    <w:rsid w:val="00CD5EB9"/>
    <w:rsid w:val="00D05331"/>
    <w:rsid w:val="00D41CB6"/>
    <w:rsid w:val="00D67C5C"/>
    <w:rsid w:val="00E8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jls/" TargetMode="External"/><Relationship Id="rId13" Type="http://schemas.openxmlformats.org/officeDocument/2006/relationships/hyperlink" Target="http://ks.wangxiao.cn/List.aspx?s=cjkjzc&amp;sign=kjz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bu.wangxiao.cn/manage/news/%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c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ngxiao.cn/templets/channel/gongcheng/badayuan/" TargetMode="External"/><Relationship Id="rId4" Type="http://schemas.openxmlformats.org/officeDocument/2006/relationships/settings" Target="settings.xml"/><Relationship Id="rId9" Type="http://schemas.openxmlformats.org/officeDocument/2006/relationships/hyperlink" Target="http://www.wangxiao.cn/sydw/index.html" TargetMode="External"/><Relationship Id="rId14" Type="http://schemas.openxmlformats.org/officeDocument/2006/relationships/hyperlink" Target="http://app.wangxiao.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35</Pages>
  <Words>2247</Words>
  <Characters>12812</Characters>
  <Application>Microsoft Office Word</Application>
  <DocSecurity>0</DocSecurity>
  <Lines>106</Lines>
  <Paragraphs>30</Paragraphs>
  <ScaleCrop>false</ScaleCrop>
  <Company>WwW.YlmF.CoM</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2019-08-15T08:41:00Z</cp:lastPrinted>
  <dcterms:created xsi:type="dcterms:W3CDTF">2019-08-15T08:42:00Z</dcterms:created>
  <dcterms:modified xsi:type="dcterms:W3CDTF">2019-08-15T08:42:00Z</dcterms:modified>
</cp:coreProperties>
</file>