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194" w:rsidRDefault="00CF4194" w:rsidP="00CF4194">
      <w:pPr>
        <w:ind w:firstLineChars="50" w:firstLine="160"/>
        <w:rPr>
          <w:rFonts w:hint="eastAsia"/>
          <w:snapToGrid w:val="0"/>
          <w:kern w:val="0"/>
        </w:rPr>
      </w:pPr>
    </w:p>
    <w:p w:rsidR="00CF4194" w:rsidRDefault="00CF4194" w:rsidP="00CF4194">
      <w:pPr>
        <w:ind w:firstLineChars="50" w:firstLine="160"/>
        <w:rPr>
          <w:rFonts w:hint="eastAsia"/>
          <w:snapToGrid w:val="0"/>
          <w:kern w:val="0"/>
        </w:rPr>
      </w:pPr>
      <w:r>
        <w:rPr>
          <w:rFonts w:hint="eastAsia"/>
          <w:snapToGrid w:val="0"/>
          <w:kern w:val="0"/>
        </w:rPr>
        <w:t xml:space="preserve"> </w:t>
      </w:r>
    </w:p>
    <w:p w:rsidR="00CF4194" w:rsidRDefault="00CF4194" w:rsidP="00CF4194">
      <w:pPr>
        <w:wordWrap w:val="0"/>
        <w:ind w:firstLineChars="50" w:firstLine="160"/>
        <w:jc w:val="right"/>
        <w:rPr>
          <w:rFonts w:ascii="仿宋_GB2312"/>
          <w:snapToGrid w:val="0"/>
          <w:kern w:val="0"/>
        </w:rPr>
      </w:pPr>
      <w:r>
        <w:rPr>
          <w:rFonts w:ascii="仿宋_GB2312" w:hint="eastAsia"/>
          <w:snapToGrid w:val="0"/>
          <w:kern w:val="0"/>
        </w:rPr>
        <w:t>鲁人考函〔2019〕28号</w:t>
      </w:r>
    </w:p>
    <w:p w:rsidR="00CF4194" w:rsidRPr="003A6AF3" w:rsidRDefault="00CF4194" w:rsidP="00CF4194">
      <w:pPr>
        <w:spacing w:line="160" w:lineRule="exact"/>
        <w:rPr>
          <w:rFonts w:hint="eastAsia"/>
          <w:snapToGrid w:val="0"/>
          <w:kern w:val="0"/>
          <w:sz w:val="18"/>
          <w:szCs w:val="18"/>
        </w:rPr>
      </w:pPr>
    </w:p>
    <w:p w:rsidR="00CF4194" w:rsidRDefault="00CF4194" w:rsidP="00CF4194">
      <w:pPr>
        <w:spacing w:beforeLines="50" w:line="720" w:lineRule="exact"/>
        <w:jc w:val="center"/>
        <w:rPr>
          <w:rFonts w:ascii="方正小标宋简体" w:eastAsia="方正小标宋简体" w:hAnsi="方正小标宋简体" w:cs="方正小标宋简体"/>
          <w:sz w:val="44"/>
        </w:rPr>
      </w:pPr>
      <w:r>
        <w:rPr>
          <w:rFonts w:ascii="方正小标宋简体" w:eastAsia="方正小标宋简体" w:hAnsi="宋体" w:hint="eastAsia"/>
          <w:bCs/>
          <w:snapToGrid w:val="0"/>
          <w:color w:val="000000"/>
          <w:kern w:val="0"/>
          <w:sz w:val="44"/>
          <w:szCs w:val="44"/>
        </w:rPr>
        <w:t>关于</w:t>
      </w:r>
      <w:r>
        <w:rPr>
          <w:rFonts w:eastAsia="方正小标宋简体"/>
          <w:bCs/>
          <w:snapToGrid w:val="0"/>
          <w:color w:val="000000"/>
          <w:kern w:val="0"/>
          <w:sz w:val="44"/>
          <w:szCs w:val="44"/>
        </w:rPr>
        <w:t>201</w:t>
      </w:r>
      <w:r>
        <w:rPr>
          <w:rFonts w:eastAsia="方正小标宋简体" w:hint="eastAsia"/>
          <w:bCs/>
          <w:snapToGrid w:val="0"/>
          <w:color w:val="000000"/>
          <w:kern w:val="0"/>
          <w:sz w:val="44"/>
          <w:szCs w:val="44"/>
        </w:rPr>
        <w:t>9</w:t>
      </w:r>
      <w:r>
        <w:rPr>
          <w:rFonts w:eastAsia="方正小标宋简体"/>
          <w:bCs/>
          <w:snapToGrid w:val="0"/>
          <w:color w:val="000000"/>
          <w:kern w:val="0"/>
          <w:sz w:val="44"/>
          <w:szCs w:val="44"/>
        </w:rPr>
        <w:t>年</w:t>
      </w:r>
      <w:r>
        <w:rPr>
          <w:rFonts w:ascii="方正小标宋简体" w:eastAsia="方正小标宋简体" w:hAnsi="宋体" w:hint="eastAsia"/>
          <w:bCs/>
          <w:snapToGrid w:val="0"/>
          <w:color w:val="000000"/>
          <w:kern w:val="0"/>
          <w:sz w:val="44"/>
          <w:szCs w:val="44"/>
        </w:rPr>
        <w:t>度一级造价工程师职业</w:t>
      </w:r>
      <w:r>
        <w:rPr>
          <w:rFonts w:ascii="方正小标宋简体" w:eastAsia="方正小标宋简体" w:hAnsi="方正小标宋简体" w:cs="方正小标宋简体" w:hint="eastAsia"/>
          <w:sz w:val="44"/>
        </w:rPr>
        <w:t>资格考试</w:t>
      </w:r>
      <w:r>
        <w:rPr>
          <w:rFonts w:ascii="方正小标宋简体" w:eastAsia="方正小标宋简体" w:hAnsi="宋体" w:hint="eastAsia"/>
          <w:bCs/>
          <w:snapToGrid w:val="0"/>
          <w:color w:val="000000"/>
          <w:kern w:val="0"/>
          <w:sz w:val="44"/>
          <w:szCs w:val="44"/>
        </w:rPr>
        <w:t>考务工作有关问题的通知</w:t>
      </w:r>
    </w:p>
    <w:p w:rsidR="00CF4194" w:rsidRPr="00073106" w:rsidRDefault="00CF4194" w:rsidP="00916C0B">
      <w:pPr>
        <w:spacing w:line="580" w:lineRule="exact"/>
        <w:rPr>
          <w:rFonts w:ascii="仿宋_GB2312"/>
          <w:snapToGrid w:val="0"/>
          <w:kern w:val="0"/>
        </w:rPr>
      </w:pPr>
    </w:p>
    <w:p w:rsidR="00CF4194" w:rsidRDefault="00CF4194" w:rsidP="00916C0B">
      <w:pPr>
        <w:spacing w:line="580" w:lineRule="exact"/>
        <w:rPr>
          <w:rFonts w:ascii="仿宋_GB2312" w:hAnsi="仿宋" w:hint="eastAsia"/>
        </w:rPr>
      </w:pPr>
      <w:r w:rsidRPr="00F706A4">
        <w:rPr>
          <w:rFonts w:ascii="仿宋_GB2312" w:hint="eastAsia"/>
          <w:snapToGrid w:val="0"/>
          <w:kern w:val="0"/>
        </w:rPr>
        <w:t>各市人事考试中心：</w:t>
      </w:r>
    </w:p>
    <w:p w:rsidR="00102F5F" w:rsidRPr="00CF3B20" w:rsidRDefault="00102F5F" w:rsidP="00916C0B">
      <w:pPr>
        <w:spacing w:line="580" w:lineRule="exact"/>
        <w:ind w:firstLineChars="200" w:firstLine="640"/>
        <w:rPr>
          <w:rFonts w:ascii="仿宋_GB2312"/>
          <w:snapToGrid w:val="0"/>
          <w:kern w:val="0"/>
        </w:rPr>
      </w:pPr>
      <w:r w:rsidRPr="00CF3B20">
        <w:rPr>
          <w:rFonts w:ascii="仿宋_GB2312" w:hAnsi="仿宋" w:hint="eastAsia"/>
        </w:rPr>
        <w:t>根据《住房城乡建设部交通运输部水利部人力资源社会保障部关于印发</w:t>
      </w:r>
      <w:r w:rsidR="00D55D59" w:rsidRPr="00CF3B20">
        <w:rPr>
          <w:rFonts w:ascii="仿宋_GB2312" w:hAnsi="宋体" w:cs="宋体" w:hint="eastAsia"/>
          <w:snapToGrid w:val="0"/>
          <w:kern w:val="0"/>
        </w:rPr>
        <w:t>〈</w:t>
      </w:r>
      <w:r w:rsidRPr="00CF3B20">
        <w:rPr>
          <w:rFonts w:ascii="仿宋_GB2312" w:hAnsi="仿宋" w:hint="eastAsia"/>
        </w:rPr>
        <w:t>造价工程师职业资格制度规定</w:t>
      </w:r>
      <w:r w:rsidR="00D55D59" w:rsidRPr="00CF3B20">
        <w:rPr>
          <w:rFonts w:ascii="仿宋_GB2312" w:hAnsi="宋体" w:cs="宋体" w:hint="eastAsia"/>
          <w:snapToGrid w:val="0"/>
          <w:kern w:val="0"/>
        </w:rPr>
        <w:t>〉〈</w:t>
      </w:r>
      <w:r w:rsidRPr="00CF3B20">
        <w:rPr>
          <w:rFonts w:ascii="仿宋_GB2312" w:hAnsi="仿宋" w:hint="eastAsia"/>
        </w:rPr>
        <w:t>造价工程师职业资格考试实施办法</w:t>
      </w:r>
      <w:r w:rsidR="00D55D59" w:rsidRPr="00CF3B20">
        <w:rPr>
          <w:rFonts w:ascii="仿宋_GB2312" w:hAnsi="宋体" w:cs="宋体" w:hint="eastAsia"/>
          <w:snapToGrid w:val="0"/>
          <w:kern w:val="0"/>
        </w:rPr>
        <w:t>〉</w:t>
      </w:r>
      <w:r w:rsidRPr="00CF3B20">
        <w:rPr>
          <w:rFonts w:ascii="仿宋_GB2312" w:hAnsi="仿宋" w:hint="eastAsia"/>
        </w:rPr>
        <w:t>的通知》（建人〔2018〕67号）</w:t>
      </w:r>
      <w:r w:rsidR="00D55D59" w:rsidRPr="00CF3B20">
        <w:rPr>
          <w:rFonts w:ascii="仿宋_GB2312" w:hAnsi="仿宋" w:hint="eastAsia"/>
        </w:rPr>
        <w:t>和</w:t>
      </w:r>
      <w:r w:rsidRPr="00CF3B20">
        <w:rPr>
          <w:rFonts w:ascii="仿宋_GB2312" w:hint="eastAsia"/>
          <w:snapToGrid w:val="0"/>
          <w:kern w:val="0"/>
        </w:rPr>
        <w:t>人力资源社会保障部人事考试中心《关于201</w:t>
      </w:r>
      <w:r w:rsidR="00D02D34" w:rsidRPr="00CF3B20">
        <w:rPr>
          <w:rFonts w:ascii="仿宋_GB2312" w:hint="eastAsia"/>
          <w:snapToGrid w:val="0"/>
          <w:kern w:val="0"/>
        </w:rPr>
        <w:t>9</w:t>
      </w:r>
      <w:r w:rsidRPr="00CF3B20">
        <w:rPr>
          <w:rFonts w:ascii="仿宋_GB2312" w:hint="eastAsia"/>
          <w:snapToGrid w:val="0"/>
          <w:kern w:val="0"/>
        </w:rPr>
        <w:t>年度</w:t>
      </w:r>
      <w:r w:rsidR="00D02D34" w:rsidRPr="00CF3B20">
        <w:rPr>
          <w:rFonts w:ascii="仿宋_GB2312" w:hint="eastAsia"/>
          <w:snapToGrid w:val="0"/>
          <w:kern w:val="0"/>
        </w:rPr>
        <w:t>一级</w:t>
      </w:r>
      <w:r w:rsidRPr="00CF3B20">
        <w:rPr>
          <w:rFonts w:ascii="仿宋_GB2312" w:hint="eastAsia"/>
        </w:rPr>
        <w:t>造价工程师职业资格考试</w:t>
      </w:r>
      <w:r w:rsidRPr="00CF3B20">
        <w:rPr>
          <w:rFonts w:ascii="仿宋_GB2312" w:hint="eastAsia"/>
          <w:snapToGrid w:val="0"/>
          <w:kern w:val="0"/>
        </w:rPr>
        <w:t>考务工作的通知》（人考中心函〔201</w:t>
      </w:r>
      <w:r w:rsidR="00D02D34" w:rsidRPr="00CF3B20">
        <w:rPr>
          <w:rFonts w:ascii="仿宋_GB2312" w:hint="eastAsia"/>
          <w:snapToGrid w:val="0"/>
          <w:kern w:val="0"/>
        </w:rPr>
        <w:t>9</w:t>
      </w:r>
      <w:r w:rsidRPr="00CF3B20">
        <w:rPr>
          <w:rFonts w:ascii="仿宋_GB2312" w:hint="eastAsia"/>
          <w:snapToGrid w:val="0"/>
          <w:kern w:val="0"/>
        </w:rPr>
        <w:t>〕</w:t>
      </w:r>
      <w:r w:rsidR="00D02D34" w:rsidRPr="00CF3B20">
        <w:rPr>
          <w:rFonts w:ascii="仿宋_GB2312" w:hint="eastAsia"/>
          <w:snapToGrid w:val="0"/>
          <w:kern w:val="0"/>
        </w:rPr>
        <w:t>37</w:t>
      </w:r>
      <w:r w:rsidRPr="00CF3B20">
        <w:rPr>
          <w:rFonts w:ascii="仿宋_GB2312" w:hint="eastAsia"/>
          <w:snapToGrid w:val="0"/>
          <w:kern w:val="0"/>
        </w:rPr>
        <w:t>号）</w:t>
      </w:r>
      <w:r w:rsidR="00D55D59" w:rsidRPr="00CF3B20">
        <w:rPr>
          <w:rFonts w:ascii="仿宋_GB2312" w:hint="eastAsia"/>
          <w:snapToGrid w:val="0"/>
          <w:kern w:val="0"/>
        </w:rPr>
        <w:t>有关</w:t>
      </w:r>
      <w:r w:rsidRPr="00CF3B20">
        <w:rPr>
          <w:rFonts w:ascii="仿宋_GB2312" w:hint="eastAsia"/>
          <w:snapToGrid w:val="0"/>
          <w:kern w:val="0"/>
        </w:rPr>
        <w:t>要求，现将我省201</w:t>
      </w:r>
      <w:r w:rsidR="00D02D34" w:rsidRPr="00CF3B20">
        <w:rPr>
          <w:rFonts w:ascii="仿宋_GB2312" w:hint="eastAsia"/>
          <w:snapToGrid w:val="0"/>
          <w:kern w:val="0"/>
        </w:rPr>
        <w:t>9</w:t>
      </w:r>
      <w:r w:rsidRPr="00CF3B20">
        <w:rPr>
          <w:rFonts w:ascii="仿宋_GB2312" w:hint="eastAsia"/>
          <w:snapToGrid w:val="0"/>
          <w:kern w:val="0"/>
        </w:rPr>
        <w:t>年度一级</w:t>
      </w:r>
      <w:r w:rsidRPr="00CF3B20">
        <w:rPr>
          <w:rFonts w:ascii="仿宋_GB2312" w:hint="eastAsia"/>
        </w:rPr>
        <w:t>造价工程师职业资格考试</w:t>
      </w:r>
      <w:r w:rsidRPr="00CF3B20">
        <w:rPr>
          <w:rFonts w:ascii="仿宋_GB2312" w:hint="eastAsia"/>
          <w:snapToGrid w:val="0"/>
          <w:kern w:val="0"/>
        </w:rPr>
        <w:t>考务工作有关问题通知如下：</w:t>
      </w:r>
    </w:p>
    <w:p w:rsidR="00102F5F" w:rsidRPr="00C15A97" w:rsidRDefault="00102F5F" w:rsidP="00916C0B">
      <w:pPr>
        <w:spacing w:line="580" w:lineRule="exact"/>
        <w:ind w:firstLineChars="200" w:firstLine="640"/>
        <w:rPr>
          <w:rFonts w:ascii="黑体" w:eastAsia="黑体" w:hAnsi="黑体" w:cs="宋体"/>
          <w:snapToGrid w:val="0"/>
          <w:kern w:val="0"/>
        </w:rPr>
      </w:pPr>
      <w:r>
        <w:rPr>
          <w:rFonts w:ascii="黑体" w:eastAsia="黑体" w:hAnsi="黑体" w:cs="宋体" w:hint="eastAsia"/>
          <w:snapToGrid w:val="0"/>
          <w:kern w:val="0"/>
        </w:rPr>
        <w:t>一、考试时间及科目设置</w:t>
      </w:r>
    </w:p>
    <w:p w:rsidR="00102F5F" w:rsidRDefault="00102F5F" w:rsidP="00916C0B">
      <w:pPr>
        <w:spacing w:line="580" w:lineRule="exact"/>
        <w:ind w:firstLineChars="200" w:firstLine="640"/>
        <w:rPr>
          <w:rFonts w:ascii="仿宋_GB2312" w:hAnsi="仿宋" w:cs="宋体"/>
          <w:snapToGrid w:val="0"/>
          <w:color w:val="000000"/>
          <w:kern w:val="0"/>
        </w:rPr>
      </w:pPr>
      <w:r>
        <w:rPr>
          <w:rFonts w:ascii="仿宋_GB2312" w:hAnsi="仿宋" w:cs="宋体"/>
          <w:snapToGrid w:val="0"/>
          <w:color w:val="000000"/>
          <w:kern w:val="0"/>
        </w:rPr>
        <w:t>201</w:t>
      </w:r>
      <w:r w:rsidR="00D02D34">
        <w:rPr>
          <w:rFonts w:ascii="仿宋_GB2312" w:hAnsi="仿宋" w:cs="宋体" w:hint="eastAsia"/>
          <w:snapToGrid w:val="0"/>
          <w:color w:val="000000"/>
          <w:kern w:val="0"/>
        </w:rPr>
        <w:t>9</w:t>
      </w:r>
      <w:r>
        <w:rPr>
          <w:rFonts w:ascii="仿宋_GB2312" w:hAnsi="仿宋" w:cs="宋体" w:hint="eastAsia"/>
          <w:snapToGrid w:val="0"/>
          <w:color w:val="000000"/>
          <w:kern w:val="0"/>
        </w:rPr>
        <w:t>年度一级</w:t>
      </w:r>
      <w:r>
        <w:rPr>
          <w:rFonts w:hint="eastAsia"/>
        </w:rPr>
        <w:t>造价工程师职业</w:t>
      </w:r>
      <w:r>
        <w:t>资格考试</w:t>
      </w:r>
      <w:r>
        <w:rPr>
          <w:rFonts w:ascii="仿宋_GB2312" w:hAnsi="仿宋" w:cs="宋体" w:hint="eastAsia"/>
          <w:snapToGrid w:val="0"/>
          <w:color w:val="000000"/>
          <w:kern w:val="0"/>
        </w:rPr>
        <w:t>具体考试时间如下：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4"/>
        <w:gridCol w:w="2362"/>
        <w:gridCol w:w="4663"/>
      </w:tblGrid>
      <w:tr w:rsidR="00102F5F" w:rsidTr="00983487">
        <w:trPr>
          <w:trHeight w:hRule="exact" w:val="624"/>
          <w:jc w:val="center"/>
        </w:trPr>
        <w:tc>
          <w:tcPr>
            <w:tcW w:w="1764" w:type="dxa"/>
          </w:tcPr>
          <w:p w:rsidR="00102F5F" w:rsidRDefault="00102F5F" w:rsidP="00983487">
            <w:pPr>
              <w:spacing w:line="500" w:lineRule="exact"/>
              <w:jc w:val="center"/>
              <w:rPr>
                <w:rFonts w:ascii="仿宋_GB2312" w:hAnsi="宋体" w:cs="宋体"/>
                <w:kern w:val="0"/>
              </w:rPr>
            </w:pPr>
            <w:r>
              <w:rPr>
                <w:rFonts w:ascii="仿宋_GB2312" w:hAnsi="宋体" w:cs="宋体" w:hint="eastAsia"/>
                <w:kern w:val="0"/>
              </w:rPr>
              <w:t>考试日期</w:t>
            </w:r>
          </w:p>
        </w:tc>
        <w:tc>
          <w:tcPr>
            <w:tcW w:w="2362" w:type="dxa"/>
          </w:tcPr>
          <w:p w:rsidR="00102F5F" w:rsidRDefault="00102F5F" w:rsidP="00983487">
            <w:pPr>
              <w:spacing w:line="500" w:lineRule="exact"/>
              <w:jc w:val="center"/>
              <w:rPr>
                <w:rFonts w:ascii="仿宋_GB2312" w:hAnsi="宋体" w:cs="宋体"/>
                <w:kern w:val="0"/>
              </w:rPr>
            </w:pPr>
            <w:r>
              <w:rPr>
                <w:rFonts w:ascii="仿宋_GB2312" w:hAnsi="宋体" w:cs="宋体" w:hint="eastAsia"/>
                <w:kern w:val="0"/>
              </w:rPr>
              <w:t>考试时间</w:t>
            </w:r>
          </w:p>
        </w:tc>
        <w:tc>
          <w:tcPr>
            <w:tcW w:w="4663" w:type="dxa"/>
          </w:tcPr>
          <w:p w:rsidR="00102F5F" w:rsidRDefault="00102F5F" w:rsidP="00983487">
            <w:pPr>
              <w:spacing w:line="500" w:lineRule="exact"/>
              <w:jc w:val="center"/>
              <w:rPr>
                <w:rFonts w:ascii="仿宋_GB2312" w:hAnsi="宋体" w:cs="宋体"/>
                <w:kern w:val="0"/>
              </w:rPr>
            </w:pPr>
            <w:r>
              <w:rPr>
                <w:rFonts w:ascii="仿宋_GB2312" w:hAnsi="宋体" w:cs="宋体" w:hint="eastAsia"/>
                <w:kern w:val="0"/>
              </w:rPr>
              <w:t>考试科目</w:t>
            </w:r>
          </w:p>
        </w:tc>
      </w:tr>
      <w:tr w:rsidR="00102F5F" w:rsidTr="00CF3B20">
        <w:trPr>
          <w:trHeight w:hRule="exact" w:val="624"/>
          <w:jc w:val="center"/>
        </w:trPr>
        <w:tc>
          <w:tcPr>
            <w:tcW w:w="1764" w:type="dxa"/>
            <w:vMerge w:val="restart"/>
            <w:vAlign w:val="center"/>
          </w:tcPr>
          <w:p w:rsidR="00102F5F" w:rsidRDefault="00102F5F" w:rsidP="00D02D34">
            <w:pPr>
              <w:spacing w:line="500" w:lineRule="exact"/>
              <w:jc w:val="center"/>
              <w:rPr>
                <w:rFonts w:ascii="仿宋_GB2312" w:hAnsi="宋体" w:cs="宋体"/>
                <w:kern w:val="0"/>
              </w:rPr>
            </w:pPr>
            <w:r>
              <w:rPr>
                <w:rFonts w:ascii="仿宋_GB2312" w:hAnsi="宋体" w:cs="宋体" w:hint="eastAsia"/>
                <w:kern w:val="0"/>
              </w:rPr>
              <w:t>10月2</w:t>
            </w:r>
            <w:r w:rsidR="00D02D34">
              <w:rPr>
                <w:rFonts w:ascii="仿宋_GB2312" w:hAnsi="宋体" w:cs="宋体" w:hint="eastAsia"/>
                <w:kern w:val="0"/>
              </w:rPr>
              <w:t>6</w:t>
            </w:r>
            <w:r>
              <w:rPr>
                <w:rFonts w:ascii="仿宋_GB2312" w:hAnsi="宋体" w:cs="宋体" w:hint="eastAsia"/>
                <w:kern w:val="0"/>
              </w:rPr>
              <w:t>日</w:t>
            </w:r>
          </w:p>
        </w:tc>
        <w:tc>
          <w:tcPr>
            <w:tcW w:w="2362" w:type="dxa"/>
            <w:vAlign w:val="center"/>
          </w:tcPr>
          <w:p w:rsidR="00102F5F" w:rsidRDefault="00102F5F" w:rsidP="00CF3B20">
            <w:pPr>
              <w:spacing w:line="500" w:lineRule="exact"/>
              <w:jc w:val="center"/>
              <w:rPr>
                <w:rFonts w:ascii="仿宋_GB2312" w:hAnsi="宋体" w:cs="宋体"/>
                <w:kern w:val="0"/>
              </w:rPr>
            </w:pPr>
            <w:r>
              <w:rPr>
                <w:rFonts w:ascii="仿宋_GB2312" w:hAnsi="宋体" w:cs="宋体" w:hint="eastAsia"/>
                <w:kern w:val="0"/>
              </w:rPr>
              <w:t>09∶00-11∶30</w:t>
            </w:r>
          </w:p>
        </w:tc>
        <w:tc>
          <w:tcPr>
            <w:tcW w:w="4663" w:type="dxa"/>
          </w:tcPr>
          <w:p w:rsidR="00102F5F" w:rsidRDefault="00102F5F" w:rsidP="00983487">
            <w:pPr>
              <w:spacing w:line="500" w:lineRule="exact"/>
              <w:jc w:val="center"/>
              <w:rPr>
                <w:rFonts w:ascii="仿宋_GB2312" w:hAnsi="宋体" w:cs="宋体"/>
                <w:kern w:val="0"/>
              </w:rPr>
            </w:pPr>
            <w:r>
              <w:rPr>
                <w:rFonts w:ascii="仿宋_GB2312" w:hAnsi="宋体" w:cs="宋体" w:hint="eastAsia"/>
                <w:kern w:val="0"/>
              </w:rPr>
              <w:t>建设工程造价管理</w:t>
            </w:r>
          </w:p>
        </w:tc>
      </w:tr>
      <w:tr w:rsidR="00102F5F" w:rsidTr="00CF3B20">
        <w:trPr>
          <w:trHeight w:hRule="exact" w:val="624"/>
          <w:jc w:val="center"/>
        </w:trPr>
        <w:tc>
          <w:tcPr>
            <w:tcW w:w="1764" w:type="dxa"/>
            <w:vMerge/>
          </w:tcPr>
          <w:p w:rsidR="00102F5F" w:rsidRDefault="00102F5F" w:rsidP="00983487">
            <w:pPr>
              <w:spacing w:line="500" w:lineRule="exact"/>
              <w:jc w:val="center"/>
              <w:rPr>
                <w:rFonts w:ascii="仿宋_GB2312" w:hAnsi="宋体" w:cs="宋体"/>
                <w:kern w:val="0"/>
              </w:rPr>
            </w:pPr>
          </w:p>
        </w:tc>
        <w:tc>
          <w:tcPr>
            <w:tcW w:w="2362" w:type="dxa"/>
            <w:vAlign w:val="center"/>
          </w:tcPr>
          <w:p w:rsidR="00102F5F" w:rsidRDefault="00102F5F" w:rsidP="00CF3B20">
            <w:pPr>
              <w:spacing w:line="500" w:lineRule="exact"/>
              <w:jc w:val="center"/>
              <w:rPr>
                <w:rFonts w:ascii="仿宋_GB2312" w:hAnsi="宋体" w:cs="宋体"/>
                <w:kern w:val="0"/>
              </w:rPr>
            </w:pPr>
            <w:r>
              <w:rPr>
                <w:rFonts w:ascii="仿宋_GB2312" w:hAnsi="宋体" w:cs="宋体" w:hint="eastAsia"/>
                <w:kern w:val="0"/>
              </w:rPr>
              <w:t>14∶00-</w:t>
            </w:r>
            <w:r w:rsidR="00D02D34" w:rsidRPr="00162D7C">
              <w:rPr>
                <w:rFonts w:ascii="仿宋_GB2312" w:hAnsi="宋体" w:cs="宋体" w:hint="eastAsia"/>
                <w:kern w:val="0"/>
              </w:rPr>
              <w:t>16:30</w:t>
            </w:r>
          </w:p>
        </w:tc>
        <w:tc>
          <w:tcPr>
            <w:tcW w:w="4663" w:type="dxa"/>
          </w:tcPr>
          <w:p w:rsidR="00102F5F" w:rsidRDefault="00102F5F" w:rsidP="00983487">
            <w:pPr>
              <w:spacing w:line="500" w:lineRule="exact"/>
              <w:jc w:val="center"/>
              <w:rPr>
                <w:rFonts w:ascii="仿宋_GB2312" w:hAnsi="宋体" w:cs="宋体"/>
                <w:kern w:val="0"/>
              </w:rPr>
            </w:pPr>
            <w:r>
              <w:rPr>
                <w:rFonts w:ascii="仿宋_GB2312" w:hAnsi="宋体" w:cs="宋体" w:hint="eastAsia"/>
                <w:kern w:val="0"/>
              </w:rPr>
              <w:t>建设工程计价</w:t>
            </w:r>
          </w:p>
        </w:tc>
      </w:tr>
      <w:tr w:rsidR="00102F5F" w:rsidTr="00C15A97">
        <w:trPr>
          <w:trHeight w:hRule="exact" w:val="1049"/>
          <w:jc w:val="center"/>
        </w:trPr>
        <w:tc>
          <w:tcPr>
            <w:tcW w:w="1764" w:type="dxa"/>
            <w:vMerge w:val="restart"/>
            <w:vAlign w:val="center"/>
          </w:tcPr>
          <w:p w:rsidR="00102F5F" w:rsidRDefault="00102F5F" w:rsidP="00D02D34">
            <w:pPr>
              <w:tabs>
                <w:tab w:val="left" w:pos="456"/>
                <w:tab w:val="left" w:pos="608"/>
                <w:tab w:val="left" w:pos="760"/>
              </w:tabs>
              <w:spacing w:line="500" w:lineRule="exact"/>
              <w:jc w:val="center"/>
              <w:rPr>
                <w:rFonts w:ascii="仿宋_GB2312" w:hAnsi="宋体" w:cs="宋体"/>
                <w:kern w:val="0"/>
              </w:rPr>
            </w:pPr>
            <w:r>
              <w:rPr>
                <w:rFonts w:ascii="仿宋_GB2312" w:hAnsi="宋体" w:cs="宋体" w:hint="eastAsia"/>
                <w:kern w:val="0"/>
              </w:rPr>
              <w:lastRenderedPageBreak/>
              <w:t>10月2</w:t>
            </w:r>
            <w:r w:rsidR="00D02D34">
              <w:rPr>
                <w:rFonts w:ascii="仿宋_GB2312" w:hAnsi="宋体" w:cs="宋体" w:hint="eastAsia"/>
                <w:kern w:val="0"/>
              </w:rPr>
              <w:t>7</w:t>
            </w:r>
            <w:r>
              <w:rPr>
                <w:rFonts w:ascii="仿宋_GB2312" w:hAnsi="宋体" w:cs="宋体" w:hint="eastAsia"/>
                <w:kern w:val="0"/>
              </w:rPr>
              <w:t>日</w:t>
            </w:r>
          </w:p>
        </w:tc>
        <w:tc>
          <w:tcPr>
            <w:tcW w:w="2362" w:type="dxa"/>
            <w:vAlign w:val="center"/>
          </w:tcPr>
          <w:p w:rsidR="00102F5F" w:rsidRDefault="00102F5F" w:rsidP="00983487">
            <w:pPr>
              <w:spacing w:line="500" w:lineRule="exact"/>
              <w:jc w:val="center"/>
              <w:rPr>
                <w:rFonts w:ascii="仿宋_GB2312" w:hAnsi="宋体" w:cs="宋体"/>
                <w:kern w:val="0"/>
              </w:rPr>
            </w:pPr>
            <w:r>
              <w:rPr>
                <w:rFonts w:ascii="仿宋_GB2312" w:hAnsi="宋体" w:cs="宋体" w:hint="eastAsia"/>
                <w:kern w:val="0"/>
              </w:rPr>
              <w:t>09∶00-11∶30</w:t>
            </w:r>
          </w:p>
        </w:tc>
        <w:tc>
          <w:tcPr>
            <w:tcW w:w="4663" w:type="dxa"/>
            <w:vAlign w:val="center"/>
          </w:tcPr>
          <w:p w:rsidR="00102F5F" w:rsidRDefault="00102F5F" w:rsidP="00C15A97">
            <w:pPr>
              <w:spacing w:line="500" w:lineRule="exact"/>
              <w:jc w:val="center"/>
              <w:rPr>
                <w:rFonts w:ascii="仿宋_GB2312"/>
              </w:rPr>
            </w:pPr>
            <w:r>
              <w:rPr>
                <w:rFonts w:ascii="仿宋_GB2312" w:hint="eastAsia"/>
              </w:rPr>
              <w:t>建设工程技术与计量（</w:t>
            </w:r>
            <w:r w:rsidR="00D02D34">
              <w:rPr>
                <w:rFonts w:ascii="仿宋_GB2312" w:hint="eastAsia"/>
              </w:rPr>
              <w:t>4个专业</w:t>
            </w:r>
            <w:r>
              <w:rPr>
                <w:rFonts w:ascii="仿宋_GB2312" w:hint="eastAsia"/>
              </w:rPr>
              <w:t>）</w:t>
            </w:r>
          </w:p>
        </w:tc>
      </w:tr>
      <w:tr w:rsidR="00102F5F" w:rsidTr="00CF3B20">
        <w:trPr>
          <w:trHeight w:hRule="exact" w:val="1046"/>
          <w:jc w:val="center"/>
        </w:trPr>
        <w:tc>
          <w:tcPr>
            <w:tcW w:w="1764" w:type="dxa"/>
            <w:vMerge/>
          </w:tcPr>
          <w:p w:rsidR="00102F5F" w:rsidRDefault="00102F5F" w:rsidP="00983487">
            <w:pPr>
              <w:spacing w:line="500" w:lineRule="exact"/>
              <w:jc w:val="center"/>
              <w:rPr>
                <w:rFonts w:ascii="仿宋_GB2312" w:hAnsi="宋体" w:cs="宋体"/>
                <w:kern w:val="0"/>
              </w:rPr>
            </w:pPr>
          </w:p>
        </w:tc>
        <w:tc>
          <w:tcPr>
            <w:tcW w:w="2362" w:type="dxa"/>
            <w:vAlign w:val="center"/>
          </w:tcPr>
          <w:p w:rsidR="00102F5F" w:rsidRDefault="00102F5F" w:rsidP="00CF3B20">
            <w:pPr>
              <w:spacing w:line="500" w:lineRule="exact"/>
              <w:jc w:val="center"/>
              <w:rPr>
                <w:rFonts w:ascii="仿宋_GB2312" w:hAnsi="宋体" w:cs="宋体"/>
                <w:kern w:val="0"/>
              </w:rPr>
            </w:pPr>
            <w:r>
              <w:rPr>
                <w:rFonts w:ascii="仿宋_GB2312" w:hAnsi="宋体" w:cs="宋体" w:hint="eastAsia"/>
                <w:kern w:val="0"/>
              </w:rPr>
              <w:t>14∶00-18∶00</w:t>
            </w:r>
          </w:p>
        </w:tc>
        <w:tc>
          <w:tcPr>
            <w:tcW w:w="4663" w:type="dxa"/>
          </w:tcPr>
          <w:p w:rsidR="00CF3B20" w:rsidRDefault="00102F5F" w:rsidP="00D02D34">
            <w:pPr>
              <w:tabs>
                <w:tab w:val="left" w:pos="456"/>
                <w:tab w:val="left" w:pos="608"/>
                <w:tab w:val="left" w:pos="760"/>
                <w:tab w:val="left" w:pos="3878"/>
                <w:tab w:val="left" w:pos="3990"/>
              </w:tabs>
              <w:spacing w:line="500" w:lineRule="exact"/>
              <w:jc w:val="center"/>
              <w:rPr>
                <w:rFonts w:ascii="仿宋_GB2312"/>
              </w:rPr>
            </w:pPr>
            <w:r>
              <w:rPr>
                <w:rFonts w:ascii="仿宋_GB2312" w:hint="eastAsia"/>
              </w:rPr>
              <w:t>建设工程造价案例分析</w:t>
            </w:r>
            <w:r w:rsidR="00CF3B20">
              <w:rPr>
                <w:rFonts w:ascii="仿宋_GB2312" w:hint="eastAsia"/>
              </w:rPr>
              <w:t xml:space="preserve">    </w:t>
            </w:r>
          </w:p>
          <w:p w:rsidR="00102F5F" w:rsidRDefault="00102F5F" w:rsidP="00D02D34">
            <w:pPr>
              <w:tabs>
                <w:tab w:val="left" w:pos="456"/>
                <w:tab w:val="left" w:pos="608"/>
                <w:tab w:val="left" w:pos="760"/>
                <w:tab w:val="left" w:pos="3878"/>
                <w:tab w:val="left" w:pos="3990"/>
              </w:tabs>
              <w:spacing w:line="500" w:lineRule="exact"/>
              <w:jc w:val="center"/>
              <w:rPr>
                <w:rFonts w:ascii="仿宋_GB2312"/>
              </w:rPr>
            </w:pPr>
            <w:r>
              <w:rPr>
                <w:rFonts w:ascii="仿宋_GB2312" w:hint="eastAsia"/>
              </w:rPr>
              <w:t>（</w:t>
            </w:r>
            <w:r w:rsidR="00D02D34">
              <w:rPr>
                <w:rFonts w:ascii="仿宋_GB2312" w:hint="eastAsia"/>
              </w:rPr>
              <w:t>4个专业</w:t>
            </w:r>
            <w:r>
              <w:rPr>
                <w:rFonts w:ascii="仿宋_GB2312" w:hint="eastAsia"/>
              </w:rPr>
              <w:t>）</w:t>
            </w:r>
          </w:p>
        </w:tc>
      </w:tr>
    </w:tbl>
    <w:p w:rsidR="00102F5F" w:rsidRDefault="00102F5F" w:rsidP="00916C0B">
      <w:pPr>
        <w:spacing w:line="580" w:lineRule="exact"/>
        <w:ind w:firstLineChars="200" w:firstLine="640"/>
        <w:rPr>
          <w:rFonts w:ascii="黑体" w:eastAsia="黑体" w:hAnsi="黑体" w:cs="宋体"/>
          <w:snapToGrid w:val="0"/>
          <w:kern w:val="0"/>
        </w:rPr>
      </w:pPr>
      <w:r>
        <w:rPr>
          <w:rFonts w:ascii="黑体" w:eastAsia="黑体" w:hAnsi="黑体" w:cs="宋体" w:hint="eastAsia"/>
          <w:snapToGrid w:val="0"/>
          <w:kern w:val="0"/>
        </w:rPr>
        <w:t>二、考试题型及答题方式</w:t>
      </w:r>
    </w:p>
    <w:p w:rsidR="00102F5F" w:rsidRDefault="00102F5F" w:rsidP="00916C0B">
      <w:pPr>
        <w:spacing w:line="580" w:lineRule="exact"/>
        <w:ind w:firstLineChars="200" w:firstLine="640"/>
        <w:rPr>
          <w:rFonts w:ascii="仿宋_GB2312" w:hAnsi="宋体" w:cs="宋体"/>
          <w:snapToGrid w:val="0"/>
          <w:kern w:val="0"/>
        </w:rPr>
      </w:pPr>
      <w:r>
        <w:rPr>
          <w:rFonts w:ascii="仿宋_GB2312" w:hAnsi="宋体" w:cs="宋体" w:hint="eastAsia"/>
          <w:snapToGrid w:val="0"/>
          <w:kern w:val="0"/>
        </w:rPr>
        <w:t>《</w:t>
      </w:r>
      <w:r>
        <w:rPr>
          <w:rFonts w:ascii="仿宋_GB2312" w:hint="eastAsia"/>
        </w:rPr>
        <w:t>建设工程造价案例分析</w:t>
      </w:r>
      <w:r>
        <w:rPr>
          <w:rFonts w:ascii="仿宋_GB2312" w:hAnsi="宋体" w:cs="宋体" w:hint="eastAsia"/>
          <w:snapToGrid w:val="0"/>
          <w:kern w:val="0"/>
        </w:rPr>
        <w:t>》科目为主观题，在专用答题卡上作答；其余三</w:t>
      </w:r>
      <w:r>
        <w:rPr>
          <w:rFonts w:ascii="仿宋_GB2312" w:hAnsi="宋体" w:cs="宋体"/>
          <w:snapToGrid w:val="0"/>
          <w:kern w:val="0"/>
        </w:rPr>
        <w:t>科</w:t>
      </w:r>
      <w:r>
        <w:rPr>
          <w:rFonts w:ascii="仿宋_GB2312" w:hAnsi="宋体" w:cs="宋体" w:hint="eastAsia"/>
          <w:snapToGrid w:val="0"/>
          <w:kern w:val="0"/>
        </w:rPr>
        <w:t>为客观题，在答题卡上作答。</w:t>
      </w:r>
    </w:p>
    <w:p w:rsidR="00102F5F" w:rsidRDefault="00616FFE" w:rsidP="00916C0B">
      <w:pPr>
        <w:spacing w:line="580" w:lineRule="exact"/>
        <w:ind w:firstLineChars="200" w:firstLine="640"/>
        <w:rPr>
          <w:rFonts w:ascii="仿宋_GB2312" w:hAnsi="宋体" w:cs="宋体"/>
          <w:snapToGrid w:val="0"/>
          <w:kern w:val="0"/>
        </w:rPr>
      </w:pPr>
      <w:r w:rsidRPr="008B43E0">
        <w:rPr>
          <w:rFonts w:ascii="仿宋_GB2312" w:hAnsi="宋体" w:cs="宋体" w:hint="eastAsia"/>
          <w:snapToGrid w:val="0"/>
          <w:kern w:val="0"/>
        </w:rPr>
        <w:t>应试人员</w:t>
      </w:r>
      <w:r>
        <w:rPr>
          <w:rFonts w:ascii="仿宋_GB2312" w:hAnsi="宋体" w:cs="宋体" w:hint="eastAsia"/>
          <w:snapToGrid w:val="0"/>
          <w:kern w:val="0"/>
        </w:rPr>
        <w:t>在《</w:t>
      </w:r>
      <w:r>
        <w:rPr>
          <w:rFonts w:ascii="仿宋_GB2312" w:hint="eastAsia"/>
        </w:rPr>
        <w:t>建设工程造价案例分析</w:t>
      </w:r>
      <w:r>
        <w:rPr>
          <w:rFonts w:ascii="仿宋_GB2312" w:hAnsi="宋体" w:cs="宋体" w:hint="eastAsia"/>
          <w:snapToGrid w:val="0"/>
          <w:kern w:val="0"/>
        </w:rPr>
        <w:t>》科目</w:t>
      </w:r>
      <w:r w:rsidRPr="008B43E0">
        <w:rPr>
          <w:rFonts w:ascii="仿宋_GB2312" w:hAnsi="宋体" w:cs="宋体" w:hint="eastAsia"/>
          <w:snapToGrid w:val="0"/>
          <w:kern w:val="0"/>
        </w:rPr>
        <w:t>作答</w:t>
      </w:r>
      <w:r>
        <w:rPr>
          <w:rFonts w:ascii="仿宋_GB2312" w:hAnsi="宋体" w:cs="宋体" w:hint="eastAsia"/>
          <w:snapToGrid w:val="0"/>
          <w:kern w:val="0"/>
        </w:rPr>
        <w:t>时</w:t>
      </w:r>
      <w:r w:rsidRPr="008B43E0">
        <w:rPr>
          <w:rFonts w:ascii="仿宋_GB2312" w:hAnsi="宋体" w:cs="宋体" w:hint="eastAsia"/>
          <w:snapToGrid w:val="0"/>
          <w:kern w:val="0"/>
        </w:rPr>
        <w:t>应注意：答题前</w:t>
      </w:r>
      <w:r>
        <w:rPr>
          <w:rFonts w:ascii="仿宋_GB2312" w:hAnsi="宋体" w:cs="宋体" w:hint="eastAsia"/>
          <w:snapToGrid w:val="0"/>
          <w:kern w:val="0"/>
        </w:rPr>
        <w:t>必须</w:t>
      </w:r>
      <w:r w:rsidRPr="008B43E0">
        <w:rPr>
          <w:rFonts w:ascii="仿宋_GB2312" w:hAnsi="宋体" w:cs="宋体" w:hint="eastAsia"/>
          <w:snapToGrid w:val="0"/>
          <w:kern w:val="0"/>
        </w:rPr>
        <w:t>仔细阅读应试人员注意事项（试卷封二）和作答须知（专用答题卡首页），</w:t>
      </w:r>
      <w:r>
        <w:rPr>
          <w:rFonts w:ascii="仿宋_GB2312" w:hAnsi="宋体" w:cs="宋体" w:hint="eastAsia"/>
          <w:snapToGrid w:val="0"/>
          <w:kern w:val="0"/>
        </w:rPr>
        <w:t>答题时使用规定的作答工具在专用答题卡划定的区域内作答。</w:t>
      </w:r>
    </w:p>
    <w:p w:rsidR="00D97BE8" w:rsidRDefault="00102F5F" w:rsidP="00916C0B">
      <w:pPr>
        <w:spacing w:line="580" w:lineRule="exact"/>
        <w:ind w:firstLineChars="200" w:firstLine="640"/>
        <w:rPr>
          <w:rFonts w:ascii="仿宋_GB2312" w:hAnsi="宋体" w:cs="宋体"/>
          <w:snapToGrid w:val="0"/>
          <w:kern w:val="0"/>
        </w:rPr>
      </w:pPr>
      <w:r>
        <w:rPr>
          <w:rFonts w:ascii="仿宋_GB2312" w:hAnsi="宋体" w:cs="宋体" w:hint="eastAsia"/>
          <w:snapToGrid w:val="0"/>
          <w:kern w:val="0"/>
        </w:rPr>
        <w:t>应试人员只允许携带黑色墨水笔、</w:t>
      </w:r>
      <w:r>
        <w:rPr>
          <w:rFonts w:ascii="仿宋_GB2312" w:hAnsi="宋体" w:cs="宋体"/>
          <w:snapToGrid w:val="0"/>
          <w:kern w:val="0"/>
        </w:rPr>
        <w:t>2B</w:t>
      </w:r>
      <w:r>
        <w:rPr>
          <w:rFonts w:ascii="仿宋_GB2312" w:hAnsi="宋体" w:cs="宋体" w:hint="eastAsia"/>
          <w:snapToGrid w:val="0"/>
          <w:kern w:val="0"/>
        </w:rPr>
        <w:t>铅笔、橡皮、无声无文本编辑功能的计算器参加考试。答题所用草稿纸由</w:t>
      </w:r>
      <w:r w:rsidR="00616FFE">
        <w:rPr>
          <w:rFonts w:ascii="仿宋_GB2312" w:hAnsi="宋体" w:cs="宋体" w:hint="eastAsia"/>
          <w:snapToGrid w:val="0"/>
          <w:kern w:val="0"/>
        </w:rPr>
        <w:t>各市</w:t>
      </w:r>
      <w:r>
        <w:rPr>
          <w:rFonts w:ascii="仿宋_GB2312" w:hAnsi="宋体" w:cs="宋体" w:hint="eastAsia"/>
          <w:snapToGrid w:val="0"/>
          <w:kern w:val="0"/>
        </w:rPr>
        <w:t>人事考试机构统一配发，考后收回。</w:t>
      </w:r>
    </w:p>
    <w:p w:rsidR="00102F5F" w:rsidRDefault="00102F5F" w:rsidP="00916C0B">
      <w:pPr>
        <w:spacing w:line="580" w:lineRule="exact"/>
        <w:ind w:firstLineChars="200" w:firstLine="640"/>
        <w:rPr>
          <w:rFonts w:ascii="黑体" w:eastAsia="黑体" w:hAnsi="黑体" w:cs="宋体"/>
          <w:snapToGrid w:val="0"/>
          <w:kern w:val="0"/>
        </w:rPr>
      </w:pPr>
      <w:r>
        <w:rPr>
          <w:rFonts w:ascii="黑体" w:eastAsia="黑体" w:hAnsi="黑体" w:cs="宋体" w:hint="eastAsia"/>
          <w:snapToGrid w:val="0"/>
          <w:kern w:val="0"/>
        </w:rPr>
        <w:t>三、考试成绩管理</w:t>
      </w:r>
    </w:p>
    <w:p w:rsidR="00102F5F" w:rsidRPr="00CF3B20" w:rsidRDefault="00102F5F" w:rsidP="00916C0B">
      <w:pPr>
        <w:spacing w:line="580" w:lineRule="exact"/>
        <w:ind w:firstLineChars="200" w:firstLine="640"/>
        <w:rPr>
          <w:rFonts w:ascii="仿宋_GB2312" w:hAnsi="仿宋"/>
        </w:rPr>
      </w:pPr>
      <w:r w:rsidRPr="00CF3B20">
        <w:rPr>
          <w:rFonts w:ascii="仿宋_GB2312" w:hint="eastAsia"/>
        </w:rPr>
        <w:t>一级造价工程师职业资格</w:t>
      </w:r>
      <w:r w:rsidRPr="00CF3B20">
        <w:rPr>
          <w:rFonts w:ascii="仿宋_GB2312" w:hint="eastAsia"/>
          <w:snapToGrid w:val="0"/>
          <w:color w:val="000000"/>
          <w:kern w:val="0"/>
        </w:rPr>
        <w:t>考试成绩实行滚动管理，</w:t>
      </w:r>
      <w:r w:rsidRPr="00CF3B20">
        <w:rPr>
          <w:rFonts w:ascii="仿宋_GB2312" w:hAnsi="宋体" w:cs="宋体" w:hint="eastAsia"/>
          <w:kern w:val="0"/>
        </w:rPr>
        <w:t>参加4个科目考试（级别为考全科）的应试人员须在连续4个考试年度内通过全部应试科目；参加2个科目考试（级别为免二科）的符合免试基础科目应试人员须在</w:t>
      </w:r>
      <w:r w:rsidR="001517FB" w:rsidRPr="00CF3B20">
        <w:rPr>
          <w:rFonts w:ascii="仿宋_GB2312" w:hAnsi="宋体" w:cs="宋体" w:hint="eastAsia"/>
          <w:kern w:val="0"/>
        </w:rPr>
        <w:t>连续</w:t>
      </w:r>
      <w:r w:rsidRPr="00CF3B20">
        <w:rPr>
          <w:rFonts w:ascii="仿宋_GB2312" w:hAnsi="宋体" w:cs="宋体" w:hint="eastAsia"/>
          <w:kern w:val="0"/>
        </w:rPr>
        <w:t>2个考试年度内通过</w:t>
      </w:r>
      <w:r w:rsidR="001517FB" w:rsidRPr="00CF3B20">
        <w:rPr>
          <w:rFonts w:ascii="仿宋_GB2312" w:hAnsi="宋体" w:cs="宋体" w:hint="eastAsia"/>
          <w:kern w:val="0"/>
        </w:rPr>
        <w:t>相应</w:t>
      </w:r>
      <w:r w:rsidRPr="00CF3B20">
        <w:rPr>
          <w:rFonts w:ascii="仿宋_GB2312" w:hAnsi="宋体" w:cs="宋体" w:hint="eastAsia"/>
          <w:kern w:val="0"/>
        </w:rPr>
        <w:t>应试科目，方可获得资格证书。</w:t>
      </w:r>
      <w:r w:rsidRPr="00CF3B20">
        <w:rPr>
          <w:rFonts w:ascii="仿宋_GB2312" w:hAnsi="仿宋" w:hint="eastAsia"/>
        </w:rPr>
        <w:t>已获得</w:t>
      </w:r>
      <w:r w:rsidR="001517FB" w:rsidRPr="00CF3B20">
        <w:rPr>
          <w:rFonts w:ascii="仿宋_GB2312" w:hAnsi="仿宋" w:hint="eastAsia"/>
        </w:rPr>
        <w:t>一级造价工程师一种专业职业资格证书的应试人员，</w:t>
      </w:r>
      <w:r w:rsidRPr="00CF3B20">
        <w:rPr>
          <w:rFonts w:ascii="仿宋_GB2312" w:hAnsi="仿宋" w:hint="eastAsia"/>
        </w:rPr>
        <w:t>报名参加其他专业科目考试</w:t>
      </w:r>
      <w:r w:rsidR="00C15A97" w:rsidRPr="00CF3B20">
        <w:rPr>
          <w:rFonts w:ascii="仿宋_GB2312" w:hAnsi="仿宋" w:hint="eastAsia"/>
        </w:rPr>
        <w:t>的</w:t>
      </w:r>
      <w:r w:rsidRPr="00CF3B20">
        <w:rPr>
          <w:rFonts w:ascii="仿宋_GB2312" w:hAnsi="仿宋" w:hint="eastAsia"/>
        </w:rPr>
        <w:t>（级别为增报专业），</w:t>
      </w:r>
      <w:r w:rsidR="001517FB" w:rsidRPr="00CF3B20">
        <w:rPr>
          <w:rFonts w:ascii="仿宋_GB2312" w:hAnsi="仿宋" w:hint="eastAsia"/>
        </w:rPr>
        <w:t>可免考基础科目，在连续2个考试年度内</w:t>
      </w:r>
      <w:r w:rsidR="001517FB" w:rsidRPr="00CF3B20">
        <w:rPr>
          <w:rFonts w:ascii="仿宋_GB2312" w:hAnsi="仿宋" w:hint="eastAsia"/>
        </w:rPr>
        <w:lastRenderedPageBreak/>
        <w:t>通过相应应试科目，可获得相应专业考试合格证明，该证明作为注册时增加执业专业类别的依据。</w:t>
      </w:r>
    </w:p>
    <w:p w:rsidR="00102F5F" w:rsidRPr="00CF3B20" w:rsidRDefault="00102F5F" w:rsidP="00916C0B">
      <w:pPr>
        <w:spacing w:line="580" w:lineRule="exact"/>
        <w:ind w:firstLineChars="200" w:firstLine="643"/>
        <w:rPr>
          <w:rFonts w:ascii="仿宋_GB2312" w:hAnsi="仿宋"/>
          <w:b/>
        </w:rPr>
      </w:pPr>
      <w:r w:rsidRPr="00CF3B20">
        <w:rPr>
          <w:rFonts w:ascii="仿宋_GB2312" w:hAnsi="仿宋" w:hint="eastAsia"/>
          <w:b/>
        </w:rPr>
        <w:t>为保证新旧考试平稳过渡，原参加2017年度造价工程师职业资格考试，报考</w:t>
      </w:r>
      <w:r w:rsidR="009F2ACD" w:rsidRPr="00CF3B20">
        <w:rPr>
          <w:rFonts w:ascii="仿宋_GB2312" w:hAnsi="仿宋" w:hint="eastAsia"/>
          <w:b/>
        </w:rPr>
        <w:t>级别为“考全科”</w:t>
      </w:r>
      <w:r w:rsidRPr="00CF3B20">
        <w:rPr>
          <w:rFonts w:ascii="仿宋_GB2312" w:hAnsi="仿宋" w:hint="eastAsia"/>
          <w:b/>
        </w:rPr>
        <w:t>且通过部分科目的应试人员，其考试合格成绩继续有效，并按照4年为一个周期的办法顺延至2020年，此部分应试人员原则上不允许变更报考专业，若变更专业则按新应试人员报考。</w:t>
      </w:r>
    </w:p>
    <w:p w:rsidR="00102F5F" w:rsidRPr="00CF3B20" w:rsidRDefault="00102F5F" w:rsidP="00916C0B">
      <w:pPr>
        <w:spacing w:line="580" w:lineRule="exact"/>
        <w:ind w:firstLineChars="200" w:firstLine="640"/>
        <w:rPr>
          <w:rFonts w:ascii="仿宋_GB2312" w:hAnsi="宋体" w:cs="宋体"/>
          <w:kern w:val="0"/>
        </w:rPr>
      </w:pPr>
      <w:r w:rsidRPr="00CF3B20">
        <w:rPr>
          <w:rFonts w:ascii="仿宋_GB2312" w:hAnsi="宋体" w:cs="宋体" w:hint="eastAsia"/>
          <w:kern w:val="0"/>
        </w:rPr>
        <w:t>考试成绩查询网站为中国人事考试网（www.cpta.com.cn）</w:t>
      </w:r>
      <w:r w:rsidR="00CF3B20">
        <w:rPr>
          <w:rFonts w:ascii="仿宋_GB2312" w:hAnsi="宋体" w:cs="宋体" w:hint="eastAsia"/>
          <w:kern w:val="0"/>
        </w:rPr>
        <w:t>。</w:t>
      </w:r>
    </w:p>
    <w:p w:rsidR="00102F5F" w:rsidRDefault="00102F5F" w:rsidP="00916C0B">
      <w:pPr>
        <w:spacing w:line="580" w:lineRule="exact"/>
        <w:ind w:firstLineChars="200" w:firstLine="640"/>
        <w:rPr>
          <w:rFonts w:ascii="黑体" w:eastAsia="黑体" w:hAnsi="黑体" w:cs="宋体"/>
          <w:snapToGrid w:val="0"/>
          <w:kern w:val="0"/>
        </w:rPr>
      </w:pPr>
      <w:r>
        <w:rPr>
          <w:rFonts w:ascii="黑体" w:eastAsia="黑体" w:hAnsi="黑体" w:cs="宋体" w:hint="eastAsia"/>
          <w:snapToGrid w:val="0"/>
          <w:kern w:val="0"/>
        </w:rPr>
        <w:t>四、报考条件</w:t>
      </w:r>
    </w:p>
    <w:p w:rsidR="00102F5F" w:rsidRDefault="00102F5F" w:rsidP="00916C0B">
      <w:pPr>
        <w:numPr>
          <w:ilvl w:val="0"/>
          <w:numId w:val="1"/>
        </w:numPr>
        <w:spacing w:line="580" w:lineRule="exact"/>
        <w:rPr>
          <w:rFonts w:ascii="楷体_GB2312" w:eastAsia="楷体_GB2312" w:hAnsi="仿宋" w:cs="宋体"/>
          <w:spacing w:val="6"/>
          <w:kern w:val="0"/>
        </w:rPr>
      </w:pPr>
      <w:r>
        <w:rPr>
          <w:rFonts w:ascii="楷体_GB2312" w:eastAsia="楷体_GB2312" w:hAnsi="仿宋" w:cs="宋体" w:hint="eastAsia"/>
          <w:spacing w:val="6"/>
          <w:kern w:val="0"/>
        </w:rPr>
        <w:t>参加4个科目（级别为考全科）报考条件</w:t>
      </w:r>
    </w:p>
    <w:p w:rsidR="00102F5F" w:rsidRDefault="00102F5F" w:rsidP="00916C0B">
      <w:pPr>
        <w:spacing w:line="580" w:lineRule="exact"/>
        <w:ind w:firstLineChars="200" w:firstLine="664"/>
        <w:rPr>
          <w:rFonts w:ascii="仿宋_GB2312" w:hAnsi="仿宋" w:cs="宋体"/>
          <w:kern w:val="0"/>
        </w:rPr>
      </w:pPr>
      <w:r>
        <w:rPr>
          <w:rFonts w:ascii="仿宋_GB2312" w:hAnsi="仿宋" w:cs="宋体" w:hint="eastAsia"/>
          <w:spacing w:val="6"/>
          <w:kern w:val="0"/>
        </w:rPr>
        <w:t>凡遵守中华人民共和国宪法、法律、法规，具有良好的业务素质和道德品行，具备下列条件之一者，可以申请参加一级</w:t>
      </w:r>
      <w:r>
        <w:rPr>
          <w:rFonts w:hint="eastAsia"/>
        </w:rPr>
        <w:t>造价工程师职业</w:t>
      </w:r>
      <w:r>
        <w:t>资格</w:t>
      </w:r>
      <w:r>
        <w:rPr>
          <w:rFonts w:ascii="仿宋_GB2312" w:hAnsi="仿宋" w:cs="宋体" w:hint="eastAsia"/>
          <w:spacing w:val="6"/>
          <w:kern w:val="0"/>
        </w:rPr>
        <w:t>考试</w:t>
      </w:r>
      <w:r>
        <w:rPr>
          <w:rFonts w:ascii="仿宋_GB2312" w:hAnsi="仿宋" w:cs="宋体" w:hint="eastAsia"/>
          <w:kern w:val="0"/>
        </w:rPr>
        <w:t>：</w:t>
      </w:r>
    </w:p>
    <w:p w:rsidR="00102F5F" w:rsidRDefault="00102F5F" w:rsidP="00916C0B">
      <w:pPr>
        <w:widowControl/>
        <w:spacing w:line="580" w:lineRule="exact"/>
        <w:ind w:firstLineChars="200" w:firstLine="640"/>
        <w:jc w:val="left"/>
        <w:rPr>
          <w:rFonts w:ascii="仿宋_GB2312"/>
        </w:rPr>
      </w:pPr>
      <w:r>
        <w:rPr>
          <w:rFonts w:ascii="仿宋_GB2312" w:hint="eastAsia"/>
        </w:rPr>
        <w:t>1.具有工程造价专业大学专科（或高等职业教育）学历，从事工程造价业务工作满5年；</w:t>
      </w:r>
    </w:p>
    <w:p w:rsidR="00102F5F" w:rsidRDefault="00102F5F" w:rsidP="00916C0B">
      <w:pPr>
        <w:widowControl/>
        <w:spacing w:line="580" w:lineRule="exact"/>
        <w:ind w:firstLineChars="200" w:firstLine="640"/>
        <w:jc w:val="left"/>
        <w:rPr>
          <w:rFonts w:ascii="仿宋_GB2312"/>
        </w:rPr>
      </w:pPr>
      <w:r>
        <w:rPr>
          <w:rFonts w:ascii="仿宋_GB2312" w:hint="eastAsia"/>
        </w:rPr>
        <w:t>具有土木建筑、水利、装备制造、交通运输、电子信息、财经商贸大类大学专科（或高等职业教育）学历，从事工程造价业务工作满6年。</w:t>
      </w:r>
    </w:p>
    <w:p w:rsidR="00102F5F" w:rsidRDefault="00102F5F" w:rsidP="00916C0B">
      <w:pPr>
        <w:widowControl/>
        <w:spacing w:line="580" w:lineRule="exact"/>
        <w:ind w:firstLineChars="200" w:firstLine="640"/>
        <w:jc w:val="left"/>
        <w:rPr>
          <w:rFonts w:ascii="仿宋_GB2312"/>
        </w:rPr>
      </w:pPr>
      <w:r>
        <w:rPr>
          <w:rFonts w:ascii="仿宋_GB2312" w:hint="eastAsia"/>
        </w:rPr>
        <w:t>2.具有通过工程教育专业评估（认证）的工程管理、工程造价专业大学本科学历或学位，从事工程造价业务工作满4年；</w:t>
      </w:r>
    </w:p>
    <w:p w:rsidR="00102F5F" w:rsidRDefault="00102F5F" w:rsidP="00916C0B">
      <w:pPr>
        <w:widowControl/>
        <w:spacing w:line="580" w:lineRule="exact"/>
        <w:ind w:firstLineChars="200" w:firstLine="640"/>
        <w:jc w:val="left"/>
        <w:rPr>
          <w:rFonts w:ascii="仿宋_GB2312"/>
        </w:rPr>
      </w:pPr>
      <w:r>
        <w:rPr>
          <w:rFonts w:ascii="仿宋_GB2312" w:hint="eastAsia"/>
        </w:rPr>
        <w:lastRenderedPageBreak/>
        <w:t>具有工学、管理学、经济学门类大学本科学历或学位，从事工程造价业务工作满5年。</w:t>
      </w:r>
    </w:p>
    <w:p w:rsidR="00102F5F" w:rsidRDefault="00102F5F" w:rsidP="00916C0B">
      <w:pPr>
        <w:widowControl/>
        <w:spacing w:line="580" w:lineRule="exact"/>
        <w:ind w:firstLineChars="200" w:firstLine="640"/>
        <w:jc w:val="left"/>
        <w:rPr>
          <w:rFonts w:ascii="仿宋_GB2312"/>
        </w:rPr>
      </w:pPr>
      <w:r>
        <w:rPr>
          <w:rFonts w:ascii="仿宋_GB2312" w:hint="eastAsia"/>
        </w:rPr>
        <w:t>3.具有工学、管理学、经济学门类硕士学位或者第二学士学位，从事工程造价业务工作满3年。</w:t>
      </w:r>
    </w:p>
    <w:p w:rsidR="00102F5F" w:rsidRDefault="00102F5F" w:rsidP="00916C0B">
      <w:pPr>
        <w:spacing w:line="580" w:lineRule="exact"/>
        <w:ind w:firstLineChars="200" w:firstLine="640"/>
        <w:rPr>
          <w:rFonts w:ascii="仿宋_GB2312"/>
        </w:rPr>
      </w:pPr>
      <w:r>
        <w:rPr>
          <w:rFonts w:ascii="仿宋_GB2312" w:hint="eastAsia"/>
        </w:rPr>
        <w:t>4.具有工学、管理学、经济学门类博士学位，从事工程造价业务工作满1年。</w:t>
      </w:r>
    </w:p>
    <w:p w:rsidR="00102F5F" w:rsidRDefault="00102F5F" w:rsidP="00916C0B">
      <w:pPr>
        <w:spacing w:line="580" w:lineRule="exact"/>
        <w:ind w:firstLineChars="200" w:firstLine="640"/>
        <w:rPr>
          <w:rFonts w:ascii="仿宋_GB2312"/>
        </w:rPr>
      </w:pPr>
      <w:r>
        <w:rPr>
          <w:rFonts w:ascii="仿宋_GB2312" w:hint="eastAsia"/>
        </w:rPr>
        <w:t>5.具有其他专业相应学历或者学位的人员，从事工程造价业务工作年限相应增加1年。</w:t>
      </w:r>
    </w:p>
    <w:p w:rsidR="00102F5F" w:rsidRDefault="00102F5F" w:rsidP="00916C0B">
      <w:pPr>
        <w:spacing w:line="580" w:lineRule="exact"/>
        <w:ind w:leftChars="200" w:left="640"/>
        <w:rPr>
          <w:rFonts w:ascii="楷体_GB2312" w:eastAsia="楷体_GB2312" w:hAnsi="宋体" w:cs="宋体"/>
          <w:kern w:val="0"/>
        </w:rPr>
      </w:pPr>
      <w:r>
        <w:rPr>
          <w:rFonts w:ascii="楷体_GB2312" w:eastAsia="楷体_GB2312" w:hAnsi="宋体" w:cs="宋体" w:hint="eastAsia"/>
          <w:kern w:val="0"/>
        </w:rPr>
        <w:t>（二）参加2个科目（级别为免二科）报考条件</w:t>
      </w:r>
    </w:p>
    <w:p w:rsidR="00102F5F" w:rsidRDefault="00102F5F" w:rsidP="00916C0B">
      <w:pPr>
        <w:spacing w:line="580" w:lineRule="exact"/>
        <w:ind w:firstLineChars="200" w:firstLine="640"/>
        <w:jc w:val="left"/>
        <w:rPr>
          <w:rFonts w:ascii="仿宋_GB2312"/>
        </w:rPr>
      </w:pPr>
      <w:r>
        <w:rPr>
          <w:rFonts w:ascii="仿宋_GB2312" w:hint="eastAsia"/>
        </w:rPr>
        <w:t>具有以</w:t>
      </w:r>
      <w:r w:rsidR="009F2ACD">
        <w:rPr>
          <w:rFonts w:ascii="仿宋_GB2312" w:hint="eastAsia"/>
        </w:rPr>
        <w:t>下条件之一的，参加一级造价工程师考试可免试《建设工程造价管理》</w:t>
      </w:r>
      <w:r>
        <w:rPr>
          <w:rFonts w:ascii="仿宋_GB2312" w:hint="eastAsia"/>
        </w:rPr>
        <w:t>《建设工程计价》2</w:t>
      </w:r>
      <w:r w:rsidR="009F2ACD">
        <w:rPr>
          <w:rFonts w:ascii="仿宋_GB2312" w:hint="eastAsia"/>
        </w:rPr>
        <w:t>个科目，只参加《建设工程技术与计量》</w:t>
      </w:r>
      <w:r>
        <w:rPr>
          <w:rFonts w:ascii="仿宋_GB2312" w:hint="eastAsia"/>
        </w:rPr>
        <w:t>《建设工程造价案例分析》2个科目的考试。</w:t>
      </w:r>
    </w:p>
    <w:p w:rsidR="00102F5F" w:rsidRDefault="00102F5F" w:rsidP="00916C0B">
      <w:pPr>
        <w:spacing w:line="580" w:lineRule="exact"/>
        <w:ind w:firstLineChars="200" w:firstLine="640"/>
        <w:jc w:val="left"/>
        <w:rPr>
          <w:rFonts w:ascii="仿宋_GB2312"/>
        </w:rPr>
      </w:pPr>
      <w:r>
        <w:rPr>
          <w:rFonts w:ascii="仿宋_GB2312" w:hint="eastAsia"/>
        </w:rPr>
        <w:t>1.已取得公路工程造价人员资格证书（甲级）；</w:t>
      </w:r>
    </w:p>
    <w:p w:rsidR="00102F5F" w:rsidRDefault="00102F5F" w:rsidP="00916C0B">
      <w:pPr>
        <w:spacing w:line="580" w:lineRule="exact"/>
        <w:ind w:firstLineChars="200" w:firstLine="640"/>
        <w:jc w:val="left"/>
        <w:rPr>
          <w:rFonts w:ascii="仿宋_GB2312"/>
        </w:rPr>
      </w:pPr>
      <w:r>
        <w:rPr>
          <w:rFonts w:ascii="仿宋_GB2312" w:hint="eastAsia"/>
        </w:rPr>
        <w:t>2.已取得水运工程造价工程师资格证书；</w:t>
      </w:r>
    </w:p>
    <w:p w:rsidR="00102F5F" w:rsidRDefault="00102F5F" w:rsidP="00916C0B">
      <w:pPr>
        <w:spacing w:line="580" w:lineRule="exact"/>
        <w:ind w:firstLineChars="200" w:firstLine="640"/>
        <w:jc w:val="left"/>
        <w:rPr>
          <w:rFonts w:ascii="仿宋_GB2312"/>
        </w:rPr>
      </w:pPr>
      <w:r>
        <w:rPr>
          <w:rFonts w:ascii="仿宋_GB2312" w:hint="eastAsia"/>
        </w:rPr>
        <w:t>3.已取得水利工程造价工程师资格证书。</w:t>
      </w:r>
    </w:p>
    <w:p w:rsidR="00102F5F" w:rsidRDefault="00102F5F" w:rsidP="00916C0B">
      <w:pPr>
        <w:spacing w:line="580" w:lineRule="exact"/>
        <w:ind w:leftChars="200" w:left="640"/>
        <w:rPr>
          <w:rFonts w:ascii="楷体_GB2312" w:eastAsia="楷体_GB2312" w:hAnsi="宋体" w:cs="宋体"/>
          <w:kern w:val="0"/>
        </w:rPr>
      </w:pPr>
      <w:r>
        <w:rPr>
          <w:rFonts w:ascii="楷体_GB2312" w:eastAsia="楷体_GB2312" w:hAnsi="宋体" w:cs="宋体" w:hint="eastAsia"/>
          <w:kern w:val="0"/>
        </w:rPr>
        <w:t>（三）增报专业</w:t>
      </w:r>
    </w:p>
    <w:p w:rsidR="00102F5F" w:rsidRDefault="00102F5F" w:rsidP="00916C0B">
      <w:pPr>
        <w:widowControl/>
        <w:spacing w:line="580" w:lineRule="exact"/>
        <w:ind w:firstLineChars="200" w:firstLine="640"/>
        <w:jc w:val="left"/>
        <w:rPr>
          <w:rFonts w:ascii="仿宋_GB2312"/>
        </w:rPr>
      </w:pPr>
      <w:r>
        <w:rPr>
          <w:rFonts w:ascii="仿宋_GB2312" w:hint="eastAsia"/>
        </w:rPr>
        <w:t>报考人员须已获得造价工程师资格证书后方可报考。</w:t>
      </w:r>
    </w:p>
    <w:p w:rsidR="00E04300" w:rsidRPr="00E04300" w:rsidRDefault="00E04300" w:rsidP="00916C0B">
      <w:pPr>
        <w:spacing w:line="580" w:lineRule="exact"/>
        <w:ind w:firstLineChars="200" w:firstLine="640"/>
        <w:rPr>
          <w:rFonts w:ascii="楷体_GB2312" w:eastAsia="楷体_GB2312" w:hAnsi="宋体" w:cs="宋体"/>
          <w:kern w:val="0"/>
        </w:rPr>
      </w:pPr>
      <w:r>
        <w:rPr>
          <w:rFonts w:ascii="仿宋_GB2312" w:hint="eastAsia"/>
        </w:rPr>
        <w:t>（四）“通过专业评估（认证）”院校名单可登录住房和城乡建设部网站人事教育栏目中“专业评估”项进行查询（网址：www.mohurd.gov.cn/jsrc/zypg/index.html）。</w:t>
      </w:r>
    </w:p>
    <w:p w:rsidR="00102F5F" w:rsidRDefault="00102F5F" w:rsidP="00916C0B">
      <w:pPr>
        <w:spacing w:line="580" w:lineRule="exact"/>
        <w:ind w:firstLineChars="200" w:firstLine="640"/>
        <w:rPr>
          <w:rFonts w:ascii="黑体" w:eastAsia="黑体" w:hAnsi="黑体" w:cs="宋体"/>
          <w:snapToGrid w:val="0"/>
          <w:kern w:val="0"/>
        </w:rPr>
      </w:pPr>
      <w:r>
        <w:rPr>
          <w:rFonts w:ascii="黑体" w:eastAsia="黑体" w:hAnsi="黑体" w:cs="宋体" w:hint="eastAsia"/>
          <w:snapToGrid w:val="0"/>
          <w:kern w:val="0"/>
        </w:rPr>
        <w:t>五、报名安排及考场设置</w:t>
      </w:r>
    </w:p>
    <w:p w:rsidR="004427FF" w:rsidRDefault="00102F5F" w:rsidP="00916C0B">
      <w:pPr>
        <w:spacing w:line="580" w:lineRule="exact"/>
        <w:ind w:firstLineChars="200" w:firstLine="616"/>
        <w:rPr>
          <w:rFonts w:ascii="仿宋_GB2312" w:hAnsi="仿宋" w:cs="宋体"/>
          <w:snapToGrid w:val="0"/>
          <w:spacing w:val="-6"/>
          <w:kern w:val="0"/>
        </w:rPr>
      </w:pPr>
      <w:r>
        <w:rPr>
          <w:rFonts w:ascii="仿宋_GB2312" w:hAnsi="仿宋" w:cs="宋体" w:hint="eastAsia"/>
          <w:snapToGrid w:val="0"/>
          <w:spacing w:val="-6"/>
          <w:kern w:val="0"/>
        </w:rPr>
        <w:lastRenderedPageBreak/>
        <w:t>（一）</w:t>
      </w:r>
      <w:r w:rsidR="004427FF" w:rsidRPr="006E7E18">
        <w:rPr>
          <w:rFonts w:ascii="仿宋_GB2312" w:hAnsi="仿宋" w:cs="宋体" w:hint="eastAsia"/>
          <w:snapToGrid w:val="0"/>
          <w:spacing w:val="-6"/>
          <w:kern w:val="0"/>
        </w:rPr>
        <w:t>本次考试报名证明事项实行告知承诺制，告知承诺制相关政策详见中国人事考试</w:t>
      </w:r>
      <w:r w:rsidR="004427FF" w:rsidRPr="006E7E18">
        <w:rPr>
          <w:rFonts w:ascii="仿宋_GB2312" w:hAnsi="仿宋" w:cs="宋体" w:hint="eastAsia"/>
          <w:snapToGrid w:val="0"/>
          <w:spacing w:val="-6"/>
          <w:w w:val="105"/>
          <w:kern w:val="0"/>
        </w:rPr>
        <w:t>网（网址：</w:t>
      </w:r>
      <w:r w:rsidR="004427FF" w:rsidRPr="006E7E18">
        <w:rPr>
          <w:rFonts w:ascii="仿宋_GB2312" w:hAnsi="仿宋" w:cs="宋体"/>
          <w:snapToGrid w:val="0"/>
          <w:spacing w:val="-6"/>
          <w:w w:val="105"/>
          <w:kern w:val="0"/>
        </w:rPr>
        <w:t>www.cpta.com.cn</w:t>
      </w:r>
      <w:r w:rsidR="004427FF" w:rsidRPr="006E7E18">
        <w:rPr>
          <w:rFonts w:ascii="仿宋_GB2312" w:hAnsi="仿宋" w:cs="宋体" w:hint="eastAsia"/>
          <w:snapToGrid w:val="0"/>
          <w:spacing w:val="-6"/>
          <w:w w:val="105"/>
          <w:kern w:val="0"/>
        </w:rPr>
        <w:t>）“资格考试报名证明事项告知承诺制”专栏。</w:t>
      </w:r>
    </w:p>
    <w:p w:rsidR="00102F5F" w:rsidRDefault="00102F5F" w:rsidP="00916C0B">
      <w:pPr>
        <w:spacing w:line="580" w:lineRule="exact"/>
        <w:ind w:firstLineChars="200" w:firstLine="616"/>
        <w:rPr>
          <w:rFonts w:ascii="仿宋_GB2312" w:hAnsi="仿宋" w:cs="宋体"/>
          <w:snapToGrid w:val="0"/>
          <w:spacing w:val="-6"/>
          <w:kern w:val="0"/>
        </w:rPr>
      </w:pPr>
      <w:r>
        <w:rPr>
          <w:rFonts w:ascii="仿宋_GB2312" w:hAnsi="仿宋" w:cs="宋体"/>
          <w:snapToGrid w:val="0"/>
          <w:spacing w:val="-6"/>
          <w:kern w:val="0"/>
        </w:rPr>
        <w:t>201</w:t>
      </w:r>
      <w:r w:rsidR="00E04300">
        <w:rPr>
          <w:rFonts w:ascii="仿宋_GB2312" w:hAnsi="仿宋" w:cs="宋体" w:hint="eastAsia"/>
          <w:snapToGrid w:val="0"/>
          <w:spacing w:val="-6"/>
          <w:kern w:val="0"/>
        </w:rPr>
        <w:t>9</w:t>
      </w:r>
      <w:r>
        <w:rPr>
          <w:rFonts w:ascii="仿宋_GB2312" w:hAnsi="仿宋" w:cs="宋体" w:hint="eastAsia"/>
          <w:snapToGrid w:val="0"/>
          <w:spacing w:val="-6"/>
          <w:kern w:val="0"/>
        </w:rPr>
        <w:t>年度一级</w:t>
      </w:r>
      <w:r>
        <w:rPr>
          <w:rFonts w:hint="eastAsia"/>
        </w:rPr>
        <w:t>造价工程师职业</w:t>
      </w:r>
      <w:r>
        <w:t>资格</w:t>
      </w:r>
      <w:r>
        <w:rPr>
          <w:rFonts w:ascii="仿宋_GB2312" w:hint="eastAsia"/>
          <w:snapToGrid w:val="0"/>
          <w:color w:val="000000"/>
          <w:kern w:val="0"/>
        </w:rPr>
        <w:t>考试</w:t>
      </w:r>
      <w:r>
        <w:rPr>
          <w:rFonts w:ascii="仿宋_GB2312" w:hAnsi="仿宋" w:cs="宋体" w:hint="eastAsia"/>
          <w:snapToGrid w:val="0"/>
          <w:spacing w:val="-6"/>
          <w:kern w:val="0"/>
        </w:rPr>
        <w:t>实行统一网上报名。应试人员须通过中国人事考试</w:t>
      </w:r>
      <w:r>
        <w:rPr>
          <w:rFonts w:ascii="仿宋_GB2312" w:hAnsi="仿宋" w:cs="宋体" w:hint="eastAsia"/>
          <w:snapToGrid w:val="0"/>
          <w:spacing w:val="-6"/>
          <w:w w:val="105"/>
          <w:kern w:val="0"/>
        </w:rPr>
        <w:t>网（网址：</w:t>
      </w:r>
      <w:r w:rsidRPr="00A24F5D">
        <w:rPr>
          <w:rFonts w:ascii="仿宋_GB2312" w:hAnsi="宋体" w:cs="宋体" w:hint="eastAsia"/>
          <w:kern w:val="0"/>
        </w:rPr>
        <w:t>www.cpta.com.cn</w:t>
      </w:r>
      <w:r>
        <w:rPr>
          <w:rFonts w:ascii="仿宋_GB2312" w:hAnsi="仿宋" w:cs="宋体" w:hint="eastAsia"/>
          <w:snapToGrid w:val="0"/>
          <w:spacing w:val="-6"/>
          <w:w w:val="105"/>
          <w:kern w:val="0"/>
        </w:rPr>
        <w:t>）进行网上</w:t>
      </w:r>
      <w:r w:rsidR="009F2ACD">
        <w:rPr>
          <w:rFonts w:ascii="仿宋_GB2312" w:hAnsi="仿宋" w:cs="宋体" w:hint="eastAsia"/>
          <w:snapToGrid w:val="0"/>
          <w:spacing w:val="-6"/>
          <w:w w:val="105"/>
          <w:kern w:val="0"/>
        </w:rPr>
        <w:t>注册、</w:t>
      </w:r>
      <w:r>
        <w:rPr>
          <w:rFonts w:ascii="仿宋_GB2312" w:hAnsi="仿宋" w:cs="宋体" w:hint="eastAsia"/>
          <w:snapToGrid w:val="0"/>
          <w:spacing w:val="-6"/>
          <w:w w:val="105"/>
          <w:kern w:val="0"/>
        </w:rPr>
        <w:t>报名和</w:t>
      </w:r>
      <w:r>
        <w:rPr>
          <w:rFonts w:ascii="仿宋_GB2312" w:hAnsi="仿宋" w:cs="宋体" w:hint="eastAsia"/>
          <w:snapToGrid w:val="0"/>
          <w:spacing w:val="-6"/>
          <w:kern w:val="0"/>
        </w:rPr>
        <w:t>缴费。</w:t>
      </w:r>
    </w:p>
    <w:p w:rsidR="00102F5F" w:rsidRDefault="00102F5F" w:rsidP="00916C0B">
      <w:pPr>
        <w:spacing w:line="580" w:lineRule="exact"/>
        <w:ind w:firstLineChars="200" w:firstLine="616"/>
        <w:rPr>
          <w:rFonts w:ascii="仿宋_GB2312" w:hAnsi="仿宋" w:cs="宋体"/>
          <w:snapToGrid w:val="0"/>
          <w:spacing w:val="-6"/>
          <w:kern w:val="0"/>
        </w:rPr>
      </w:pPr>
      <w:r>
        <w:rPr>
          <w:rFonts w:ascii="仿宋_GB2312" w:hAnsi="仿宋" w:cs="宋体" w:hint="eastAsia"/>
          <w:snapToGrid w:val="0"/>
          <w:spacing w:val="-6"/>
          <w:kern w:val="0"/>
        </w:rPr>
        <w:t>报名时间：</w:t>
      </w:r>
      <w:r>
        <w:rPr>
          <w:rFonts w:ascii="仿宋_GB2312" w:hAnsi="仿宋" w:cs="宋体"/>
          <w:snapToGrid w:val="0"/>
          <w:spacing w:val="-6"/>
          <w:kern w:val="0"/>
        </w:rPr>
        <w:t>201</w:t>
      </w:r>
      <w:r w:rsidR="00E04300">
        <w:rPr>
          <w:rFonts w:ascii="仿宋_GB2312" w:hAnsi="仿宋" w:cs="宋体" w:hint="eastAsia"/>
          <w:snapToGrid w:val="0"/>
          <w:spacing w:val="-6"/>
          <w:kern w:val="0"/>
        </w:rPr>
        <w:t>9</w:t>
      </w:r>
      <w:r>
        <w:rPr>
          <w:rFonts w:ascii="仿宋_GB2312" w:hAnsi="仿宋" w:cs="宋体" w:hint="eastAsia"/>
          <w:snapToGrid w:val="0"/>
          <w:spacing w:val="-6"/>
          <w:kern w:val="0"/>
        </w:rPr>
        <w:t>年</w:t>
      </w:r>
      <w:r w:rsidRPr="00555ADB">
        <w:rPr>
          <w:rFonts w:ascii="仿宋_GB2312" w:hAnsi="仿宋" w:cs="宋体" w:hint="eastAsia"/>
          <w:snapToGrid w:val="0"/>
          <w:spacing w:val="-6"/>
          <w:kern w:val="0"/>
        </w:rPr>
        <w:t>8月</w:t>
      </w:r>
      <w:r w:rsidR="004D1A13">
        <w:rPr>
          <w:rFonts w:ascii="仿宋_GB2312" w:hAnsi="仿宋" w:cs="宋体" w:hint="eastAsia"/>
          <w:snapToGrid w:val="0"/>
          <w:spacing w:val="-6"/>
          <w:kern w:val="0"/>
        </w:rPr>
        <w:t>13</w:t>
      </w:r>
      <w:r w:rsidRPr="00555ADB">
        <w:rPr>
          <w:rFonts w:ascii="仿宋_GB2312" w:hAnsi="仿宋" w:cs="宋体" w:hint="eastAsia"/>
          <w:snapToGrid w:val="0"/>
          <w:spacing w:val="-6"/>
          <w:kern w:val="0"/>
        </w:rPr>
        <w:t>日</w:t>
      </w:r>
      <w:r w:rsidRPr="00555ADB">
        <w:rPr>
          <w:rFonts w:ascii="仿宋_GB2312" w:hAnsi="仿宋" w:cs="宋体"/>
          <w:snapToGrid w:val="0"/>
          <w:spacing w:val="-6"/>
          <w:kern w:val="0"/>
        </w:rPr>
        <w:t>9</w:t>
      </w:r>
      <w:r w:rsidRPr="00555ADB">
        <w:rPr>
          <w:rFonts w:ascii="仿宋_GB2312" w:hAnsi="仿宋" w:cs="宋体" w:hint="eastAsia"/>
          <w:snapToGrid w:val="0"/>
          <w:spacing w:val="-6"/>
          <w:kern w:val="0"/>
        </w:rPr>
        <w:t>∶</w:t>
      </w:r>
      <w:r w:rsidRPr="00555ADB">
        <w:rPr>
          <w:rFonts w:ascii="仿宋_GB2312" w:hAnsi="仿宋" w:cs="宋体"/>
          <w:snapToGrid w:val="0"/>
          <w:spacing w:val="-6"/>
          <w:kern w:val="0"/>
        </w:rPr>
        <w:t>00</w:t>
      </w:r>
      <w:r w:rsidRPr="00555ADB">
        <w:rPr>
          <w:rFonts w:ascii="仿宋_GB2312" w:hAnsi="仿宋" w:cs="宋体" w:hint="eastAsia"/>
          <w:snapToGrid w:val="0"/>
          <w:spacing w:val="-6"/>
          <w:kern w:val="0"/>
        </w:rPr>
        <w:t>—</w:t>
      </w:r>
      <w:r w:rsidR="004D1A13">
        <w:rPr>
          <w:rFonts w:ascii="仿宋_GB2312" w:hAnsi="仿宋" w:cs="宋体" w:hint="eastAsia"/>
          <w:snapToGrid w:val="0"/>
          <w:spacing w:val="-6"/>
          <w:kern w:val="0"/>
        </w:rPr>
        <w:t>8</w:t>
      </w:r>
      <w:r w:rsidRPr="00555ADB">
        <w:rPr>
          <w:rFonts w:ascii="仿宋_GB2312" w:hAnsi="仿宋" w:cs="宋体" w:hint="eastAsia"/>
          <w:snapToGrid w:val="0"/>
          <w:spacing w:val="-6"/>
          <w:kern w:val="0"/>
        </w:rPr>
        <w:t>月</w:t>
      </w:r>
      <w:r w:rsidR="004D1A13">
        <w:rPr>
          <w:rFonts w:ascii="仿宋_GB2312" w:hAnsi="仿宋" w:cs="宋体" w:hint="eastAsia"/>
          <w:snapToGrid w:val="0"/>
          <w:spacing w:val="-6"/>
          <w:kern w:val="0"/>
        </w:rPr>
        <w:t>27</w:t>
      </w:r>
      <w:r w:rsidRPr="00555ADB">
        <w:rPr>
          <w:rFonts w:ascii="仿宋_GB2312" w:hAnsi="仿宋" w:cs="宋体" w:hint="eastAsia"/>
          <w:snapToGrid w:val="0"/>
          <w:spacing w:val="-6"/>
          <w:kern w:val="0"/>
        </w:rPr>
        <w:t>日</w:t>
      </w:r>
      <w:r w:rsidRPr="00555ADB">
        <w:rPr>
          <w:rFonts w:ascii="仿宋_GB2312" w:hAnsi="仿宋" w:cs="宋体"/>
          <w:snapToGrid w:val="0"/>
          <w:spacing w:val="-6"/>
          <w:kern w:val="0"/>
        </w:rPr>
        <w:t>16</w:t>
      </w:r>
      <w:r w:rsidRPr="00555ADB">
        <w:rPr>
          <w:rFonts w:ascii="仿宋_GB2312" w:hAnsi="仿宋" w:cs="宋体" w:hint="eastAsia"/>
          <w:snapToGrid w:val="0"/>
          <w:spacing w:val="-6"/>
          <w:kern w:val="0"/>
        </w:rPr>
        <w:t>∶</w:t>
      </w:r>
      <w:r w:rsidRPr="00555ADB">
        <w:rPr>
          <w:rFonts w:ascii="仿宋_GB2312" w:hAnsi="仿宋" w:cs="宋体"/>
          <w:snapToGrid w:val="0"/>
          <w:spacing w:val="-6"/>
          <w:kern w:val="0"/>
        </w:rPr>
        <w:t>00</w:t>
      </w:r>
      <w:r>
        <w:rPr>
          <w:rFonts w:ascii="仿宋_GB2312" w:hAnsi="仿宋" w:cs="宋体" w:hint="eastAsia"/>
          <w:snapToGrid w:val="0"/>
          <w:spacing w:val="-6"/>
          <w:kern w:val="0"/>
        </w:rPr>
        <w:t>。</w:t>
      </w:r>
    </w:p>
    <w:p w:rsidR="00102F5F" w:rsidRDefault="00102F5F" w:rsidP="00916C0B">
      <w:pPr>
        <w:spacing w:line="580" w:lineRule="exact"/>
        <w:ind w:firstLineChars="200" w:firstLine="616"/>
        <w:rPr>
          <w:rFonts w:ascii="仿宋_GB2312" w:hAnsi="仿宋" w:cs="宋体"/>
          <w:snapToGrid w:val="0"/>
          <w:spacing w:val="-6"/>
          <w:kern w:val="0"/>
        </w:rPr>
      </w:pPr>
      <w:r>
        <w:rPr>
          <w:rFonts w:ascii="仿宋_GB2312" w:hAnsi="仿宋" w:cs="宋体" w:hint="eastAsia"/>
          <w:snapToGrid w:val="0"/>
          <w:spacing w:val="-6"/>
          <w:kern w:val="0"/>
        </w:rPr>
        <w:t>缴费时间：</w:t>
      </w:r>
      <w:r>
        <w:rPr>
          <w:rFonts w:ascii="仿宋_GB2312" w:hAnsi="仿宋" w:cs="宋体"/>
          <w:snapToGrid w:val="0"/>
          <w:spacing w:val="-6"/>
          <w:kern w:val="0"/>
        </w:rPr>
        <w:t>201</w:t>
      </w:r>
      <w:r w:rsidR="00E04300">
        <w:rPr>
          <w:rFonts w:ascii="仿宋_GB2312" w:hAnsi="仿宋" w:cs="宋体" w:hint="eastAsia"/>
          <w:snapToGrid w:val="0"/>
          <w:spacing w:val="-6"/>
          <w:kern w:val="0"/>
        </w:rPr>
        <w:t>9</w:t>
      </w:r>
      <w:r>
        <w:rPr>
          <w:rFonts w:ascii="仿宋_GB2312" w:hAnsi="仿宋" w:cs="宋体" w:hint="eastAsia"/>
          <w:snapToGrid w:val="0"/>
          <w:spacing w:val="-6"/>
          <w:kern w:val="0"/>
        </w:rPr>
        <w:t>年</w:t>
      </w:r>
      <w:r w:rsidR="004D1A13">
        <w:rPr>
          <w:rFonts w:ascii="仿宋_GB2312" w:hAnsi="仿宋" w:cs="宋体" w:hint="eastAsia"/>
          <w:snapToGrid w:val="0"/>
          <w:spacing w:val="-6"/>
          <w:kern w:val="0"/>
        </w:rPr>
        <w:t>8</w:t>
      </w:r>
      <w:r w:rsidRPr="00555ADB">
        <w:rPr>
          <w:rFonts w:ascii="仿宋_GB2312" w:hAnsi="仿宋" w:cs="宋体" w:hint="eastAsia"/>
          <w:snapToGrid w:val="0"/>
          <w:spacing w:val="-6"/>
          <w:kern w:val="0"/>
        </w:rPr>
        <w:t>月</w:t>
      </w:r>
      <w:r w:rsidR="004D1A13">
        <w:rPr>
          <w:rFonts w:ascii="仿宋_GB2312" w:hAnsi="仿宋" w:cs="宋体" w:hint="eastAsia"/>
          <w:snapToGrid w:val="0"/>
          <w:spacing w:val="-6"/>
          <w:kern w:val="0"/>
        </w:rPr>
        <w:t>30</w:t>
      </w:r>
      <w:r w:rsidRPr="00555ADB">
        <w:rPr>
          <w:rFonts w:ascii="仿宋_GB2312" w:hAnsi="仿宋" w:cs="宋体" w:hint="eastAsia"/>
          <w:snapToGrid w:val="0"/>
          <w:spacing w:val="-6"/>
          <w:kern w:val="0"/>
        </w:rPr>
        <w:t>日</w:t>
      </w:r>
      <w:r w:rsidRPr="00555ADB">
        <w:rPr>
          <w:rFonts w:ascii="仿宋_GB2312" w:hAnsi="仿宋" w:cs="宋体"/>
          <w:snapToGrid w:val="0"/>
          <w:spacing w:val="-6"/>
          <w:kern w:val="0"/>
        </w:rPr>
        <w:t>9</w:t>
      </w:r>
      <w:r w:rsidRPr="00555ADB">
        <w:rPr>
          <w:rFonts w:ascii="仿宋_GB2312" w:hAnsi="仿宋" w:cs="宋体" w:hint="eastAsia"/>
          <w:snapToGrid w:val="0"/>
          <w:spacing w:val="-6"/>
          <w:kern w:val="0"/>
        </w:rPr>
        <w:t>∶</w:t>
      </w:r>
      <w:r w:rsidRPr="00555ADB">
        <w:rPr>
          <w:rFonts w:ascii="仿宋_GB2312" w:hAnsi="仿宋" w:cs="宋体"/>
          <w:snapToGrid w:val="0"/>
          <w:spacing w:val="-6"/>
          <w:kern w:val="0"/>
        </w:rPr>
        <w:t>00</w:t>
      </w:r>
      <w:r w:rsidRPr="00555ADB">
        <w:rPr>
          <w:rFonts w:ascii="仿宋_GB2312" w:hAnsi="仿宋" w:cs="宋体" w:hint="eastAsia"/>
          <w:snapToGrid w:val="0"/>
          <w:spacing w:val="-6"/>
          <w:kern w:val="0"/>
        </w:rPr>
        <w:t>—9月</w:t>
      </w:r>
      <w:r w:rsidR="004D1A13">
        <w:rPr>
          <w:rFonts w:ascii="仿宋_GB2312" w:hAnsi="仿宋" w:cs="宋体" w:hint="eastAsia"/>
          <w:snapToGrid w:val="0"/>
          <w:spacing w:val="-6"/>
          <w:kern w:val="0"/>
        </w:rPr>
        <w:t>5</w:t>
      </w:r>
      <w:r w:rsidRPr="00555ADB">
        <w:rPr>
          <w:rFonts w:ascii="仿宋_GB2312" w:hAnsi="仿宋" w:cs="宋体" w:hint="eastAsia"/>
          <w:snapToGrid w:val="0"/>
          <w:spacing w:val="-6"/>
          <w:kern w:val="0"/>
        </w:rPr>
        <w:t>日</w:t>
      </w:r>
      <w:r w:rsidRPr="00555ADB">
        <w:rPr>
          <w:rFonts w:ascii="仿宋_GB2312" w:hAnsi="仿宋" w:cs="宋体"/>
          <w:snapToGrid w:val="0"/>
          <w:spacing w:val="-6"/>
          <w:kern w:val="0"/>
        </w:rPr>
        <w:t>16</w:t>
      </w:r>
      <w:r w:rsidRPr="00555ADB">
        <w:rPr>
          <w:rFonts w:ascii="仿宋_GB2312" w:hAnsi="仿宋" w:cs="宋体" w:hint="eastAsia"/>
          <w:snapToGrid w:val="0"/>
          <w:spacing w:val="-6"/>
          <w:kern w:val="0"/>
        </w:rPr>
        <w:t>∶</w:t>
      </w:r>
      <w:r w:rsidRPr="00555ADB">
        <w:rPr>
          <w:rFonts w:ascii="仿宋_GB2312" w:hAnsi="仿宋" w:cs="宋体"/>
          <w:snapToGrid w:val="0"/>
          <w:spacing w:val="-6"/>
          <w:kern w:val="0"/>
        </w:rPr>
        <w:t>00</w:t>
      </w:r>
      <w:r>
        <w:rPr>
          <w:rFonts w:ascii="仿宋_GB2312" w:hAnsi="仿宋" w:cs="宋体" w:hint="eastAsia"/>
          <w:snapToGrid w:val="0"/>
          <w:spacing w:val="-6"/>
          <w:kern w:val="0"/>
        </w:rPr>
        <w:t>。</w:t>
      </w:r>
    </w:p>
    <w:p w:rsidR="004427FF" w:rsidRPr="006E7E18" w:rsidRDefault="004427FF" w:rsidP="00916C0B">
      <w:pPr>
        <w:spacing w:line="580" w:lineRule="exact"/>
        <w:ind w:firstLineChars="200" w:firstLine="643"/>
        <w:rPr>
          <w:rFonts w:ascii="仿宋_GB2312" w:hAnsi="仿宋" w:cs="宋体"/>
          <w:snapToGrid w:val="0"/>
          <w:kern w:val="0"/>
        </w:rPr>
      </w:pPr>
      <w:r w:rsidRPr="006E7E18">
        <w:rPr>
          <w:rFonts w:ascii="仿宋_GB2312" w:hint="eastAsia"/>
          <w:b/>
        </w:rPr>
        <w:t>首次</w:t>
      </w:r>
      <w:r w:rsidRPr="006E7E18">
        <w:rPr>
          <w:rFonts w:ascii="仿宋_GB2312" w:hint="eastAsia"/>
        </w:rPr>
        <w:t>登录全国专业技术人员资格考试报名服务平台的应试人员，</w:t>
      </w:r>
      <w:r w:rsidRPr="006E7E18">
        <w:rPr>
          <w:rFonts w:ascii="仿宋_GB2312" w:hint="eastAsia"/>
          <w:b/>
        </w:rPr>
        <w:t>应在报名前完成用户注册，</w:t>
      </w:r>
      <w:r w:rsidRPr="006E7E18">
        <w:rPr>
          <w:rFonts w:ascii="仿宋_GB2312" w:hint="eastAsia"/>
        </w:rPr>
        <w:t>网上报名系统将对身份信息、学历学位信息进行在线核验，提交信息24小时后登录网上报名系统查询核验结果，</w:t>
      </w:r>
      <w:r w:rsidRPr="006E7E18">
        <w:rPr>
          <w:rFonts w:ascii="仿宋_GB2312" w:hint="eastAsia"/>
          <w:b/>
        </w:rPr>
        <w:t>核验完成后方可报名。</w:t>
      </w:r>
      <w:r w:rsidRPr="006E7E18">
        <w:rPr>
          <w:rFonts w:ascii="仿宋_GB2312" w:hAnsi="仿宋" w:cs="宋体" w:hint="eastAsia"/>
          <w:b/>
          <w:snapToGrid w:val="0"/>
          <w:kern w:val="0"/>
        </w:rPr>
        <w:t>新注册的考生采用近期彩色标准1寸半身免冠正面证件照（尺寸25mm×35mm，像素295px×413px），照片底色背景为白色</w:t>
      </w:r>
      <w:r w:rsidRPr="006E7E18">
        <w:rPr>
          <w:rFonts w:ascii="仿宋_GB2312" w:hAnsi="仿宋" w:cs="宋体" w:hint="eastAsia"/>
          <w:snapToGrid w:val="0"/>
          <w:kern w:val="0"/>
        </w:rPr>
        <w:t>（上传照片前应使用照片审核处理工具进行处理，通过后方能正常上传），报名照片将用于准考证、考场座次表、证书等，请应试人员上传符合标准要求的照片。</w:t>
      </w:r>
      <w:r w:rsidRPr="006E7E18">
        <w:rPr>
          <w:rFonts w:ascii="仿宋_GB2312" w:hAnsi="仿宋" w:cs="宋体" w:hint="eastAsia"/>
          <w:b/>
          <w:snapToGrid w:val="0"/>
          <w:kern w:val="0"/>
        </w:rPr>
        <w:t>以往已在</w:t>
      </w:r>
      <w:r w:rsidRPr="006E7E18">
        <w:rPr>
          <w:rFonts w:ascii="仿宋_GB2312" w:hAnsi="仿宋" w:cs="宋体" w:hint="eastAsia"/>
          <w:b/>
          <w:snapToGrid w:val="0"/>
          <w:spacing w:val="-6"/>
          <w:kern w:val="0"/>
        </w:rPr>
        <w:t>中国人事考试</w:t>
      </w:r>
      <w:r w:rsidRPr="006E7E18">
        <w:rPr>
          <w:rFonts w:ascii="仿宋_GB2312" w:hAnsi="仿宋" w:cs="宋体" w:hint="eastAsia"/>
          <w:b/>
          <w:snapToGrid w:val="0"/>
          <w:spacing w:val="-6"/>
          <w:w w:val="105"/>
          <w:kern w:val="0"/>
        </w:rPr>
        <w:t>网</w:t>
      </w:r>
      <w:r w:rsidRPr="006E7E18">
        <w:rPr>
          <w:rFonts w:ascii="仿宋_GB2312" w:hint="eastAsia"/>
          <w:b/>
        </w:rPr>
        <w:t>网上报名系统注册过的应试人员不得更换照片。</w:t>
      </w:r>
    </w:p>
    <w:p w:rsidR="004427FF" w:rsidRDefault="004427FF" w:rsidP="00916C0B">
      <w:pPr>
        <w:spacing w:line="580" w:lineRule="exact"/>
        <w:ind w:firstLineChars="200" w:firstLine="643"/>
        <w:rPr>
          <w:rFonts w:ascii="仿宋_GB2312" w:hAnsi="仿宋" w:cs="宋体"/>
          <w:snapToGrid w:val="0"/>
          <w:spacing w:val="-6"/>
          <w:kern w:val="0"/>
        </w:rPr>
      </w:pPr>
      <w:r w:rsidRPr="006E7E18">
        <w:rPr>
          <w:rFonts w:ascii="仿宋_GB2312" w:hint="eastAsia"/>
          <w:b/>
        </w:rPr>
        <w:t>己注册的应试人员</w:t>
      </w:r>
      <w:r w:rsidRPr="006E7E18">
        <w:rPr>
          <w:rFonts w:ascii="仿宋_GB2312" w:hint="eastAsia"/>
        </w:rPr>
        <w:t>不需重新注册，但须</w:t>
      </w:r>
      <w:r w:rsidRPr="006E7E18">
        <w:rPr>
          <w:rFonts w:ascii="仿宋_GB2312" w:hint="eastAsia"/>
          <w:b/>
        </w:rPr>
        <w:t>补充完善相关信息，</w:t>
      </w:r>
      <w:r w:rsidRPr="006E7E18">
        <w:rPr>
          <w:rFonts w:ascii="仿宋_GB2312" w:hint="eastAsia"/>
        </w:rPr>
        <w:t>网上报名系统将对身份信息、学历学位信息进行在线核验，提交补充信息24小时后登录网上报名系统查询核验结果，</w:t>
      </w:r>
      <w:r w:rsidRPr="006E7E18">
        <w:rPr>
          <w:rFonts w:ascii="仿宋_GB2312" w:hint="eastAsia"/>
          <w:b/>
        </w:rPr>
        <w:t>核</w:t>
      </w:r>
      <w:r w:rsidRPr="006E7E18">
        <w:rPr>
          <w:rFonts w:ascii="仿宋_GB2312" w:hint="eastAsia"/>
          <w:b/>
        </w:rPr>
        <w:lastRenderedPageBreak/>
        <w:t>验完成后方可报名。</w:t>
      </w:r>
    </w:p>
    <w:p w:rsidR="00102F5F" w:rsidRDefault="00102F5F" w:rsidP="00916C0B">
      <w:pPr>
        <w:spacing w:line="580" w:lineRule="exact"/>
        <w:ind w:firstLineChars="200" w:firstLine="643"/>
        <w:rPr>
          <w:rFonts w:ascii="仿宋_GB2312" w:hAnsi="仿宋" w:cs="宋体"/>
          <w:b/>
          <w:snapToGrid w:val="0"/>
          <w:kern w:val="0"/>
        </w:rPr>
      </w:pPr>
      <w:r w:rsidRPr="00B54BB1">
        <w:rPr>
          <w:rFonts w:ascii="仿宋_GB2312" w:hAnsi="仿宋" w:cs="宋体" w:hint="eastAsia"/>
          <w:b/>
          <w:snapToGrid w:val="0"/>
          <w:kern w:val="0"/>
        </w:rPr>
        <w:t>我省统一实行网上缴费，缴费成功即完成报名，逾期不缴费，视为放弃报名。</w:t>
      </w:r>
      <w:r w:rsidR="00910AB7" w:rsidRPr="006E7E18">
        <w:rPr>
          <w:rFonts w:ascii="仿宋_GB2312" w:hAnsi="仿宋" w:cs="宋体" w:hint="eastAsia"/>
          <w:snapToGrid w:val="0"/>
          <w:kern w:val="0"/>
        </w:rPr>
        <w:t>应试人员报名时，应按属地原则正确选择</w:t>
      </w:r>
      <w:r w:rsidR="00910AB7" w:rsidRPr="002C4178">
        <w:rPr>
          <w:rFonts w:ascii="仿宋_GB2312" w:hAnsi="仿宋" w:cs="宋体" w:hint="eastAsia"/>
          <w:b/>
          <w:snapToGrid w:val="0"/>
          <w:kern w:val="0"/>
        </w:rPr>
        <w:t>现工作单位所在地或户籍所在地</w:t>
      </w:r>
      <w:r w:rsidR="00910AB7" w:rsidRPr="006E7E18">
        <w:rPr>
          <w:rFonts w:ascii="仿宋_GB2312" w:hAnsi="仿宋" w:cs="宋体" w:hint="eastAsia"/>
          <w:snapToGrid w:val="0"/>
          <w:kern w:val="0"/>
        </w:rPr>
        <w:t>为报考考区（合格证书由该市人事考试机构发放）；务必认真阅读报名有关文件和提示，</w:t>
      </w:r>
      <w:r w:rsidR="00910AB7" w:rsidRPr="006E7E18">
        <w:rPr>
          <w:rFonts w:ascii="仿宋_GB2312" w:hAnsi="仿宋" w:cs="宋体" w:hint="eastAsia"/>
          <w:snapToGrid w:val="0"/>
          <w:spacing w:val="-6"/>
          <w:w w:val="105"/>
          <w:kern w:val="0"/>
        </w:rPr>
        <w:t>知晓规定的证明义务、证明内容和报考条件等告知事项，符合告知的报考条件和要求，填报的信息真实、准确、完整、有效，并签署（提交）</w:t>
      </w:r>
      <w:r w:rsidR="00910AB7" w:rsidRPr="006E7E18">
        <w:rPr>
          <w:rFonts w:ascii="仿宋_GB2312" w:hint="eastAsia"/>
        </w:rPr>
        <w:t>《专业技术人员资格考试报名证明事项告知承诺制报考承诺书》（电子文本），不允许代为承诺。</w:t>
      </w:r>
      <w:r>
        <w:rPr>
          <w:rFonts w:ascii="仿宋_GB2312" w:hAnsi="仿宋" w:cs="宋体" w:hint="eastAsia"/>
          <w:b/>
          <w:snapToGrid w:val="0"/>
          <w:kern w:val="0"/>
        </w:rPr>
        <w:t>由于应试人员个人原因报错科目、级别、专业或填错个人信息的，由本人承担相应责任。</w:t>
      </w:r>
    </w:p>
    <w:p w:rsidR="009A789E" w:rsidRPr="006E7E18" w:rsidRDefault="00102F5F" w:rsidP="00916C0B">
      <w:pPr>
        <w:adjustRightInd w:val="0"/>
        <w:snapToGrid w:val="0"/>
        <w:spacing w:line="580" w:lineRule="exact"/>
        <w:ind w:firstLineChars="200" w:firstLine="640"/>
        <w:rPr>
          <w:rFonts w:ascii="仿宋_GB2312" w:hAnsi="仿宋_GB2312" w:cs="仿宋_GB2312"/>
          <w:kern w:val="0"/>
        </w:rPr>
      </w:pPr>
      <w:r>
        <w:rPr>
          <w:rFonts w:ascii="仿宋_GB2312" w:hAnsi="仿宋" w:cs="宋体" w:hint="eastAsia"/>
          <w:snapToGrid w:val="0"/>
          <w:kern w:val="0"/>
        </w:rPr>
        <w:t>（二</w:t>
      </w:r>
      <w:r w:rsidRPr="00B201FD">
        <w:rPr>
          <w:rFonts w:ascii="仿宋_GB2312" w:hAnsi="仿宋" w:cs="宋体" w:hint="eastAsia"/>
          <w:snapToGrid w:val="0"/>
          <w:kern w:val="0"/>
        </w:rPr>
        <w:t>）</w:t>
      </w:r>
      <w:r w:rsidR="004D47BF">
        <w:rPr>
          <w:rFonts w:ascii="仿宋_GB2312" w:hAnsi="宋体" w:cs="宋体" w:hint="eastAsia"/>
          <w:snapToGrid w:val="0"/>
          <w:kern w:val="0"/>
        </w:rPr>
        <w:t>资格审核工作按属地原则进行</w:t>
      </w:r>
      <w:r w:rsidR="009A789E" w:rsidRPr="006E7E18">
        <w:rPr>
          <w:rFonts w:ascii="仿宋_GB2312" w:hAnsi="仿宋" w:cs="宋体" w:hint="eastAsia"/>
          <w:snapToGrid w:val="0"/>
          <w:kern w:val="0"/>
        </w:rPr>
        <w:t>，</w:t>
      </w:r>
      <w:r w:rsidR="002C4178">
        <w:rPr>
          <w:rFonts w:ascii="仿宋_GB2312" w:hAnsi="仿宋_GB2312" w:cs="仿宋_GB2312" w:hint="eastAsia"/>
          <w:kern w:val="0"/>
        </w:rPr>
        <w:t>审核工作分为网上核查和现场核查，</w:t>
      </w:r>
      <w:r w:rsidR="004D47BF">
        <w:rPr>
          <w:rFonts w:ascii="仿宋_GB2312" w:hAnsi="仿宋_GB2312" w:cs="仿宋_GB2312" w:hint="eastAsia"/>
          <w:kern w:val="0"/>
        </w:rPr>
        <w:t>各市</w:t>
      </w:r>
      <w:r w:rsidR="002C4178">
        <w:rPr>
          <w:rFonts w:ascii="仿宋_GB2312" w:hAnsi="仿宋_GB2312" w:cs="仿宋_GB2312" w:hint="eastAsia"/>
          <w:kern w:val="0"/>
        </w:rPr>
        <w:t>可根据情况自行确定现场核查开始时间，截止时间统一定于8月29日16:00</w:t>
      </w:r>
      <w:r w:rsidR="00E16515">
        <w:rPr>
          <w:rFonts w:ascii="仿宋_GB2312" w:hAnsi="仿宋_GB2312" w:cs="仿宋_GB2312" w:hint="eastAsia"/>
          <w:kern w:val="0"/>
        </w:rPr>
        <w:t>，现场核查时间不得少于5个工作日。</w:t>
      </w:r>
    </w:p>
    <w:p w:rsidR="009A789E" w:rsidRPr="006E7E18" w:rsidRDefault="009A789E" w:rsidP="00916C0B">
      <w:pPr>
        <w:adjustRightInd w:val="0"/>
        <w:snapToGrid w:val="0"/>
        <w:spacing w:line="580" w:lineRule="exact"/>
        <w:ind w:firstLineChars="200" w:firstLine="640"/>
        <w:rPr>
          <w:rFonts w:ascii="仿宋_GB2312" w:hAnsi="仿宋_GB2312" w:cs="仿宋_GB2312"/>
          <w:kern w:val="0"/>
        </w:rPr>
      </w:pPr>
      <w:r w:rsidRPr="006E7E18">
        <w:rPr>
          <w:rFonts w:ascii="仿宋_GB2312" w:hAnsi="仿宋" w:cs="宋体" w:hint="eastAsia"/>
          <w:snapToGrid w:val="0"/>
          <w:kern w:val="0"/>
        </w:rPr>
        <w:t>应试人员在提交报考信息后，网上报名系统将对报考信息进行条件判断，符合报考条件的应试人员自动通过网上资格核验。各市人事考试机构须对</w:t>
      </w:r>
      <w:r w:rsidRPr="006E7E18">
        <w:rPr>
          <w:rFonts w:ascii="仿宋_GB2312" w:hAnsi="仿宋_GB2312" w:cs="仿宋_GB2312" w:hint="eastAsia"/>
          <w:kern w:val="0"/>
        </w:rPr>
        <w:t>报考级别为“免二科”</w:t>
      </w:r>
      <w:r w:rsidR="009F2ACD">
        <w:rPr>
          <w:rFonts w:ascii="仿宋_GB2312" w:hAnsi="仿宋_GB2312" w:cs="仿宋_GB2312" w:hint="eastAsia"/>
          <w:kern w:val="0"/>
        </w:rPr>
        <w:t>“增报专业”</w:t>
      </w:r>
      <w:r w:rsidRPr="006E7E18">
        <w:rPr>
          <w:rFonts w:ascii="仿宋_GB2312" w:hAnsi="仿宋_GB2312" w:cs="仿宋_GB2312" w:hint="eastAsia"/>
          <w:kern w:val="0"/>
        </w:rPr>
        <w:t>的应试</w:t>
      </w:r>
      <w:r w:rsidRPr="0003035A">
        <w:rPr>
          <w:rFonts w:ascii="仿宋_GB2312" w:hAnsi="仿宋_GB2312" w:cs="仿宋_GB2312" w:hint="eastAsia"/>
          <w:kern w:val="0"/>
        </w:rPr>
        <w:t>人员进行资格复核。对不适用告知承诺制的应试人员、具</w:t>
      </w:r>
      <w:r w:rsidRPr="006E7E18">
        <w:rPr>
          <w:rFonts w:ascii="仿宋_GB2312" w:hAnsi="仿宋_GB2312" w:cs="仿宋_GB2312" w:hint="eastAsia"/>
          <w:kern w:val="0"/>
        </w:rPr>
        <w:t>有中专以下学历或2002年以前大专以上（含大专）学历的应试人员、2008年9月以前取得学位的应试人员、身份或学历学位信息未</w:t>
      </w:r>
      <w:r w:rsidRPr="006E7E18">
        <w:rPr>
          <w:rFonts w:ascii="仿宋_GB2312" w:hAnsi="仿宋_GB2312" w:cs="仿宋_GB2312" w:hint="eastAsia"/>
          <w:kern w:val="0"/>
        </w:rPr>
        <w:lastRenderedPageBreak/>
        <w:t>通过在线核验的应试人员、其他身份证件类型或境外学历学位等无法在线核验的应试人员，必须在规定时间内到各市人事考试机构指定地点进行现场核查。</w:t>
      </w:r>
    </w:p>
    <w:p w:rsidR="009A789E" w:rsidRPr="006E7E18" w:rsidRDefault="009A789E" w:rsidP="00916C0B">
      <w:pPr>
        <w:adjustRightInd w:val="0"/>
        <w:snapToGrid w:val="0"/>
        <w:spacing w:line="580" w:lineRule="exact"/>
        <w:ind w:firstLineChars="200" w:firstLine="643"/>
        <w:rPr>
          <w:rFonts w:ascii="仿宋_GB2312" w:hAnsi="仿宋_GB2312" w:cs="仿宋_GB2312"/>
          <w:b/>
          <w:kern w:val="0"/>
        </w:rPr>
      </w:pPr>
      <w:r w:rsidRPr="006E7E18">
        <w:rPr>
          <w:rFonts w:ascii="仿宋_GB2312" w:hAnsi="仿宋_GB2312" w:cs="仿宋_GB2312" w:hint="eastAsia"/>
          <w:b/>
          <w:kern w:val="0"/>
        </w:rPr>
        <w:t>进行现场核查的应试人员所需提供材料：</w:t>
      </w:r>
    </w:p>
    <w:p w:rsidR="009A789E" w:rsidRPr="006E7E18" w:rsidRDefault="009A789E" w:rsidP="00916C0B">
      <w:pPr>
        <w:adjustRightInd w:val="0"/>
        <w:snapToGrid w:val="0"/>
        <w:spacing w:line="580" w:lineRule="exact"/>
        <w:ind w:firstLineChars="200" w:firstLine="640"/>
        <w:rPr>
          <w:rFonts w:ascii="仿宋_GB2312" w:hAnsi="仿宋_GB2312" w:cs="仿宋_GB2312"/>
          <w:kern w:val="0"/>
        </w:rPr>
      </w:pPr>
      <w:r w:rsidRPr="006E7E18">
        <w:rPr>
          <w:rFonts w:ascii="仿宋_GB2312" w:hAnsi="仿宋_GB2312" w:cs="仿宋_GB2312" w:hint="eastAsia"/>
          <w:kern w:val="0"/>
        </w:rPr>
        <w:t>1.在专业技术人员资格考试中有违纪违规行为被记入专业技术人员资格考试诚信档案库且在记录期内的应试人员。</w:t>
      </w:r>
    </w:p>
    <w:p w:rsidR="009A789E" w:rsidRPr="006E7E18" w:rsidRDefault="009A789E" w:rsidP="00916C0B">
      <w:pPr>
        <w:spacing w:line="580" w:lineRule="exact"/>
        <w:ind w:firstLineChars="200" w:firstLine="640"/>
        <w:rPr>
          <w:rFonts w:ascii="仿宋_GB2312" w:hAnsi="仿宋_GB2312" w:cs="仿宋_GB2312"/>
          <w:kern w:val="0"/>
        </w:rPr>
      </w:pPr>
      <w:r w:rsidRPr="006E7E18">
        <w:rPr>
          <w:rFonts w:ascii="仿宋_GB2312" w:hAnsi="仿宋_GB2312" w:cs="仿宋_GB2312" w:hint="eastAsia"/>
          <w:kern w:val="0"/>
        </w:rPr>
        <w:t>提供材料：</w:t>
      </w:r>
    </w:p>
    <w:p w:rsidR="009A789E" w:rsidRPr="006E7E18" w:rsidRDefault="009A789E" w:rsidP="00916C0B">
      <w:pPr>
        <w:spacing w:line="580" w:lineRule="exact"/>
        <w:ind w:firstLineChars="200" w:firstLine="640"/>
        <w:rPr>
          <w:rFonts w:ascii="仿宋_GB2312" w:hAnsi="仿宋" w:cs="宋体"/>
          <w:snapToGrid w:val="0"/>
          <w:kern w:val="0"/>
        </w:rPr>
      </w:pPr>
      <w:r w:rsidRPr="006E7E18">
        <w:rPr>
          <w:rFonts w:ascii="仿宋_GB2312" w:hAnsi="仿宋_GB2312" w:cs="仿宋_GB2312" w:hint="eastAsia"/>
          <w:kern w:val="0"/>
        </w:rPr>
        <w:t>（</w:t>
      </w:r>
      <w:r w:rsidRPr="006E7E18">
        <w:rPr>
          <w:rFonts w:ascii="仿宋_GB2312" w:hAnsi="仿宋" w:cs="宋体"/>
          <w:snapToGrid w:val="0"/>
          <w:kern w:val="0"/>
        </w:rPr>
        <w:t>1</w:t>
      </w:r>
      <w:r w:rsidRPr="006E7E18">
        <w:rPr>
          <w:rFonts w:ascii="仿宋_GB2312" w:hAnsi="仿宋" w:cs="宋体" w:hint="eastAsia"/>
          <w:snapToGrid w:val="0"/>
          <w:kern w:val="0"/>
        </w:rPr>
        <w:t>）应试人员本人有效身份证原件；</w:t>
      </w:r>
    </w:p>
    <w:p w:rsidR="009A789E" w:rsidRPr="006E7E18" w:rsidRDefault="009A789E" w:rsidP="00916C0B">
      <w:pPr>
        <w:spacing w:line="580" w:lineRule="exact"/>
        <w:ind w:firstLineChars="200" w:firstLine="640"/>
        <w:rPr>
          <w:rFonts w:ascii="仿宋_GB2312" w:hAnsi="仿宋" w:cs="宋体"/>
          <w:snapToGrid w:val="0"/>
          <w:spacing w:val="-2"/>
          <w:kern w:val="0"/>
        </w:rPr>
      </w:pPr>
      <w:r w:rsidRPr="006E7E18">
        <w:rPr>
          <w:rFonts w:ascii="仿宋_GB2312" w:hAnsi="仿宋" w:cs="宋体" w:hint="eastAsia"/>
          <w:snapToGrid w:val="0"/>
          <w:kern w:val="0"/>
        </w:rPr>
        <w:t>（</w:t>
      </w:r>
      <w:r w:rsidRPr="006E7E18">
        <w:rPr>
          <w:rFonts w:ascii="仿宋_GB2312" w:hAnsi="仿宋" w:cs="宋体"/>
          <w:snapToGrid w:val="0"/>
          <w:kern w:val="0"/>
        </w:rPr>
        <w:t>2</w:t>
      </w:r>
      <w:r w:rsidRPr="006E7E18">
        <w:rPr>
          <w:rFonts w:ascii="仿宋_GB2312" w:hAnsi="仿宋" w:cs="宋体" w:hint="eastAsia"/>
          <w:snapToGrid w:val="0"/>
          <w:kern w:val="0"/>
        </w:rPr>
        <w:t>）</w:t>
      </w:r>
      <w:r w:rsidRPr="006E7E18">
        <w:rPr>
          <w:rFonts w:ascii="仿宋_GB2312" w:hAnsi="仿宋" w:cs="宋体" w:hint="eastAsia"/>
          <w:snapToGrid w:val="0"/>
          <w:spacing w:val="-2"/>
          <w:kern w:val="0"/>
        </w:rPr>
        <w:t>《2019年度</w:t>
      </w:r>
      <w:r>
        <w:rPr>
          <w:rFonts w:ascii="仿宋_GB2312" w:hAnsi="仿宋" w:cs="宋体" w:hint="eastAsia"/>
          <w:snapToGrid w:val="0"/>
          <w:spacing w:val="-2"/>
          <w:kern w:val="0"/>
        </w:rPr>
        <w:t>一级造价工程师职业</w:t>
      </w:r>
      <w:r w:rsidRPr="006E7E18">
        <w:rPr>
          <w:rFonts w:ascii="仿宋_GB2312" w:hAnsi="仿宋" w:cs="宋体" w:hint="eastAsia"/>
          <w:snapToGrid w:val="0"/>
          <w:spacing w:val="-2"/>
          <w:kern w:val="0"/>
        </w:rPr>
        <w:t>资格考试报名表》；</w:t>
      </w:r>
    </w:p>
    <w:p w:rsidR="009A789E" w:rsidRPr="006E7E18" w:rsidRDefault="009A789E" w:rsidP="00916C0B">
      <w:pPr>
        <w:spacing w:line="580" w:lineRule="exact"/>
        <w:ind w:firstLineChars="200" w:firstLine="640"/>
        <w:rPr>
          <w:rFonts w:ascii="仿宋_GB2312" w:hAnsi="仿宋" w:cs="宋体"/>
          <w:snapToGrid w:val="0"/>
          <w:kern w:val="0"/>
        </w:rPr>
      </w:pPr>
      <w:r w:rsidRPr="006E7E18">
        <w:rPr>
          <w:rFonts w:ascii="仿宋_GB2312" w:hAnsi="仿宋" w:cs="宋体" w:hint="eastAsia"/>
          <w:snapToGrid w:val="0"/>
          <w:kern w:val="0"/>
        </w:rPr>
        <w:t>（</w:t>
      </w:r>
      <w:r w:rsidRPr="006E7E18">
        <w:rPr>
          <w:rFonts w:ascii="仿宋_GB2312" w:hAnsi="仿宋" w:cs="宋体"/>
          <w:snapToGrid w:val="0"/>
          <w:kern w:val="0"/>
        </w:rPr>
        <w:t>3</w:t>
      </w:r>
      <w:r w:rsidRPr="006E7E18">
        <w:rPr>
          <w:rFonts w:ascii="仿宋_GB2312" w:hAnsi="仿宋" w:cs="宋体" w:hint="eastAsia"/>
          <w:snapToGrid w:val="0"/>
          <w:kern w:val="0"/>
        </w:rPr>
        <w:t>）学历（学位）证书原件；</w:t>
      </w:r>
    </w:p>
    <w:p w:rsidR="009A789E" w:rsidRPr="006E7E18" w:rsidRDefault="009A789E" w:rsidP="00916C0B">
      <w:pPr>
        <w:spacing w:line="580" w:lineRule="exact"/>
        <w:ind w:firstLineChars="200" w:firstLine="640"/>
        <w:rPr>
          <w:rFonts w:ascii="仿宋_GB2312" w:hAnsi="仿宋" w:cs="宋体"/>
          <w:snapToGrid w:val="0"/>
          <w:kern w:val="0"/>
        </w:rPr>
      </w:pPr>
      <w:r w:rsidRPr="006E7E18">
        <w:rPr>
          <w:rFonts w:ascii="仿宋_GB2312" w:hAnsi="仿宋" w:cs="宋体" w:hint="eastAsia"/>
          <w:snapToGrid w:val="0"/>
          <w:kern w:val="0"/>
        </w:rPr>
        <w:t>（4）</w:t>
      </w:r>
      <w:r w:rsidR="009F2ACD">
        <w:rPr>
          <w:rFonts w:ascii="仿宋_GB2312" w:hAnsi="仿宋" w:cs="宋体" w:hint="eastAsia"/>
          <w:snapToGrid w:val="0"/>
          <w:kern w:val="0"/>
        </w:rPr>
        <w:t>相应专业技术资格证书</w:t>
      </w:r>
      <w:r w:rsidR="00B45D92">
        <w:rPr>
          <w:rFonts w:ascii="仿宋_GB2312" w:hAnsi="仿宋" w:cs="宋体" w:hint="eastAsia"/>
          <w:snapToGrid w:val="0"/>
          <w:kern w:val="0"/>
        </w:rPr>
        <w:t>原件（仅报考级别为免二科、增报专业的应试人员提供）</w:t>
      </w:r>
      <w:r w:rsidRPr="006E7E18">
        <w:rPr>
          <w:rFonts w:ascii="仿宋_GB2312" w:hAnsi="仿宋" w:cs="宋体" w:hint="eastAsia"/>
          <w:snapToGrid w:val="0"/>
          <w:kern w:val="0"/>
        </w:rPr>
        <w:t>。</w:t>
      </w:r>
    </w:p>
    <w:p w:rsidR="009A789E" w:rsidRPr="006E7E18" w:rsidRDefault="009A789E" w:rsidP="00916C0B">
      <w:pPr>
        <w:adjustRightInd w:val="0"/>
        <w:snapToGrid w:val="0"/>
        <w:spacing w:line="580" w:lineRule="exact"/>
        <w:ind w:firstLineChars="200" w:firstLine="640"/>
        <w:rPr>
          <w:rFonts w:ascii="仿宋_GB2312" w:hAnsi="仿宋_GB2312" w:cs="仿宋_GB2312"/>
          <w:kern w:val="0"/>
        </w:rPr>
      </w:pPr>
      <w:r w:rsidRPr="006E7E18">
        <w:rPr>
          <w:rFonts w:ascii="仿宋_GB2312" w:hAnsi="仿宋_GB2312" w:cs="仿宋_GB2312" w:hint="eastAsia"/>
          <w:kern w:val="0"/>
        </w:rPr>
        <w:t>2.具有中专以下学历或2002年以前大专以上（含大专）学历的应试人员；2008年9月以前取得学位的应试人员；身份、学历学位信息未通过在线核验的应试人员；其他身份证件类型、境外学历学位等无法在线核验的应试人员。</w:t>
      </w:r>
    </w:p>
    <w:p w:rsidR="009A789E" w:rsidRPr="006E7E18" w:rsidRDefault="009A789E" w:rsidP="00916C0B">
      <w:pPr>
        <w:adjustRightInd w:val="0"/>
        <w:snapToGrid w:val="0"/>
        <w:spacing w:line="580" w:lineRule="exact"/>
        <w:ind w:firstLineChars="200" w:firstLine="640"/>
        <w:rPr>
          <w:rFonts w:ascii="仿宋_GB2312" w:hAnsi="仿宋_GB2312" w:cs="仿宋_GB2312"/>
          <w:kern w:val="0"/>
        </w:rPr>
      </w:pPr>
      <w:r w:rsidRPr="006E7E18">
        <w:rPr>
          <w:rFonts w:ascii="仿宋_GB2312" w:hAnsi="仿宋_GB2312" w:cs="仿宋_GB2312" w:hint="eastAsia"/>
          <w:kern w:val="0"/>
        </w:rPr>
        <w:t>提供材料：</w:t>
      </w:r>
    </w:p>
    <w:p w:rsidR="009A789E" w:rsidRPr="006E7E18" w:rsidRDefault="009A789E" w:rsidP="00916C0B">
      <w:pPr>
        <w:adjustRightInd w:val="0"/>
        <w:snapToGrid w:val="0"/>
        <w:spacing w:line="580" w:lineRule="exact"/>
        <w:ind w:firstLineChars="200" w:firstLine="640"/>
        <w:rPr>
          <w:rFonts w:ascii="仿宋_GB2312" w:hAnsi="仿宋_GB2312" w:cs="仿宋_GB2312"/>
          <w:kern w:val="0"/>
        </w:rPr>
      </w:pPr>
      <w:r w:rsidRPr="006E7E18">
        <w:rPr>
          <w:rFonts w:ascii="仿宋_GB2312" w:hAnsi="仿宋_GB2312" w:cs="仿宋_GB2312" w:hint="eastAsia"/>
          <w:kern w:val="0"/>
        </w:rPr>
        <w:t>（1）应试人员本人有效身份证原件；</w:t>
      </w:r>
    </w:p>
    <w:p w:rsidR="009A789E" w:rsidRPr="006E7E18" w:rsidRDefault="009A789E" w:rsidP="00916C0B">
      <w:pPr>
        <w:spacing w:line="580" w:lineRule="exact"/>
        <w:ind w:firstLineChars="200" w:firstLine="640"/>
        <w:rPr>
          <w:rFonts w:ascii="仿宋_GB2312" w:hAnsi="仿宋" w:cs="宋体"/>
          <w:snapToGrid w:val="0"/>
          <w:spacing w:val="-2"/>
          <w:kern w:val="0"/>
        </w:rPr>
      </w:pPr>
      <w:r w:rsidRPr="006E7E18">
        <w:rPr>
          <w:rFonts w:ascii="仿宋_GB2312" w:hAnsi="仿宋" w:cs="宋体" w:hint="eastAsia"/>
          <w:snapToGrid w:val="0"/>
          <w:kern w:val="0"/>
        </w:rPr>
        <w:t>（</w:t>
      </w:r>
      <w:r w:rsidRPr="006E7E18">
        <w:rPr>
          <w:rFonts w:ascii="仿宋_GB2312" w:hAnsi="仿宋" w:cs="宋体"/>
          <w:snapToGrid w:val="0"/>
          <w:kern w:val="0"/>
        </w:rPr>
        <w:t>2</w:t>
      </w:r>
      <w:r w:rsidRPr="006E7E18">
        <w:rPr>
          <w:rFonts w:ascii="仿宋_GB2312" w:hAnsi="仿宋" w:cs="宋体" w:hint="eastAsia"/>
          <w:snapToGrid w:val="0"/>
          <w:kern w:val="0"/>
        </w:rPr>
        <w:t>）</w:t>
      </w:r>
      <w:r w:rsidRPr="006E7E18">
        <w:rPr>
          <w:rFonts w:ascii="仿宋_GB2312" w:hAnsi="仿宋" w:cs="宋体" w:hint="eastAsia"/>
          <w:snapToGrid w:val="0"/>
          <w:spacing w:val="-2"/>
          <w:kern w:val="0"/>
        </w:rPr>
        <w:t>《2019年度</w:t>
      </w:r>
      <w:r w:rsidR="00B45D92">
        <w:rPr>
          <w:rFonts w:ascii="仿宋_GB2312" w:hAnsi="仿宋" w:cs="宋体" w:hint="eastAsia"/>
          <w:snapToGrid w:val="0"/>
          <w:spacing w:val="-2"/>
          <w:kern w:val="0"/>
        </w:rPr>
        <w:t>一级造价工程师</w:t>
      </w:r>
      <w:r>
        <w:rPr>
          <w:rFonts w:ascii="仿宋_GB2312" w:hAnsi="仿宋" w:cs="宋体" w:hint="eastAsia"/>
          <w:snapToGrid w:val="0"/>
          <w:spacing w:val="-2"/>
          <w:kern w:val="0"/>
        </w:rPr>
        <w:t>职业</w:t>
      </w:r>
      <w:r w:rsidRPr="006E7E18">
        <w:rPr>
          <w:rFonts w:ascii="仿宋_GB2312" w:hAnsi="仿宋" w:cs="宋体" w:hint="eastAsia"/>
          <w:snapToGrid w:val="0"/>
          <w:spacing w:val="-2"/>
          <w:kern w:val="0"/>
        </w:rPr>
        <w:t>资格考试报名表》；</w:t>
      </w:r>
    </w:p>
    <w:p w:rsidR="009A789E" w:rsidRPr="006E7E18" w:rsidRDefault="009A789E" w:rsidP="00916C0B">
      <w:pPr>
        <w:adjustRightInd w:val="0"/>
        <w:snapToGrid w:val="0"/>
        <w:spacing w:line="580" w:lineRule="exact"/>
        <w:ind w:firstLineChars="200" w:firstLine="640"/>
        <w:rPr>
          <w:rFonts w:ascii="仿宋_GB2312" w:hAnsi="仿宋_GB2312" w:cs="仿宋_GB2312"/>
          <w:kern w:val="0"/>
        </w:rPr>
      </w:pPr>
      <w:r w:rsidRPr="006E7E18">
        <w:rPr>
          <w:rFonts w:ascii="仿宋_GB2312" w:hAnsi="仿宋_GB2312" w:cs="仿宋_GB2312" w:hint="eastAsia"/>
          <w:kern w:val="0"/>
        </w:rPr>
        <w:t>（3）学历（学位）证书原件。</w:t>
      </w:r>
    </w:p>
    <w:p w:rsidR="009A789E" w:rsidRPr="006E7E18" w:rsidRDefault="009A789E" w:rsidP="00916C0B">
      <w:pPr>
        <w:adjustRightInd w:val="0"/>
        <w:snapToGrid w:val="0"/>
        <w:spacing w:line="580" w:lineRule="exact"/>
        <w:ind w:firstLineChars="200" w:firstLine="640"/>
        <w:rPr>
          <w:rFonts w:ascii="仿宋_GB2312" w:hAnsi="仿宋_GB2312" w:cs="仿宋_GB2312"/>
          <w:kern w:val="0"/>
        </w:rPr>
      </w:pPr>
      <w:r w:rsidRPr="006E7E18">
        <w:rPr>
          <w:rFonts w:ascii="仿宋_GB2312" w:hAnsi="仿宋_GB2312" w:cs="仿宋_GB2312" w:hint="eastAsia"/>
          <w:kern w:val="0"/>
        </w:rPr>
        <w:t>（三）各市要严格报名</w:t>
      </w:r>
      <w:r w:rsidRPr="006E7E18">
        <w:rPr>
          <w:rFonts w:ascii="仿宋_GB2312" w:hAnsi="仿宋" w:cs="宋体" w:hint="eastAsia"/>
          <w:snapToGrid w:val="0"/>
          <w:kern w:val="0"/>
        </w:rPr>
        <w:t>资格</w:t>
      </w:r>
      <w:r w:rsidR="00E16515">
        <w:rPr>
          <w:rFonts w:ascii="仿宋_GB2312" w:hAnsi="仿宋" w:cs="宋体" w:hint="eastAsia"/>
          <w:snapToGrid w:val="0"/>
          <w:kern w:val="0"/>
        </w:rPr>
        <w:t>审核</w:t>
      </w:r>
      <w:r w:rsidRPr="006E7E18">
        <w:rPr>
          <w:rFonts w:ascii="仿宋_GB2312" w:hAnsi="仿宋_GB2312" w:cs="仿宋_GB2312" w:hint="eastAsia"/>
          <w:kern w:val="0"/>
        </w:rPr>
        <w:t>工作，可根据属地原则报考</w:t>
      </w:r>
      <w:r w:rsidRPr="006E7E18">
        <w:rPr>
          <w:rFonts w:ascii="仿宋_GB2312" w:hAnsi="仿宋_GB2312" w:cs="仿宋_GB2312" w:hint="eastAsia"/>
          <w:kern w:val="0"/>
        </w:rPr>
        <w:lastRenderedPageBreak/>
        <w:t>要求，利用当地政府共享数据对应试人员户籍、社保等信息进行复核，并妥善保管应试人员报名材料（电子版）备查。资格</w:t>
      </w:r>
      <w:r w:rsidR="00E16515">
        <w:rPr>
          <w:rFonts w:ascii="仿宋_GB2312" w:hAnsi="仿宋_GB2312" w:cs="仿宋_GB2312" w:hint="eastAsia"/>
          <w:kern w:val="0"/>
        </w:rPr>
        <w:t>审核</w:t>
      </w:r>
      <w:r w:rsidRPr="006E7E18">
        <w:rPr>
          <w:rFonts w:ascii="仿宋_GB2312" w:hAnsi="仿宋_GB2312" w:cs="仿宋_GB2312" w:hint="eastAsia"/>
          <w:kern w:val="0"/>
        </w:rPr>
        <w:t>工作贯穿考前考中考后全过程。建立和畅通监督举报渠道，全程接受社会监督。</w:t>
      </w:r>
    </w:p>
    <w:p w:rsidR="009A789E" w:rsidRPr="006E7E18" w:rsidRDefault="009A789E" w:rsidP="00916C0B">
      <w:pPr>
        <w:adjustRightInd w:val="0"/>
        <w:snapToGrid w:val="0"/>
        <w:spacing w:line="580" w:lineRule="exact"/>
        <w:ind w:firstLineChars="200" w:firstLine="640"/>
        <w:rPr>
          <w:rFonts w:ascii="仿宋_GB2312" w:hAnsi="仿宋_GB2312" w:cs="仿宋_GB2312"/>
          <w:kern w:val="0"/>
        </w:rPr>
      </w:pPr>
      <w:r w:rsidRPr="006E7E18">
        <w:rPr>
          <w:rFonts w:ascii="仿宋_GB2312" w:hAnsi="仿宋_GB2312" w:cs="仿宋_GB2312" w:hint="eastAsia"/>
          <w:kern w:val="0"/>
        </w:rPr>
        <w:t>应试人员不符合报考条件的，或者未按照各市人事考试机构要求办理报考相关事项的，按考试报名无效或者考试成绩无效处理。应试人员确认报名后，已缴费用不予退还。</w:t>
      </w:r>
    </w:p>
    <w:p w:rsidR="009A789E" w:rsidRPr="006E7E18" w:rsidRDefault="009A789E" w:rsidP="00916C0B">
      <w:pPr>
        <w:adjustRightInd w:val="0"/>
        <w:snapToGrid w:val="0"/>
        <w:spacing w:line="580" w:lineRule="exact"/>
        <w:ind w:firstLineChars="200" w:firstLine="640"/>
        <w:rPr>
          <w:rFonts w:ascii="仿宋_GB2312" w:hAnsi="仿宋_GB2312" w:cs="仿宋_GB2312"/>
          <w:kern w:val="0"/>
        </w:rPr>
      </w:pPr>
      <w:r w:rsidRPr="006E7E18">
        <w:rPr>
          <w:rFonts w:ascii="仿宋_GB2312" w:hAnsi="仿宋_GB2312" w:cs="仿宋_GB2312" w:hint="eastAsia"/>
          <w:kern w:val="0"/>
        </w:rPr>
        <w:t>应试人员有故意隐瞒真实情况、提供虚假承诺或者以其他不正当手段取得相应资格证书或者成绩证明等严重违纪违规行为的，按照《专业技术人员资格考试违纪违规行为处理规定》（人力资源和社会保障部令第31号）处理，记入专业技术人员资格考试诚信档案库。涉嫌犯罪的，移送司法机关处理。</w:t>
      </w:r>
    </w:p>
    <w:p w:rsidR="009A789E" w:rsidRPr="006E7E18" w:rsidRDefault="009A789E" w:rsidP="00916C0B">
      <w:pPr>
        <w:adjustRightInd w:val="0"/>
        <w:snapToGrid w:val="0"/>
        <w:spacing w:line="580" w:lineRule="exact"/>
        <w:ind w:firstLineChars="200" w:firstLine="640"/>
        <w:rPr>
          <w:rFonts w:ascii="仿宋_GB2312" w:hAnsi="仿宋_GB2312" w:cs="仿宋_GB2312"/>
          <w:kern w:val="0"/>
        </w:rPr>
      </w:pPr>
      <w:r w:rsidRPr="006E7E18">
        <w:rPr>
          <w:rFonts w:ascii="仿宋_GB2312" w:hAnsi="仿宋_GB2312" w:cs="仿宋_GB2312" w:hint="eastAsia"/>
          <w:kern w:val="0"/>
        </w:rPr>
        <w:t>（四）应试人员网上报名期间：</w:t>
      </w:r>
    </w:p>
    <w:p w:rsidR="009A789E" w:rsidRPr="006E7E18" w:rsidRDefault="009A789E" w:rsidP="00916C0B">
      <w:pPr>
        <w:adjustRightInd w:val="0"/>
        <w:snapToGrid w:val="0"/>
        <w:spacing w:line="580" w:lineRule="exact"/>
        <w:ind w:firstLineChars="200" w:firstLine="640"/>
        <w:rPr>
          <w:rFonts w:ascii="仿宋_GB2312" w:hAnsi="仿宋_GB2312" w:cs="仿宋_GB2312"/>
          <w:kern w:val="0"/>
        </w:rPr>
      </w:pPr>
      <w:r w:rsidRPr="006E7E18">
        <w:rPr>
          <w:rFonts w:ascii="仿宋_GB2312" w:hAnsi="仿宋_GB2312" w:cs="仿宋_GB2312" w:hint="eastAsia"/>
          <w:kern w:val="0"/>
        </w:rPr>
        <w:t>1.忘记登录用户名、密码的，请与所在市人事考试机构联系。</w:t>
      </w:r>
    </w:p>
    <w:p w:rsidR="00102F5F" w:rsidRPr="009F2ACD" w:rsidRDefault="009A789E" w:rsidP="00916C0B">
      <w:pPr>
        <w:adjustRightInd w:val="0"/>
        <w:snapToGrid w:val="0"/>
        <w:spacing w:line="580" w:lineRule="exact"/>
        <w:ind w:firstLineChars="200" w:firstLine="640"/>
        <w:rPr>
          <w:rFonts w:ascii="仿宋_GB2312" w:hAnsi="仿宋" w:cs="宋体"/>
          <w:snapToGrid w:val="0"/>
          <w:kern w:val="0"/>
        </w:rPr>
      </w:pPr>
      <w:r w:rsidRPr="006E7E18">
        <w:rPr>
          <w:rFonts w:ascii="仿宋_GB2312" w:hAnsi="仿宋_GB2312" w:cs="仿宋_GB2312" w:hint="eastAsia"/>
          <w:kern w:val="0"/>
        </w:rPr>
        <w:t>2.报名系统操作问题由人力资源社会保障部人事考试中心（联系方式：010-86482871）进行解答，对于相对集中的问题经整理后在中国人事考试网考生问答栏目中发布。</w:t>
      </w:r>
    </w:p>
    <w:p w:rsidR="00102F5F" w:rsidRDefault="00102F5F" w:rsidP="00916C0B">
      <w:pPr>
        <w:spacing w:line="580" w:lineRule="exact"/>
        <w:ind w:firstLineChars="200" w:firstLine="640"/>
        <w:rPr>
          <w:rFonts w:ascii="仿宋_GB2312" w:hAnsi="仿宋" w:cs="宋体"/>
          <w:snapToGrid w:val="0"/>
          <w:kern w:val="0"/>
        </w:rPr>
      </w:pPr>
      <w:r>
        <w:rPr>
          <w:rFonts w:ascii="仿宋_GB2312" w:hAnsi="仿宋" w:cs="宋体" w:hint="eastAsia"/>
          <w:snapToGrid w:val="0"/>
          <w:kern w:val="0"/>
        </w:rPr>
        <w:t>（五）请应试人员参加考试前登陆中国人事考试网打印准考证，打印准考证系统开放时间为</w:t>
      </w:r>
      <w:r>
        <w:rPr>
          <w:rFonts w:ascii="仿宋_GB2312" w:hAnsi="仿宋" w:cs="宋体"/>
          <w:snapToGrid w:val="0"/>
          <w:kern w:val="0"/>
        </w:rPr>
        <w:t>201</w:t>
      </w:r>
      <w:r w:rsidR="006D7282">
        <w:rPr>
          <w:rFonts w:ascii="仿宋_GB2312" w:hAnsi="仿宋" w:cs="宋体" w:hint="eastAsia"/>
          <w:snapToGrid w:val="0"/>
          <w:kern w:val="0"/>
        </w:rPr>
        <w:t>9</w:t>
      </w:r>
      <w:r>
        <w:rPr>
          <w:rFonts w:ascii="仿宋_GB2312" w:hAnsi="仿宋" w:cs="宋体" w:hint="eastAsia"/>
          <w:snapToGrid w:val="0"/>
          <w:kern w:val="0"/>
        </w:rPr>
        <w:t>年10月2</w:t>
      </w:r>
      <w:r w:rsidR="00603461">
        <w:rPr>
          <w:rFonts w:ascii="仿宋_GB2312" w:hAnsi="仿宋" w:cs="宋体" w:hint="eastAsia"/>
          <w:snapToGrid w:val="0"/>
          <w:kern w:val="0"/>
        </w:rPr>
        <w:t>2</w:t>
      </w:r>
      <w:r>
        <w:rPr>
          <w:rFonts w:ascii="仿宋_GB2312" w:hAnsi="仿宋" w:cs="宋体" w:hint="eastAsia"/>
          <w:snapToGrid w:val="0"/>
          <w:kern w:val="0"/>
        </w:rPr>
        <w:t>日</w:t>
      </w:r>
      <w:r>
        <w:rPr>
          <w:rFonts w:ascii="仿宋_GB2312" w:hAnsi="仿宋" w:cs="宋体"/>
          <w:snapToGrid w:val="0"/>
          <w:kern w:val="0"/>
        </w:rPr>
        <w:t>9</w:t>
      </w:r>
      <w:r>
        <w:rPr>
          <w:rFonts w:ascii="仿宋_GB2312" w:hAnsi="仿宋" w:cs="宋体" w:hint="eastAsia"/>
          <w:snapToGrid w:val="0"/>
          <w:kern w:val="0"/>
        </w:rPr>
        <w:t>∶</w:t>
      </w:r>
      <w:r>
        <w:rPr>
          <w:rFonts w:ascii="仿宋_GB2312" w:hAnsi="仿宋" w:cs="宋体"/>
          <w:snapToGrid w:val="0"/>
          <w:kern w:val="0"/>
        </w:rPr>
        <w:t>00</w:t>
      </w:r>
      <w:r>
        <w:rPr>
          <w:rFonts w:ascii="仿宋_GB2312" w:hAnsi="仿宋" w:cs="宋体" w:hint="eastAsia"/>
          <w:snapToGrid w:val="0"/>
          <w:kern w:val="0"/>
        </w:rPr>
        <w:t>至10月2</w:t>
      </w:r>
      <w:r w:rsidR="00603461">
        <w:rPr>
          <w:rFonts w:ascii="仿宋_GB2312" w:hAnsi="仿宋" w:cs="宋体" w:hint="eastAsia"/>
          <w:snapToGrid w:val="0"/>
          <w:kern w:val="0"/>
        </w:rPr>
        <w:t>7</w:t>
      </w:r>
      <w:r>
        <w:rPr>
          <w:rFonts w:ascii="仿宋_GB2312" w:hAnsi="仿宋" w:cs="宋体" w:hint="eastAsia"/>
          <w:snapToGrid w:val="0"/>
          <w:kern w:val="0"/>
        </w:rPr>
        <w:t>日</w:t>
      </w:r>
      <w:r>
        <w:rPr>
          <w:rFonts w:ascii="仿宋_GB2312" w:hAnsi="仿宋" w:cs="宋体"/>
          <w:snapToGrid w:val="0"/>
          <w:kern w:val="0"/>
        </w:rPr>
        <w:t>14</w:t>
      </w:r>
      <w:r>
        <w:rPr>
          <w:rFonts w:ascii="仿宋_GB2312" w:hAnsi="仿宋" w:cs="宋体" w:hint="eastAsia"/>
          <w:snapToGrid w:val="0"/>
          <w:kern w:val="0"/>
        </w:rPr>
        <w:t>∶05。</w:t>
      </w:r>
    </w:p>
    <w:p w:rsidR="00102F5F" w:rsidRDefault="00102F5F" w:rsidP="00916C0B">
      <w:pPr>
        <w:spacing w:line="580" w:lineRule="exact"/>
        <w:ind w:firstLineChars="200" w:firstLine="640"/>
        <w:rPr>
          <w:rFonts w:ascii="仿宋_GB2312" w:hAnsi="仿宋" w:cs="宋体"/>
          <w:snapToGrid w:val="0"/>
          <w:kern w:val="0"/>
        </w:rPr>
      </w:pPr>
      <w:r>
        <w:rPr>
          <w:rFonts w:ascii="仿宋_GB2312" w:hAnsi="仿宋" w:cs="宋体" w:hint="eastAsia"/>
          <w:snapToGrid w:val="0"/>
          <w:kern w:val="0"/>
        </w:rPr>
        <w:t>各市务必将</w:t>
      </w:r>
      <w:r w:rsidR="00E16515">
        <w:rPr>
          <w:rFonts w:ascii="仿宋_GB2312" w:hAnsi="仿宋" w:cs="宋体" w:hint="eastAsia"/>
          <w:snapToGrid w:val="0"/>
          <w:kern w:val="0"/>
        </w:rPr>
        <w:t>审核</w:t>
      </w:r>
      <w:r>
        <w:rPr>
          <w:rFonts w:ascii="仿宋_GB2312" w:hAnsi="仿宋" w:cs="宋体" w:hint="eastAsia"/>
          <w:snapToGrid w:val="0"/>
          <w:kern w:val="0"/>
        </w:rPr>
        <w:t>方式、时间、地点和打印准考证的网址、</w:t>
      </w:r>
      <w:r>
        <w:rPr>
          <w:rFonts w:ascii="仿宋_GB2312" w:hAnsi="仿宋" w:cs="宋体" w:hint="eastAsia"/>
          <w:snapToGrid w:val="0"/>
          <w:kern w:val="0"/>
        </w:rPr>
        <w:lastRenderedPageBreak/>
        <w:t>时间</w:t>
      </w:r>
      <w:r w:rsidR="00E16515">
        <w:rPr>
          <w:rFonts w:ascii="仿宋_GB2312" w:hAnsi="仿宋" w:cs="宋体" w:hint="eastAsia"/>
          <w:snapToGrid w:val="0"/>
          <w:kern w:val="0"/>
        </w:rPr>
        <w:t>及方式</w:t>
      </w:r>
      <w:r>
        <w:rPr>
          <w:rFonts w:ascii="仿宋_GB2312" w:hAnsi="仿宋" w:cs="宋体" w:hint="eastAsia"/>
          <w:snapToGrid w:val="0"/>
          <w:kern w:val="0"/>
        </w:rPr>
        <w:t>进行公告，确保应试人员顺利报名和参加考试。</w:t>
      </w:r>
    </w:p>
    <w:p w:rsidR="00102F5F" w:rsidRDefault="00102F5F" w:rsidP="00916C0B">
      <w:pPr>
        <w:spacing w:line="580" w:lineRule="exact"/>
        <w:ind w:firstLineChars="200" w:firstLine="640"/>
        <w:rPr>
          <w:rFonts w:ascii="仿宋_GB2312" w:hAnsi="仿宋" w:cs="宋体"/>
          <w:snapToGrid w:val="0"/>
          <w:kern w:val="0"/>
        </w:rPr>
      </w:pPr>
      <w:r>
        <w:rPr>
          <w:rFonts w:ascii="仿宋_GB2312" w:hAnsi="仿宋" w:cs="宋体" w:hint="eastAsia"/>
          <w:snapToGrid w:val="0"/>
          <w:kern w:val="0"/>
        </w:rPr>
        <w:t>（六）201</w:t>
      </w:r>
      <w:r w:rsidR="00603461">
        <w:rPr>
          <w:rFonts w:ascii="仿宋_GB2312" w:hAnsi="仿宋" w:cs="宋体" w:hint="eastAsia"/>
          <w:snapToGrid w:val="0"/>
          <w:kern w:val="0"/>
        </w:rPr>
        <w:t>9</w:t>
      </w:r>
      <w:r>
        <w:rPr>
          <w:rFonts w:ascii="仿宋_GB2312" w:hAnsi="仿宋" w:cs="宋体" w:hint="eastAsia"/>
          <w:snapToGrid w:val="0"/>
          <w:kern w:val="0"/>
        </w:rPr>
        <w:t>年度一级</w:t>
      </w:r>
      <w:r>
        <w:rPr>
          <w:rFonts w:hint="eastAsia"/>
        </w:rPr>
        <w:t>造价工程师职业</w:t>
      </w:r>
      <w:r>
        <w:t>资格</w:t>
      </w:r>
      <w:r>
        <w:rPr>
          <w:rFonts w:ascii="仿宋_GB2312" w:hint="eastAsia"/>
          <w:snapToGrid w:val="0"/>
          <w:color w:val="000000"/>
          <w:kern w:val="0"/>
        </w:rPr>
        <w:t>考试</w:t>
      </w:r>
      <w:r>
        <w:rPr>
          <w:rFonts w:ascii="仿宋_GB2312" w:hAnsi="仿宋" w:cs="宋体" w:hint="eastAsia"/>
          <w:snapToGrid w:val="0"/>
          <w:kern w:val="0"/>
        </w:rPr>
        <w:t>在全省1</w:t>
      </w:r>
      <w:r w:rsidR="00712477">
        <w:rPr>
          <w:rFonts w:ascii="仿宋_GB2312" w:hAnsi="仿宋" w:cs="宋体" w:hint="eastAsia"/>
          <w:snapToGrid w:val="0"/>
          <w:kern w:val="0"/>
        </w:rPr>
        <w:t>6</w:t>
      </w:r>
      <w:r>
        <w:rPr>
          <w:rFonts w:ascii="仿宋_GB2312" w:hAnsi="仿宋" w:cs="宋体" w:hint="eastAsia"/>
          <w:snapToGrid w:val="0"/>
          <w:kern w:val="0"/>
        </w:rPr>
        <w:t>市设置考区。</w:t>
      </w:r>
    </w:p>
    <w:p w:rsidR="00102F5F" w:rsidRDefault="00102F5F" w:rsidP="00916C0B">
      <w:pPr>
        <w:spacing w:line="580" w:lineRule="exact"/>
        <w:ind w:firstLineChars="200" w:firstLine="640"/>
        <w:rPr>
          <w:rFonts w:ascii="黑体" w:eastAsia="黑体" w:hAnsi="黑体" w:cs="宋体"/>
          <w:snapToGrid w:val="0"/>
          <w:kern w:val="0"/>
        </w:rPr>
      </w:pPr>
      <w:r>
        <w:rPr>
          <w:rFonts w:ascii="黑体" w:eastAsia="黑体" w:hAnsi="黑体" w:cs="宋体" w:hint="eastAsia"/>
          <w:snapToGrid w:val="0"/>
          <w:kern w:val="0"/>
        </w:rPr>
        <w:t>六、考试信息管理</w:t>
      </w:r>
    </w:p>
    <w:p w:rsidR="00102F5F" w:rsidRPr="007E1FEB" w:rsidRDefault="00102F5F" w:rsidP="00916C0B">
      <w:pPr>
        <w:pStyle w:val="aa"/>
        <w:spacing w:after="0" w:line="580" w:lineRule="exact"/>
        <w:ind w:firstLineChars="200" w:firstLine="640"/>
        <w:rPr>
          <w:rFonts w:ascii="仿宋_GB2312" w:eastAsia="仿宋_GB2312" w:cs="仿宋_GB2312"/>
          <w:snapToGrid w:val="0"/>
          <w:kern w:val="0"/>
          <w:sz w:val="32"/>
          <w:szCs w:val="32"/>
        </w:rPr>
      </w:pPr>
      <w:r w:rsidRPr="007E1FEB">
        <w:rPr>
          <w:rFonts w:ascii="仿宋_GB2312" w:eastAsia="仿宋_GB2312" w:cs="仿宋_GB2312" w:hint="eastAsia"/>
          <w:sz w:val="32"/>
          <w:szCs w:val="32"/>
        </w:rPr>
        <w:t>考</w:t>
      </w:r>
      <w:r w:rsidRPr="007E1FEB">
        <w:rPr>
          <w:rFonts w:ascii="仿宋_GB2312" w:eastAsia="仿宋_GB2312" w:cs="仿宋_GB2312" w:hint="eastAsia"/>
          <w:snapToGrid w:val="0"/>
          <w:kern w:val="0"/>
          <w:sz w:val="32"/>
          <w:szCs w:val="32"/>
        </w:rPr>
        <w:t>试信息采用</w:t>
      </w:r>
      <w:r w:rsidRPr="007E1FEB">
        <w:rPr>
          <w:rFonts w:ascii="仿宋_GB2312" w:eastAsia="仿宋_GB2312" w:cs="仿宋_GB2312"/>
          <w:snapToGrid w:val="0"/>
          <w:kern w:val="0"/>
          <w:sz w:val="32"/>
          <w:szCs w:val="32"/>
        </w:rPr>
        <w:t>GPTMIS</w:t>
      </w:r>
      <w:r w:rsidRPr="007E1FEB">
        <w:rPr>
          <w:rFonts w:ascii="仿宋_GB2312" w:eastAsia="仿宋_GB2312" w:cs="仿宋_GB2312" w:hint="eastAsia"/>
          <w:snapToGrid w:val="0"/>
          <w:kern w:val="0"/>
          <w:sz w:val="32"/>
          <w:szCs w:val="32"/>
        </w:rPr>
        <w:t>系统进行管理，考试名称、级别、专业及考试科目信息设置见附件2。</w:t>
      </w:r>
    </w:p>
    <w:p w:rsidR="00102F5F" w:rsidRDefault="00102F5F" w:rsidP="00916C0B">
      <w:pPr>
        <w:spacing w:line="580" w:lineRule="exact"/>
        <w:ind w:firstLineChars="200" w:firstLine="640"/>
        <w:rPr>
          <w:rFonts w:ascii="黑体" w:eastAsia="黑体" w:hAnsi="黑体" w:cs="宋体"/>
          <w:snapToGrid w:val="0"/>
          <w:kern w:val="0"/>
        </w:rPr>
      </w:pPr>
      <w:r>
        <w:rPr>
          <w:rFonts w:ascii="黑体" w:eastAsia="黑体" w:hAnsi="黑体" w:cs="宋体" w:hint="eastAsia"/>
          <w:snapToGrid w:val="0"/>
          <w:kern w:val="0"/>
        </w:rPr>
        <w:t>七、收费标准</w:t>
      </w:r>
    </w:p>
    <w:p w:rsidR="00102F5F" w:rsidRDefault="00102F5F" w:rsidP="00916C0B">
      <w:pPr>
        <w:adjustRightInd w:val="0"/>
        <w:snapToGrid w:val="0"/>
        <w:spacing w:line="580" w:lineRule="exact"/>
        <w:ind w:firstLineChars="200" w:firstLine="640"/>
        <w:rPr>
          <w:rFonts w:ascii="仿宋_GB2312"/>
          <w:snapToGrid w:val="0"/>
          <w:color w:val="000000"/>
          <w:kern w:val="0"/>
        </w:rPr>
      </w:pPr>
      <w:r>
        <w:rPr>
          <w:rFonts w:ascii="仿宋_GB2312" w:hAnsi="仿宋" w:cs="宋体" w:hint="eastAsia"/>
          <w:snapToGrid w:val="0"/>
          <w:kern w:val="0"/>
        </w:rPr>
        <w:t>根据</w:t>
      </w:r>
      <w:r>
        <w:rPr>
          <w:rFonts w:ascii="仿宋_GB2312" w:hint="eastAsia"/>
          <w:snapToGrid w:val="0"/>
          <w:kern w:val="0"/>
        </w:rPr>
        <w:t>人力资源社会保障部人事考试中心</w:t>
      </w:r>
      <w:r>
        <w:rPr>
          <w:rFonts w:ascii="仿宋_GB2312" w:hAnsi="宋体" w:cs="宋体" w:hint="eastAsia"/>
          <w:snapToGrid w:val="0"/>
          <w:color w:val="000000"/>
          <w:kern w:val="0"/>
        </w:rPr>
        <w:t>《</w:t>
      </w:r>
      <w:r w:rsidR="00FC3BC1">
        <w:rPr>
          <w:rFonts w:ascii="仿宋_GB2312" w:hint="eastAsia"/>
          <w:snapToGrid w:val="0"/>
          <w:kern w:val="0"/>
        </w:rPr>
        <w:t>关于2019年度一级</w:t>
      </w:r>
      <w:r w:rsidR="00FC3BC1">
        <w:rPr>
          <w:rFonts w:hint="eastAsia"/>
        </w:rPr>
        <w:t>造价工程师职业</w:t>
      </w:r>
      <w:r w:rsidR="00FC3BC1">
        <w:t>资格考试</w:t>
      </w:r>
      <w:r w:rsidR="00FC3BC1">
        <w:rPr>
          <w:rFonts w:ascii="仿宋_GB2312" w:hint="eastAsia"/>
          <w:snapToGrid w:val="0"/>
          <w:kern w:val="0"/>
        </w:rPr>
        <w:t>考务工作的通知</w:t>
      </w:r>
      <w:r>
        <w:rPr>
          <w:rFonts w:ascii="仿宋_GB2312" w:hAnsi="宋体" w:cs="宋体" w:hint="eastAsia"/>
          <w:snapToGrid w:val="0"/>
          <w:color w:val="000000"/>
          <w:kern w:val="0"/>
        </w:rPr>
        <w:t>》（人考中心函〔201</w:t>
      </w:r>
      <w:r w:rsidR="00FC3BC1">
        <w:rPr>
          <w:rFonts w:ascii="仿宋_GB2312" w:hAnsi="宋体" w:cs="宋体" w:hint="eastAsia"/>
          <w:snapToGrid w:val="0"/>
          <w:color w:val="000000"/>
          <w:kern w:val="0"/>
        </w:rPr>
        <w:t>9</w:t>
      </w:r>
      <w:r>
        <w:rPr>
          <w:rFonts w:ascii="仿宋_GB2312" w:hAnsi="宋体" w:cs="宋体" w:hint="eastAsia"/>
          <w:snapToGrid w:val="0"/>
          <w:color w:val="000000"/>
          <w:kern w:val="0"/>
        </w:rPr>
        <w:t>〕</w:t>
      </w:r>
      <w:r w:rsidR="00FC3BC1">
        <w:rPr>
          <w:rFonts w:ascii="仿宋_GB2312" w:hAnsi="宋体" w:cs="宋体" w:hint="eastAsia"/>
          <w:snapToGrid w:val="0"/>
          <w:color w:val="000000"/>
          <w:kern w:val="0"/>
        </w:rPr>
        <w:t>37</w:t>
      </w:r>
      <w:r>
        <w:rPr>
          <w:rFonts w:ascii="仿宋_GB2312" w:hAnsi="宋体" w:cs="宋体" w:hint="eastAsia"/>
          <w:snapToGrid w:val="0"/>
          <w:color w:val="000000"/>
          <w:kern w:val="0"/>
        </w:rPr>
        <w:t>号）和</w:t>
      </w:r>
      <w:r>
        <w:rPr>
          <w:rFonts w:ascii="仿宋_GB2312" w:hAnsi="仿宋" w:cs="宋体" w:hint="eastAsia"/>
          <w:snapToGrid w:val="0"/>
          <w:kern w:val="0"/>
        </w:rPr>
        <w:t>《山东省人力资源和社会保障厅关于专业技术人员资格考试收费标准有关问题的通知》（鲁人社字〔2018〕231号）文件规定，201</w:t>
      </w:r>
      <w:r w:rsidR="00DD18BE">
        <w:rPr>
          <w:rFonts w:ascii="仿宋_GB2312" w:hAnsi="仿宋" w:cs="宋体" w:hint="eastAsia"/>
          <w:snapToGrid w:val="0"/>
          <w:kern w:val="0"/>
        </w:rPr>
        <w:t>9</w:t>
      </w:r>
      <w:r>
        <w:rPr>
          <w:rFonts w:ascii="仿宋_GB2312" w:hAnsi="仿宋" w:cs="宋体" w:hint="eastAsia"/>
          <w:snapToGrid w:val="0"/>
          <w:kern w:val="0"/>
        </w:rPr>
        <w:t>年度一级造价工程师</w:t>
      </w:r>
      <w:r>
        <w:rPr>
          <w:rFonts w:ascii="仿宋_GB2312" w:hAnsi="宋体" w:cs="宋体" w:hint="eastAsia"/>
          <w:snapToGrid w:val="0"/>
          <w:color w:val="000000"/>
          <w:kern w:val="0"/>
        </w:rPr>
        <w:t>职业</w:t>
      </w:r>
      <w:r>
        <w:rPr>
          <w:rFonts w:ascii="仿宋_GB2312" w:hAnsi="仿宋" w:cs="宋体" w:hint="eastAsia"/>
          <w:snapToGrid w:val="0"/>
          <w:kern w:val="0"/>
        </w:rPr>
        <w:t>资格考试费</w:t>
      </w:r>
      <w:r>
        <w:rPr>
          <w:rFonts w:ascii="仿宋_GB2312" w:hint="eastAsia"/>
          <w:snapToGrid w:val="0"/>
          <w:color w:val="000000"/>
          <w:kern w:val="0"/>
        </w:rPr>
        <w:t>客观题科目每人每科61元，主观题科目每人每科69元。</w:t>
      </w:r>
    </w:p>
    <w:p w:rsidR="00102F5F" w:rsidRDefault="00102F5F" w:rsidP="00916C0B">
      <w:pPr>
        <w:spacing w:line="580" w:lineRule="exact"/>
        <w:ind w:firstLineChars="200" w:firstLine="640"/>
        <w:rPr>
          <w:rFonts w:ascii="汉仪中黑简" w:eastAsia="汉仪中黑简" w:hAnsi="黑体" w:cs="宋体"/>
          <w:snapToGrid w:val="0"/>
          <w:kern w:val="0"/>
        </w:rPr>
      </w:pPr>
      <w:r>
        <w:rPr>
          <w:rFonts w:ascii="黑体" w:eastAsia="黑体" w:hAnsi="黑体" w:cs="宋体" w:hint="eastAsia"/>
          <w:snapToGrid w:val="0"/>
          <w:kern w:val="0"/>
        </w:rPr>
        <w:t>八、考试大纲及用书</w:t>
      </w:r>
    </w:p>
    <w:p w:rsidR="008930B1" w:rsidRPr="008930B1" w:rsidRDefault="008930B1" w:rsidP="00916C0B">
      <w:pPr>
        <w:spacing w:line="580" w:lineRule="exact"/>
        <w:ind w:firstLineChars="200" w:firstLine="640"/>
        <w:rPr>
          <w:rFonts w:ascii="仿宋_GB2312"/>
        </w:rPr>
      </w:pPr>
      <w:r w:rsidRPr="008930B1">
        <w:rPr>
          <w:rFonts w:ascii="仿宋_GB2312" w:hint="eastAsia"/>
        </w:rPr>
        <w:t>考试大纲</w:t>
      </w:r>
      <w:r>
        <w:rPr>
          <w:rFonts w:ascii="仿宋_GB2312" w:hint="eastAsia"/>
        </w:rPr>
        <w:t>使用住房和城乡建设部、交通运输部、水利部组织编写、人力资源和社会保障部审定的2019年版《全国一级造价工程师职业资格考试大纲》。中国建设工程造价管理协会网站（www.ceca.org.cn）、交通运输部职业资格中心网站（www.jtzyzg.org.cn）及水利水电规划设计总院网站（www.giwp.org.cn）可免费下载。</w:t>
      </w:r>
    </w:p>
    <w:p w:rsidR="00102F5F" w:rsidRDefault="00102F5F" w:rsidP="00916C0B">
      <w:pPr>
        <w:spacing w:line="580" w:lineRule="exact"/>
        <w:ind w:firstLineChars="200" w:firstLine="640"/>
        <w:rPr>
          <w:rFonts w:ascii="仿宋_GB2312" w:hAnsi="仿宋" w:cs="宋体"/>
          <w:snapToGrid w:val="0"/>
          <w:kern w:val="0"/>
        </w:rPr>
      </w:pPr>
      <w:r>
        <w:rPr>
          <w:rFonts w:ascii="仿宋_GB2312" w:hint="eastAsia"/>
        </w:rPr>
        <w:t>各市人事考试机构要进一步规范考务管理，防范打击有组</w:t>
      </w:r>
      <w:r>
        <w:rPr>
          <w:rFonts w:ascii="仿宋_GB2312" w:hint="eastAsia"/>
        </w:rPr>
        <w:lastRenderedPageBreak/>
        <w:t>织的考试作弊行为，确保考试工作顺利进行。</w:t>
      </w:r>
    </w:p>
    <w:p w:rsidR="005325C4" w:rsidRPr="00102F5F" w:rsidRDefault="005325C4" w:rsidP="00916C0B">
      <w:pPr>
        <w:adjustRightInd w:val="0"/>
        <w:snapToGrid w:val="0"/>
        <w:spacing w:line="580" w:lineRule="exact"/>
        <w:ind w:firstLineChars="200" w:firstLine="640"/>
        <w:rPr>
          <w:rFonts w:ascii="仿宋_GB2312" w:hAnsi="仿宋" w:cs="宋体"/>
          <w:snapToGrid w:val="0"/>
          <w:kern w:val="0"/>
        </w:rPr>
      </w:pPr>
    </w:p>
    <w:p w:rsidR="00DA49B2" w:rsidRDefault="00DA49B2" w:rsidP="00916C0B">
      <w:pPr>
        <w:spacing w:line="580" w:lineRule="exact"/>
        <w:ind w:leftChars="200" w:left="1920" w:hangingChars="400" w:hanging="1280"/>
        <w:rPr>
          <w:spacing w:val="4"/>
        </w:rPr>
      </w:pPr>
      <w:r>
        <w:rPr>
          <w:rFonts w:ascii="仿宋_GB2312" w:hAnsi="仿宋" w:cs="宋体" w:hint="eastAsia"/>
          <w:snapToGrid w:val="0"/>
          <w:kern w:val="0"/>
        </w:rPr>
        <w:t>附件：1.</w:t>
      </w:r>
      <w:r>
        <w:rPr>
          <w:rFonts w:ascii="仿宋_GB2312" w:hint="eastAsia"/>
          <w:spacing w:val="-2"/>
        </w:rPr>
        <w:t>201</w:t>
      </w:r>
      <w:r w:rsidR="00022D27">
        <w:rPr>
          <w:rFonts w:ascii="仿宋_GB2312" w:hint="eastAsia"/>
          <w:spacing w:val="-2"/>
        </w:rPr>
        <w:t>9</w:t>
      </w:r>
      <w:r>
        <w:rPr>
          <w:spacing w:val="-2"/>
        </w:rPr>
        <w:t>年度</w:t>
      </w:r>
      <w:r>
        <w:rPr>
          <w:rFonts w:ascii="仿宋_GB2312" w:hAnsi="仿宋" w:cs="宋体" w:hint="eastAsia"/>
          <w:snapToGrid w:val="0"/>
          <w:kern w:val="0"/>
        </w:rPr>
        <w:t>一级造价工程师</w:t>
      </w:r>
      <w:r>
        <w:rPr>
          <w:rFonts w:ascii="仿宋_GB2312" w:hAnsi="宋体" w:cs="宋体" w:hint="eastAsia"/>
          <w:snapToGrid w:val="0"/>
          <w:color w:val="000000"/>
          <w:kern w:val="0"/>
        </w:rPr>
        <w:t>职业</w:t>
      </w:r>
      <w:r>
        <w:rPr>
          <w:rFonts w:ascii="仿宋_GB2312" w:hAnsi="仿宋" w:cs="宋体" w:hint="eastAsia"/>
          <w:snapToGrid w:val="0"/>
          <w:kern w:val="0"/>
        </w:rPr>
        <w:t>资格考试</w:t>
      </w:r>
      <w:r>
        <w:rPr>
          <w:spacing w:val="-2"/>
        </w:rPr>
        <w:t>工作计划</w:t>
      </w:r>
      <w:r>
        <w:rPr>
          <w:rFonts w:hint="eastAsia"/>
          <w:spacing w:val="-2"/>
        </w:rPr>
        <w:t>安排表</w:t>
      </w:r>
    </w:p>
    <w:p w:rsidR="00DA49B2" w:rsidRDefault="00DA49B2" w:rsidP="00916C0B">
      <w:pPr>
        <w:tabs>
          <w:tab w:val="left" w:pos="7371"/>
        </w:tabs>
        <w:spacing w:line="580" w:lineRule="exact"/>
        <w:ind w:leftChars="495" w:left="1873" w:hangingChars="88" w:hanging="289"/>
        <w:rPr>
          <w:rFonts w:ascii="仿宋_GB2312"/>
          <w:spacing w:val="4"/>
        </w:rPr>
      </w:pPr>
      <w:r>
        <w:rPr>
          <w:rFonts w:ascii="仿宋_GB2312" w:hint="eastAsia"/>
          <w:spacing w:val="4"/>
        </w:rPr>
        <w:t>2.201</w:t>
      </w:r>
      <w:r w:rsidR="00022D27">
        <w:rPr>
          <w:rFonts w:ascii="仿宋_GB2312" w:hint="eastAsia"/>
          <w:spacing w:val="4"/>
        </w:rPr>
        <w:t>9</w:t>
      </w:r>
      <w:r>
        <w:rPr>
          <w:rFonts w:ascii="仿宋_GB2312" w:hint="eastAsia"/>
          <w:spacing w:val="4"/>
        </w:rPr>
        <w:t>年度</w:t>
      </w:r>
      <w:r>
        <w:rPr>
          <w:rFonts w:ascii="仿宋_GB2312" w:hAnsi="仿宋" w:cs="宋体" w:hint="eastAsia"/>
          <w:snapToGrid w:val="0"/>
          <w:kern w:val="0"/>
        </w:rPr>
        <w:t>一级造价工程师</w:t>
      </w:r>
      <w:r>
        <w:rPr>
          <w:rFonts w:ascii="仿宋_GB2312" w:hAnsi="宋体" w:cs="宋体" w:hint="eastAsia"/>
          <w:snapToGrid w:val="0"/>
          <w:color w:val="000000"/>
          <w:kern w:val="0"/>
        </w:rPr>
        <w:t>职业</w:t>
      </w:r>
      <w:r>
        <w:rPr>
          <w:rFonts w:ascii="仿宋_GB2312" w:hAnsi="仿宋" w:cs="宋体" w:hint="eastAsia"/>
          <w:snapToGrid w:val="0"/>
          <w:kern w:val="0"/>
        </w:rPr>
        <w:t>资格考试</w:t>
      </w:r>
      <w:r>
        <w:rPr>
          <w:rFonts w:ascii="仿宋_GB2312" w:hint="eastAsia"/>
          <w:spacing w:val="4"/>
        </w:rPr>
        <w:t>代码及名称表</w:t>
      </w:r>
    </w:p>
    <w:p w:rsidR="00E16515" w:rsidRDefault="00E16515" w:rsidP="00916C0B">
      <w:pPr>
        <w:tabs>
          <w:tab w:val="left" w:pos="7371"/>
        </w:tabs>
        <w:spacing w:line="580" w:lineRule="exact"/>
        <w:ind w:leftChars="495" w:left="1873" w:hangingChars="88" w:hanging="289"/>
        <w:rPr>
          <w:rFonts w:ascii="仿宋_GB2312"/>
          <w:spacing w:val="4"/>
        </w:rPr>
      </w:pPr>
    </w:p>
    <w:p w:rsidR="004D47BF" w:rsidRDefault="004D47BF" w:rsidP="00916C0B">
      <w:pPr>
        <w:tabs>
          <w:tab w:val="left" w:pos="7371"/>
        </w:tabs>
        <w:spacing w:line="580" w:lineRule="exact"/>
        <w:ind w:leftChars="495" w:left="1873" w:hangingChars="88" w:hanging="289"/>
        <w:rPr>
          <w:rFonts w:ascii="仿宋_GB2312"/>
          <w:spacing w:val="4"/>
        </w:rPr>
      </w:pPr>
    </w:p>
    <w:p w:rsidR="005325C4" w:rsidRDefault="005325C4" w:rsidP="00916C0B">
      <w:pPr>
        <w:spacing w:line="580" w:lineRule="exact"/>
        <w:ind w:rightChars="327" w:right="1046"/>
        <w:jc w:val="right"/>
        <w:rPr>
          <w:rFonts w:ascii="仿宋_GB2312"/>
        </w:rPr>
      </w:pPr>
      <w:r>
        <w:rPr>
          <w:rFonts w:ascii="仿宋_GB2312" w:hint="eastAsia"/>
        </w:rPr>
        <w:t>山东省人事考试中心</w:t>
      </w:r>
    </w:p>
    <w:p w:rsidR="005325C4" w:rsidRDefault="005325C4" w:rsidP="00916C0B">
      <w:pPr>
        <w:spacing w:line="580" w:lineRule="exact"/>
        <w:ind w:rightChars="427" w:right="1366"/>
        <w:jc w:val="right"/>
        <w:rPr>
          <w:rFonts w:ascii="仿宋_GB2312"/>
        </w:rPr>
      </w:pPr>
      <w:r>
        <w:rPr>
          <w:rFonts w:ascii="仿宋_GB2312" w:hint="eastAsia"/>
        </w:rPr>
        <w:t>201</w:t>
      </w:r>
      <w:r w:rsidR="005D5E1F">
        <w:rPr>
          <w:rFonts w:ascii="仿宋_GB2312" w:hint="eastAsia"/>
        </w:rPr>
        <w:t>9</w:t>
      </w:r>
      <w:r>
        <w:rPr>
          <w:rFonts w:ascii="仿宋_GB2312" w:hint="eastAsia"/>
        </w:rPr>
        <w:t>年</w:t>
      </w:r>
      <w:r w:rsidR="00DA49B2">
        <w:rPr>
          <w:rFonts w:ascii="仿宋_GB2312" w:hint="eastAsia"/>
        </w:rPr>
        <w:t>8</w:t>
      </w:r>
      <w:r>
        <w:rPr>
          <w:rFonts w:ascii="仿宋_GB2312" w:hint="eastAsia"/>
        </w:rPr>
        <w:t>月</w:t>
      </w:r>
      <w:r w:rsidR="00916C0B">
        <w:rPr>
          <w:rFonts w:ascii="仿宋_GB2312" w:hint="eastAsia"/>
        </w:rPr>
        <w:t>6</w:t>
      </w:r>
      <w:r>
        <w:rPr>
          <w:rFonts w:ascii="仿宋_GB2312" w:hint="eastAsia"/>
        </w:rPr>
        <w:t>日</w:t>
      </w:r>
    </w:p>
    <w:p w:rsidR="005325C4" w:rsidRDefault="005325C4" w:rsidP="00916C0B">
      <w:pPr>
        <w:spacing w:line="580" w:lineRule="exact"/>
        <w:ind w:firstLineChars="200" w:firstLine="640"/>
        <w:rPr>
          <w:rFonts w:ascii="仿宋_GB2312"/>
        </w:rPr>
      </w:pPr>
      <w:r>
        <w:rPr>
          <w:rFonts w:ascii="仿宋_GB2312" w:hint="eastAsia"/>
        </w:rPr>
        <w:t>（此件主动公开）</w:t>
      </w:r>
    </w:p>
    <w:p w:rsidR="005325C4" w:rsidRDefault="005325C4">
      <w:pPr>
        <w:spacing w:line="580" w:lineRule="exact"/>
        <w:ind w:rightChars="600" w:right="1920"/>
        <w:rPr>
          <w:rFonts w:ascii="黑体" w:eastAsia="黑体" w:hAnsi="黑体" w:cs="Iskoola Pota"/>
        </w:rPr>
        <w:sectPr w:rsidR="005325C4" w:rsidSect="00916C0B">
          <w:headerReference w:type="even" r:id="rId8"/>
          <w:headerReference w:type="default" r:id="rId9"/>
          <w:footerReference w:type="even" r:id="rId10"/>
          <w:footerReference w:type="default" r:id="rId11"/>
          <w:pgSz w:w="11906" w:h="16838"/>
          <w:pgMar w:top="2098" w:right="1474" w:bottom="1985" w:left="1588" w:header="851" w:footer="1644" w:gutter="0"/>
          <w:pgNumType w:start="1"/>
          <w:cols w:space="720"/>
          <w:titlePg/>
          <w:docGrid w:type="linesAndChars" w:linePitch="435"/>
        </w:sectPr>
      </w:pPr>
    </w:p>
    <w:p w:rsidR="005325C4" w:rsidRDefault="005325C4">
      <w:pPr>
        <w:widowControl/>
        <w:spacing w:line="640" w:lineRule="atLeast"/>
        <w:jc w:val="left"/>
        <w:rPr>
          <w:rFonts w:ascii="黑体" w:eastAsia="黑体" w:hAnsi="黑体"/>
          <w:color w:val="000000"/>
          <w:kern w:val="0"/>
        </w:rPr>
      </w:pPr>
      <w:r>
        <w:rPr>
          <w:rFonts w:ascii="黑体" w:eastAsia="黑体" w:hAnsi="黑体" w:hint="eastAsia"/>
          <w:color w:val="000000"/>
          <w:kern w:val="0"/>
        </w:rPr>
        <w:lastRenderedPageBreak/>
        <w:t>附件1</w:t>
      </w:r>
    </w:p>
    <w:p w:rsidR="00DA49B2" w:rsidRDefault="00DA49B2" w:rsidP="003D07DF">
      <w:pPr>
        <w:widowControl/>
        <w:spacing w:line="720" w:lineRule="exact"/>
        <w:jc w:val="center"/>
        <w:rPr>
          <w:rFonts w:ascii="方正小标宋简体" w:eastAsia="方正小标宋简体"/>
          <w:color w:val="000000"/>
          <w:kern w:val="0"/>
          <w:sz w:val="44"/>
          <w:szCs w:val="44"/>
        </w:rPr>
      </w:pPr>
      <w:r w:rsidRPr="00DA49B2">
        <w:rPr>
          <w:rFonts w:ascii="方正小标宋简体" w:eastAsia="方正小标宋简体" w:hint="eastAsia"/>
          <w:color w:val="000000"/>
          <w:kern w:val="0"/>
          <w:sz w:val="44"/>
          <w:szCs w:val="44"/>
        </w:rPr>
        <w:t>201</w:t>
      </w:r>
      <w:r w:rsidR="00DD18BE">
        <w:rPr>
          <w:rFonts w:ascii="方正小标宋简体" w:eastAsia="方正小标宋简体" w:hint="eastAsia"/>
          <w:color w:val="000000"/>
          <w:kern w:val="0"/>
          <w:sz w:val="44"/>
          <w:szCs w:val="44"/>
        </w:rPr>
        <w:t>9</w:t>
      </w:r>
      <w:r w:rsidRPr="00DA49B2">
        <w:rPr>
          <w:rFonts w:ascii="方正小标宋简体" w:eastAsia="方正小标宋简体" w:hint="eastAsia"/>
          <w:color w:val="000000"/>
          <w:kern w:val="0"/>
          <w:sz w:val="44"/>
          <w:szCs w:val="44"/>
        </w:rPr>
        <w:t>年度一级造价工程师职业资格考试</w:t>
      </w:r>
    </w:p>
    <w:p w:rsidR="005325C4" w:rsidRDefault="00DA49B2" w:rsidP="003D07DF">
      <w:pPr>
        <w:widowControl/>
        <w:spacing w:line="720" w:lineRule="exact"/>
        <w:jc w:val="center"/>
        <w:rPr>
          <w:rFonts w:ascii="宋体" w:hAnsi="宋体"/>
          <w:color w:val="000000"/>
          <w:kern w:val="0"/>
          <w:sz w:val="44"/>
          <w:szCs w:val="44"/>
        </w:rPr>
      </w:pPr>
      <w:r w:rsidRPr="00DA49B2">
        <w:rPr>
          <w:rFonts w:ascii="方正小标宋简体" w:eastAsia="方正小标宋简体" w:hint="eastAsia"/>
          <w:color w:val="000000"/>
          <w:kern w:val="0"/>
          <w:sz w:val="44"/>
          <w:szCs w:val="44"/>
        </w:rPr>
        <w:t>工作计划安排表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4077"/>
        <w:gridCol w:w="1708"/>
        <w:gridCol w:w="3004"/>
      </w:tblGrid>
      <w:tr w:rsidR="005325C4" w:rsidTr="00DA49B2">
        <w:trPr>
          <w:trHeight w:val="668"/>
          <w:jc w:val="center"/>
        </w:trPr>
        <w:tc>
          <w:tcPr>
            <w:tcW w:w="4077" w:type="dxa"/>
            <w:vAlign w:val="center"/>
          </w:tcPr>
          <w:p w:rsidR="005325C4" w:rsidRDefault="005325C4">
            <w:pPr>
              <w:spacing w:line="360" w:lineRule="exact"/>
              <w:jc w:val="center"/>
              <w:rPr>
                <w:rFonts w:ascii="汉仪中黑简" w:eastAsia="汉仪中黑简" w:hAnsi="宋体" w:cs="宋体"/>
                <w:color w:val="000000"/>
                <w:kern w:val="0"/>
                <w:sz w:val="28"/>
                <w:szCs w:val="28"/>
              </w:rPr>
            </w:pPr>
            <w:r>
              <w:rPr>
                <w:rFonts w:ascii="汉仪中黑简" w:eastAsia="汉仪中黑简" w:hAnsi="宋体" w:cs="宋体" w:hint="eastAsia"/>
                <w:color w:val="000000"/>
                <w:kern w:val="0"/>
                <w:sz w:val="28"/>
                <w:szCs w:val="28"/>
              </w:rPr>
              <w:t>工作内容</w:t>
            </w:r>
          </w:p>
        </w:tc>
        <w:tc>
          <w:tcPr>
            <w:tcW w:w="1708" w:type="dxa"/>
            <w:vAlign w:val="center"/>
          </w:tcPr>
          <w:p w:rsidR="005325C4" w:rsidRDefault="005325C4">
            <w:pPr>
              <w:spacing w:line="360" w:lineRule="exact"/>
              <w:jc w:val="center"/>
              <w:rPr>
                <w:rFonts w:ascii="汉仪中黑简" w:eastAsia="汉仪中黑简" w:hAnsi="宋体" w:cs="宋体"/>
                <w:color w:val="000000"/>
                <w:kern w:val="0"/>
                <w:sz w:val="28"/>
                <w:szCs w:val="28"/>
              </w:rPr>
            </w:pPr>
            <w:r>
              <w:rPr>
                <w:rFonts w:ascii="汉仪中黑简" w:eastAsia="汉仪中黑简" w:hAnsi="宋体" w:cs="宋体" w:hint="eastAsia"/>
                <w:color w:val="000000"/>
                <w:kern w:val="0"/>
                <w:sz w:val="28"/>
                <w:szCs w:val="28"/>
              </w:rPr>
              <w:t>工作时间</w:t>
            </w:r>
          </w:p>
        </w:tc>
        <w:tc>
          <w:tcPr>
            <w:tcW w:w="3004" w:type="dxa"/>
            <w:vAlign w:val="center"/>
          </w:tcPr>
          <w:p w:rsidR="005325C4" w:rsidRDefault="005325C4">
            <w:pPr>
              <w:spacing w:line="360" w:lineRule="exact"/>
              <w:jc w:val="center"/>
              <w:rPr>
                <w:rFonts w:ascii="汉仪中黑简" w:eastAsia="汉仪中黑简" w:hAnsi="宋体" w:cs="宋体"/>
                <w:color w:val="000000"/>
                <w:kern w:val="0"/>
                <w:sz w:val="28"/>
                <w:szCs w:val="28"/>
              </w:rPr>
            </w:pPr>
            <w:r>
              <w:rPr>
                <w:rFonts w:ascii="汉仪中黑简" w:eastAsia="汉仪中黑简" w:hAnsi="宋体" w:cs="宋体" w:hint="eastAsia"/>
                <w:color w:val="000000"/>
                <w:kern w:val="0"/>
                <w:sz w:val="28"/>
                <w:szCs w:val="28"/>
              </w:rPr>
              <w:t>方式及途径</w:t>
            </w:r>
          </w:p>
        </w:tc>
      </w:tr>
      <w:tr w:rsidR="005325C4" w:rsidTr="00DA49B2">
        <w:trPr>
          <w:trHeight w:val="952"/>
          <w:jc w:val="center"/>
        </w:trPr>
        <w:tc>
          <w:tcPr>
            <w:tcW w:w="4077" w:type="dxa"/>
            <w:vAlign w:val="center"/>
          </w:tcPr>
          <w:p w:rsidR="005325C4" w:rsidRDefault="005325C4" w:rsidP="007503A1">
            <w:pPr>
              <w:spacing w:line="360" w:lineRule="exact"/>
              <w:rPr>
                <w:rFonts w:ascii="仿宋_GB2312" w:hAnsi="宋体" w:cs="宋体"/>
                <w:color w:val="000000"/>
                <w:kern w:val="0"/>
                <w:sz w:val="24"/>
              </w:rPr>
            </w:pPr>
            <w:r>
              <w:rPr>
                <w:rFonts w:ascii="仿宋_GB2312" w:hAnsi="仿宋_GB2312" w:cs="仿宋_GB2312" w:hint="eastAsia"/>
                <w:color w:val="000000"/>
                <w:kern w:val="0"/>
                <w:sz w:val="24"/>
              </w:rPr>
              <w:t>报送201</w:t>
            </w:r>
            <w:r w:rsidR="007503A1">
              <w:rPr>
                <w:rFonts w:ascii="仿宋_GB2312" w:hAnsi="仿宋_GB2312" w:cs="仿宋_GB2312" w:hint="eastAsia"/>
                <w:color w:val="000000"/>
                <w:kern w:val="0"/>
                <w:sz w:val="24"/>
              </w:rPr>
              <w:t>9</w:t>
            </w:r>
            <w:r>
              <w:rPr>
                <w:rFonts w:ascii="仿宋_GB2312" w:hAnsi="仿宋_GB2312" w:cs="仿宋_GB2312" w:hint="eastAsia"/>
                <w:color w:val="000000"/>
                <w:kern w:val="0"/>
                <w:sz w:val="24"/>
              </w:rPr>
              <w:t>年度</w:t>
            </w:r>
            <w:r w:rsidR="00DA49B2">
              <w:rPr>
                <w:rFonts w:ascii="仿宋_GB2312" w:hAnsi="仿宋_GB2312" w:cs="仿宋_GB2312" w:hint="eastAsia"/>
                <w:color w:val="000000"/>
                <w:kern w:val="0"/>
                <w:sz w:val="24"/>
              </w:rPr>
              <w:t>一级</w:t>
            </w:r>
            <w:r>
              <w:rPr>
                <w:rFonts w:ascii="仿宋_GB2312" w:hAnsi="仿宋_GB2312" w:cs="仿宋_GB2312" w:hint="eastAsia"/>
                <w:color w:val="000000"/>
                <w:kern w:val="0"/>
                <w:sz w:val="24"/>
              </w:rPr>
              <w:t>造价工程师</w:t>
            </w:r>
            <w:r w:rsidR="00DA49B2">
              <w:rPr>
                <w:rFonts w:ascii="仿宋_GB2312" w:hAnsi="仿宋_GB2312" w:cs="仿宋_GB2312" w:hint="eastAsia"/>
                <w:color w:val="000000"/>
                <w:kern w:val="0"/>
                <w:sz w:val="24"/>
              </w:rPr>
              <w:t>职</w:t>
            </w:r>
            <w:r>
              <w:rPr>
                <w:rFonts w:ascii="仿宋_GB2312" w:hAnsi="仿宋_GB2312" w:cs="仿宋_GB2312" w:hint="eastAsia"/>
                <w:color w:val="000000"/>
                <w:kern w:val="0"/>
                <w:sz w:val="24"/>
              </w:rPr>
              <w:t>业资格考试审核点信息汇总表</w:t>
            </w:r>
          </w:p>
        </w:tc>
        <w:tc>
          <w:tcPr>
            <w:tcW w:w="1708" w:type="dxa"/>
            <w:vAlign w:val="center"/>
          </w:tcPr>
          <w:p w:rsidR="005325C4" w:rsidRDefault="00DA49B2" w:rsidP="00E16515">
            <w:pPr>
              <w:spacing w:line="360" w:lineRule="exact"/>
              <w:jc w:val="center"/>
              <w:rPr>
                <w:rFonts w:ascii="仿宋_GB2312" w:hAnsi="宋体" w:cs="宋体"/>
                <w:color w:val="000000"/>
                <w:kern w:val="0"/>
                <w:sz w:val="24"/>
              </w:rPr>
            </w:pPr>
            <w:r>
              <w:rPr>
                <w:rFonts w:ascii="仿宋_GB2312" w:hAnsi="宋体" w:cs="宋体" w:hint="eastAsia"/>
                <w:color w:val="000000"/>
                <w:kern w:val="0"/>
                <w:sz w:val="24"/>
              </w:rPr>
              <w:t>8</w:t>
            </w:r>
            <w:r w:rsidR="005325C4">
              <w:rPr>
                <w:rFonts w:ascii="仿宋_GB2312" w:hAnsi="宋体" w:cs="宋体" w:hint="eastAsia"/>
                <w:color w:val="000000"/>
                <w:kern w:val="0"/>
                <w:sz w:val="24"/>
              </w:rPr>
              <w:t>月</w:t>
            </w:r>
            <w:r w:rsidR="00E16515">
              <w:rPr>
                <w:rFonts w:ascii="仿宋_GB2312" w:hAnsi="宋体" w:cs="宋体" w:hint="eastAsia"/>
                <w:color w:val="000000"/>
                <w:kern w:val="0"/>
                <w:sz w:val="24"/>
              </w:rPr>
              <w:t>7</w:t>
            </w:r>
            <w:r w:rsidR="005325C4">
              <w:rPr>
                <w:rFonts w:ascii="仿宋_GB2312" w:hAnsi="宋体" w:cs="宋体" w:hint="eastAsia"/>
                <w:color w:val="000000"/>
                <w:kern w:val="0"/>
                <w:sz w:val="24"/>
              </w:rPr>
              <w:t>日前</w:t>
            </w:r>
          </w:p>
        </w:tc>
        <w:tc>
          <w:tcPr>
            <w:tcW w:w="3004" w:type="dxa"/>
            <w:vAlign w:val="center"/>
          </w:tcPr>
          <w:p w:rsidR="005325C4" w:rsidRDefault="005325C4">
            <w:pPr>
              <w:spacing w:line="360" w:lineRule="exact"/>
              <w:jc w:val="center"/>
              <w:rPr>
                <w:rFonts w:ascii="仿宋_GB2312" w:hAnsi="宋体" w:cs="宋体"/>
                <w:color w:val="000000"/>
                <w:kern w:val="0"/>
                <w:sz w:val="24"/>
              </w:rPr>
            </w:pPr>
            <w:r>
              <w:rPr>
                <w:rFonts w:ascii="仿宋_GB2312" w:hAnsi="宋体" w:cs="宋体" w:hint="eastAsia"/>
                <w:color w:val="000000"/>
                <w:kern w:val="0"/>
                <w:sz w:val="24"/>
              </w:rPr>
              <w:t>协同办公平台</w:t>
            </w:r>
          </w:p>
        </w:tc>
      </w:tr>
      <w:tr w:rsidR="005325C4" w:rsidTr="00DA49B2">
        <w:trPr>
          <w:trHeight w:val="1093"/>
          <w:jc w:val="center"/>
        </w:trPr>
        <w:tc>
          <w:tcPr>
            <w:tcW w:w="4077" w:type="dxa"/>
            <w:vAlign w:val="center"/>
          </w:tcPr>
          <w:p w:rsidR="005325C4" w:rsidRDefault="005325C4" w:rsidP="007503A1">
            <w:pPr>
              <w:spacing w:line="360" w:lineRule="exact"/>
              <w:rPr>
                <w:rFonts w:ascii="仿宋_GB2312" w:hAnsi="宋体" w:cs="宋体"/>
                <w:color w:val="000000"/>
                <w:kern w:val="0"/>
                <w:sz w:val="24"/>
              </w:rPr>
            </w:pPr>
            <w:r>
              <w:rPr>
                <w:rFonts w:ascii="仿宋_GB2312" w:hAnsi="宋体" w:cs="宋体" w:hint="eastAsia"/>
                <w:color w:val="000000"/>
                <w:kern w:val="0"/>
                <w:sz w:val="24"/>
              </w:rPr>
              <w:t>报送</w:t>
            </w:r>
            <w:r w:rsidR="00DA49B2">
              <w:rPr>
                <w:rFonts w:ascii="仿宋_GB2312" w:hAnsi="仿宋_GB2312" w:cs="仿宋_GB2312" w:hint="eastAsia"/>
                <w:color w:val="000000"/>
                <w:kern w:val="0"/>
                <w:sz w:val="24"/>
              </w:rPr>
              <w:t>201</w:t>
            </w:r>
            <w:r w:rsidR="007503A1">
              <w:rPr>
                <w:rFonts w:ascii="仿宋_GB2312" w:hAnsi="仿宋_GB2312" w:cs="仿宋_GB2312" w:hint="eastAsia"/>
                <w:color w:val="000000"/>
                <w:kern w:val="0"/>
                <w:sz w:val="24"/>
              </w:rPr>
              <w:t>9</w:t>
            </w:r>
            <w:r w:rsidR="00DA49B2">
              <w:rPr>
                <w:rFonts w:ascii="仿宋_GB2312" w:hAnsi="仿宋_GB2312" w:cs="仿宋_GB2312" w:hint="eastAsia"/>
                <w:color w:val="000000"/>
                <w:kern w:val="0"/>
                <w:sz w:val="24"/>
              </w:rPr>
              <w:t>年度一级造价工程师职业资格考试</w:t>
            </w:r>
            <w:r>
              <w:rPr>
                <w:rFonts w:ascii="仿宋_GB2312" w:hAnsi="宋体" w:cs="宋体" w:hint="eastAsia"/>
                <w:color w:val="000000"/>
                <w:kern w:val="0"/>
                <w:sz w:val="24"/>
              </w:rPr>
              <w:t>考场资源表</w:t>
            </w:r>
          </w:p>
        </w:tc>
        <w:tc>
          <w:tcPr>
            <w:tcW w:w="1708" w:type="dxa"/>
            <w:vAlign w:val="center"/>
          </w:tcPr>
          <w:p w:rsidR="005325C4" w:rsidRDefault="00E16515" w:rsidP="00E16515">
            <w:pPr>
              <w:spacing w:line="360" w:lineRule="exact"/>
              <w:jc w:val="center"/>
              <w:rPr>
                <w:rFonts w:ascii="仿宋_GB2312" w:hAnsi="宋体" w:cs="宋体"/>
                <w:color w:val="000000"/>
                <w:kern w:val="0"/>
                <w:sz w:val="24"/>
              </w:rPr>
            </w:pPr>
            <w:r>
              <w:rPr>
                <w:rFonts w:ascii="仿宋_GB2312" w:hAnsi="宋体" w:cs="宋体" w:hint="eastAsia"/>
                <w:color w:val="000000"/>
                <w:kern w:val="0"/>
                <w:sz w:val="24"/>
              </w:rPr>
              <w:t>9</w:t>
            </w:r>
            <w:r w:rsidR="005325C4">
              <w:rPr>
                <w:rFonts w:ascii="仿宋_GB2312" w:hAnsi="宋体" w:cs="宋体" w:hint="eastAsia"/>
                <w:color w:val="000000"/>
                <w:kern w:val="0"/>
                <w:sz w:val="24"/>
              </w:rPr>
              <w:t>月</w:t>
            </w:r>
            <w:r>
              <w:rPr>
                <w:rFonts w:ascii="仿宋_GB2312" w:hAnsi="宋体" w:cs="宋体" w:hint="eastAsia"/>
                <w:color w:val="000000"/>
                <w:kern w:val="0"/>
                <w:sz w:val="24"/>
              </w:rPr>
              <w:t>30</w:t>
            </w:r>
            <w:r w:rsidR="005325C4">
              <w:rPr>
                <w:rFonts w:ascii="仿宋_GB2312" w:hAnsi="宋体" w:cs="宋体" w:hint="eastAsia"/>
                <w:color w:val="000000"/>
                <w:kern w:val="0"/>
                <w:sz w:val="24"/>
              </w:rPr>
              <w:t>日前</w:t>
            </w:r>
          </w:p>
        </w:tc>
        <w:tc>
          <w:tcPr>
            <w:tcW w:w="3004" w:type="dxa"/>
            <w:vAlign w:val="center"/>
          </w:tcPr>
          <w:p w:rsidR="005325C4" w:rsidRDefault="005325C4">
            <w:pPr>
              <w:spacing w:line="360" w:lineRule="exact"/>
              <w:jc w:val="center"/>
              <w:rPr>
                <w:rFonts w:ascii="仿宋_GB2312" w:hAnsi="宋体" w:cs="宋体"/>
                <w:color w:val="000000"/>
                <w:kern w:val="0"/>
                <w:sz w:val="24"/>
              </w:rPr>
            </w:pPr>
            <w:r>
              <w:rPr>
                <w:rFonts w:ascii="仿宋_GB2312" w:hAnsi="宋体" w:cs="宋体" w:hint="eastAsia"/>
                <w:color w:val="000000"/>
                <w:kern w:val="0"/>
                <w:sz w:val="24"/>
              </w:rPr>
              <w:t>传真</w:t>
            </w:r>
            <w:r>
              <w:rPr>
                <w:rFonts w:ascii="仿宋_GB2312" w:hAnsi="宋体" w:cs="宋体"/>
                <w:color w:val="000000"/>
                <w:kern w:val="0"/>
                <w:sz w:val="24"/>
              </w:rPr>
              <w:t>至</w:t>
            </w:r>
            <w:r>
              <w:rPr>
                <w:rFonts w:ascii="仿宋_GB2312" w:hAnsi="宋体" w:cs="宋体" w:hint="eastAsia"/>
                <w:color w:val="000000"/>
                <w:kern w:val="0"/>
                <w:sz w:val="24"/>
              </w:rPr>
              <w:t>0531－88190514</w:t>
            </w:r>
          </w:p>
          <w:p w:rsidR="005325C4" w:rsidRDefault="005325C4">
            <w:pPr>
              <w:spacing w:line="360" w:lineRule="exact"/>
              <w:jc w:val="center"/>
              <w:rPr>
                <w:rFonts w:ascii="仿宋_GB2312" w:hAnsi="宋体" w:cs="宋体"/>
                <w:color w:val="000000"/>
                <w:kern w:val="0"/>
                <w:sz w:val="24"/>
              </w:rPr>
            </w:pPr>
            <w:r>
              <w:rPr>
                <w:rFonts w:ascii="仿宋_GB2312" w:hAnsi="宋体" w:cs="宋体" w:hint="eastAsia"/>
                <w:color w:val="000000"/>
                <w:kern w:val="0"/>
                <w:sz w:val="24"/>
              </w:rPr>
              <w:t>协同办公平台</w:t>
            </w:r>
          </w:p>
        </w:tc>
      </w:tr>
      <w:tr w:rsidR="005325C4" w:rsidTr="00DA49B2">
        <w:trPr>
          <w:trHeight w:val="1374"/>
          <w:jc w:val="center"/>
        </w:trPr>
        <w:tc>
          <w:tcPr>
            <w:tcW w:w="4077" w:type="dxa"/>
            <w:vAlign w:val="center"/>
          </w:tcPr>
          <w:p w:rsidR="005325C4" w:rsidRDefault="005325C4" w:rsidP="007503A1">
            <w:pPr>
              <w:spacing w:line="360" w:lineRule="exact"/>
              <w:rPr>
                <w:rFonts w:ascii="仿宋_GB2312" w:hAnsi="宋体" w:cs="宋体"/>
                <w:color w:val="000000"/>
                <w:kern w:val="0"/>
                <w:sz w:val="24"/>
              </w:rPr>
            </w:pPr>
            <w:r>
              <w:rPr>
                <w:rFonts w:ascii="仿宋_GB2312" w:hAnsi="宋体" w:cs="宋体" w:hint="eastAsia"/>
                <w:color w:val="000000"/>
                <w:kern w:val="0"/>
                <w:sz w:val="24"/>
              </w:rPr>
              <w:t>报送</w:t>
            </w:r>
            <w:r w:rsidR="00DA49B2">
              <w:rPr>
                <w:rFonts w:ascii="仿宋_GB2312" w:hAnsi="仿宋_GB2312" w:cs="仿宋_GB2312" w:hint="eastAsia"/>
                <w:color w:val="000000"/>
                <w:kern w:val="0"/>
                <w:sz w:val="24"/>
              </w:rPr>
              <w:t>201</w:t>
            </w:r>
            <w:r w:rsidR="007503A1">
              <w:rPr>
                <w:rFonts w:ascii="仿宋_GB2312" w:hAnsi="仿宋_GB2312" w:cs="仿宋_GB2312" w:hint="eastAsia"/>
                <w:color w:val="000000"/>
                <w:kern w:val="0"/>
                <w:sz w:val="24"/>
              </w:rPr>
              <w:t>9</w:t>
            </w:r>
            <w:r w:rsidR="00DA49B2">
              <w:rPr>
                <w:rFonts w:ascii="仿宋_GB2312" w:hAnsi="仿宋_GB2312" w:cs="仿宋_GB2312" w:hint="eastAsia"/>
                <w:color w:val="000000"/>
                <w:kern w:val="0"/>
                <w:sz w:val="24"/>
              </w:rPr>
              <w:t>年度一级造价工程师职业资格考试</w:t>
            </w:r>
            <w:r>
              <w:rPr>
                <w:rFonts w:ascii="仿宋_GB2312" w:hAnsi="宋体" w:cs="宋体" w:hint="eastAsia"/>
                <w:color w:val="000000"/>
                <w:kern w:val="0"/>
                <w:sz w:val="24"/>
              </w:rPr>
              <w:t>试卷领取信息表和考试值班信息表</w:t>
            </w:r>
          </w:p>
        </w:tc>
        <w:tc>
          <w:tcPr>
            <w:tcW w:w="1708" w:type="dxa"/>
            <w:vAlign w:val="center"/>
          </w:tcPr>
          <w:p w:rsidR="005325C4" w:rsidRDefault="005325C4" w:rsidP="00E16515">
            <w:pPr>
              <w:spacing w:line="360" w:lineRule="exact"/>
              <w:jc w:val="center"/>
              <w:rPr>
                <w:rFonts w:ascii="仿宋_GB2312" w:hAnsi="宋体" w:cs="宋体"/>
                <w:color w:val="000000"/>
                <w:kern w:val="0"/>
                <w:sz w:val="24"/>
              </w:rPr>
            </w:pPr>
            <w:r>
              <w:rPr>
                <w:rFonts w:ascii="仿宋_GB2312" w:hAnsi="宋体" w:cs="宋体" w:hint="eastAsia"/>
                <w:color w:val="000000"/>
                <w:kern w:val="0"/>
                <w:sz w:val="24"/>
              </w:rPr>
              <w:t>10月</w:t>
            </w:r>
            <w:r w:rsidR="00DA49B2">
              <w:rPr>
                <w:rFonts w:ascii="仿宋_GB2312" w:hAnsi="宋体" w:cs="宋体" w:hint="eastAsia"/>
                <w:color w:val="000000"/>
                <w:kern w:val="0"/>
                <w:sz w:val="24"/>
              </w:rPr>
              <w:t>2</w:t>
            </w:r>
            <w:r w:rsidR="00E16515">
              <w:rPr>
                <w:rFonts w:ascii="仿宋_GB2312" w:hAnsi="宋体" w:cs="宋体" w:hint="eastAsia"/>
                <w:color w:val="000000"/>
                <w:kern w:val="0"/>
                <w:sz w:val="24"/>
              </w:rPr>
              <w:t>1</w:t>
            </w:r>
            <w:r>
              <w:rPr>
                <w:rFonts w:ascii="仿宋_GB2312" w:hAnsi="宋体" w:cs="宋体" w:hint="eastAsia"/>
                <w:color w:val="000000"/>
                <w:kern w:val="0"/>
                <w:sz w:val="24"/>
              </w:rPr>
              <w:t>日前</w:t>
            </w:r>
          </w:p>
        </w:tc>
        <w:tc>
          <w:tcPr>
            <w:tcW w:w="3004" w:type="dxa"/>
            <w:vAlign w:val="center"/>
          </w:tcPr>
          <w:p w:rsidR="005325C4" w:rsidRDefault="005325C4">
            <w:pPr>
              <w:spacing w:line="360" w:lineRule="exact"/>
              <w:jc w:val="center"/>
              <w:rPr>
                <w:rFonts w:ascii="仿宋_GB2312" w:hAnsi="宋体" w:cs="宋体"/>
                <w:color w:val="000000"/>
                <w:kern w:val="0"/>
                <w:sz w:val="24"/>
              </w:rPr>
            </w:pPr>
            <w:r>
              <w:rPr>
                <w:rFonts w:ascii="仿宋_GB2312" w:hAnsi="宋体" w:cs="宋体" w:hint="eastAsia"/>
                <w:color w:val="000000"/>
                <w:kern w:val="0"/>
                <w:sz w:val="24"/>
              </w:rPr>
              <w:t>协同办公平台</w:t>
            </w:r>
          </w:p>
        </w:tc>
      </w:tr>
      <w:tr w:rsidR="005325C4" w:rsidTr="00DA49B2">
        <w:trPr>
          <w:trHeight w:val="1328"/>
          <w:jc w:val="center"/>
        </w:trPr>
        <w:tc>
          <w:tcPr>
            <w:tcW w:w="4077" w:type="dxa"/>
            <w:vAlign w:val="center"/>
          </w:tcPr>
          <w:p w:rsidR="005325C4" w:rsidRDefault="005325C4">
            <w:pPr>
              <w:spacing w:line="360" w:lineRule="exact"/>
              <w:rPr>
                <w:rFonts w:ascii="仿宋_GB2312" w:hAnsi="宋体" w:cs="宋体"/>
                <w:color w:val="000000"/>
                <w:kern w:val="0"/>
                <w:sz w:val="24"/>
              </w:rPr>
            </w:pPr>
            <w:r>
              <w:rPr>
                <w:rFonts w:ascii="仿宋_GB2312" w:hAnsi="宋体" w:cs="宋体" w:hint="eastAsia"/>
                <w:color w:val="000000"/>
                <w:kern w:val="0"/>
                <w:sz w:val="24"/>
              </w:rPr>
              <w:t>从指定地点领取试卷</w:t>
            </w:r>
          </w:p>
        </w:tc>
        <w:tc>
          <w:tcPr>
            <w:tcW w:w="1708" w:type="dxa"/>
            <w:vAlign w:val="center"/>
          </w:tcPr>
          <w:p w:rsidR="005325C4" w:rsidRDefault="005325C4" w:rsidP="002C1BCD">
            <w:pPr>
              <w:spacing w:line="360" w:lineRule="exact"/>
              <w:jc w:val="center"/>
              <w:rPr>
                <w:rFonts w:ascii="仿宋_GB2312" w:hAnsi="宋体" w:cs="宋体"/>
                <w:color w:val="000000"/>
                <w:kern w:val="0"/>
                <w:sz w:val="24"/>
              </w:rPr>
            </w:pPr>
            <w:r>
              <w:rPr>
                <w:rFonts w:ascii="仿宋_GB2312" w:hAnsi="宋体" w:cs="宋体" w:hint="eastAsia"/>
                <w:color w:val="000000"/>
                <w:kern w:val="0"/>
                <w:sz w:val="24"/>
              </w:rPr>
              <w:t>10月</w:t>
            </w:r>
            <w:r w:rsidR="00DA49B2">
              <w:rPr>
                <w:rFonts w:ascii="仿宋_GB2312" w:hAnsi="宋体" w:cs="宋体" w:hint="eastAsia"/>
                <w:color w:val="000000"/>
                <w:kern w:val="0"/>
                <w:sz w:val="24"/>
              </w:rPr>
              <w:t>2</w:t>
            </w:r>
            <w:r w:rsidR="002C1BCD">
              <w:rPr>
                <w:rFonts w:ascii="仿宋_GB2312" w:hAnsi="宋体" w:cs="宋体" w:hint="eastAsia"/>
                <w:color w:val="000000"/>
                <w:kern w:val="0"/>
                <w:sz w:val="24"/>
              </w:rPr>
              <w:t>4</w:t>
            </w:r>
            <w:r>
              <w:rPr>
                <w:rFonts w:ascii="仿宋_GB2312" w:hAnsi="宋体" w:cs="宋体" w:hint="eastAsia"/>
                <w:color w:val="000000"/>
                <w:kern w:val="0"/>
                <w:sz w:val="24"/>
              </w:rPr>
              <w:t>日</w:t>
            </w:r>
          </w:p>
        </w:tc>
        <w:tc>
          <w:tcPr>
            <w:tcW w:w="3004" w:type="dxa"/>
            <w:vAlign w:val="center"/>
          </w:tcPr>
          <w:p w:rsidR="005325C4" w:rsidRDefault="005325C4">
            <w:pPr>
              <w:spacing w:line="360" w:lineRule="exact"/>
              <w:jc w:val="center"/>
              <w:rPr>
                <w:rFonts w:ascii="仿宋_GB2312" w:hAnsi="宋体" w:cs="宋体"/>
                <w:color w:val="000000"/>
                <w:kern w:val="0"/>
                <w:sz w:val="24"/>
              </w:rPr>
            </w:pPr>
          </w:p>
          <w:p w:rsidR="005325C4" w:rsidRDefault="005325C4">
            <w:pPr>
              <w:spacing w:line="360" w:lineRule="exact"/>
              <w:jc w:val="center"/>
              <w:rPr>
                <w:rFonts w:ascii="仿宋_GB2312" w:hAnsi="宋体" w:cs="宋体"/>
                <w:color w:val="000000"/>
                <w:kern w:val="0"/>
                <w:sz w:val="24"/>
              </w:rPr>
            </w:pPr>
            <w:r>
              <w:rPr>
                <w:rFonts w:ascii="仿宋_GB2312" w:hAnsi="宋体" w:cs="宋体" w:hint="eastAsia"/>
                <w:color w:val="000000"/>
                <w:kern w:val="0"/>
                <w:sz w:val="24"/>
              </w:rPr>
              <w:t>专人专车</w:t>
            </w:r>
          </w:p>
          <w:p w:rsidR="005325C4" w:rsidRDefault="005325C4">
            <w:pPr>
              <w:spacing w:line="360" w:lineRule="exact"/>
              <w:ind w:firstLineChars="200" w:firstLine="480"/>
              <w:rPr>
                <w:rFonts w:ascii="仿宋_GB2312" w:hAnsi="宋体" w:cs="宋体"/>
                <w:color w:val="000000"/>
                <w:kern w:val="0"/>
                <w:sz w:val="24"/>
              </w:rPr>
            </w:pPr>
          </w:p>
        </w:tc>
      </w:tr>
      <w:tr w:rsidR="005325C4" w:rsidTr="00DA49B2">
        <w:trPr>
          <w:trHeight w:val="997"/>
          <w:jc w:val="center"/>
        </w:trPr>
        <w:tc>
          <w:tcPr>
            <w:tcW w:w="4077" w:type="dxa"/>
            <w:vAlign w:val="center"/>
          </w:tcPr>
          <w:p w:rsidR="005325C4" w:rsidRDefault="005325C4">
            <w:pPr>
              <w:spacing w:line="360" w:lineRule="exact"/>
              <w:rPr>
                <w:rFonts w:ascii="仿宋_GB2312" w:hAnsi="宋体" w:cs="宋体"/>
                <w:color w:val="000000"/>
                <w:kern w:val="0"/>
                <w:sz w:val="24"/>
              </w:rPr>
            </w:pPr>
            <w:r>
              <w:rPr>
                <w:rFonts w:ascii="仿宋_GB2312" w:hAnsi="宋体" w:cs="宋体" w:hint="eastAsia"/>
                <w:color w:val="000000"/>
                <w:kern w:val="0"/>
                <w:sz w:val="24"/>
              </w:rPr>
              <w:t>考试实施</w:t>
            </w:r>
          </w:p>
        </w:tc>
        <w:tc>
          <w:tcPr>
            <w:tcW w:w="1708" w:type="dxa"/>
            <w:vAlign w:val="center"/>
          </w:tcPr>
          <w:p w:rsidR="005325C4" w:rsidRDefault="005325C4" w:rsidP="002C1BCD">
            <w:pPr>
              <w:spacing w:line="360" w:lineRule="exact"/>
              <w:jc w:val="center"/>
              <w:rPr>
                <w:rFonts w:ascii="仿宋_GB2312" w:hAnsi="宋体" w:cs="宋体"/>
                <w:color w:val="000000"/>
                <w:kern w:val="0"/>
                <w:sz w:val="24"/>
              </w:rPr>
            </w:pPr>
            <w:r>
              <w:rPr>
                <w:rFonts w:ascii="仿宋_GB2312" w:hAnsi="宋体" w:cs="宋体" w:hint="eastAsia"/>
                <w:color w:val="000000"/>
                <w:kern w:val="0"/>
                <w:sz w:val="24"/>
              </w:rPr>
              <w:t>10月2</w:t>
            </w:r>
            <w:r w:rsidR="002C1BCD">
              <w:rPr>
                <w:rFonts w:ascii="仿宋_GB2312" w:hAnsi="宋体" w:cs="宋体" w:hint="eastAsia"/>
                <w:color w:val="000000"/>
                <w:kern w:val="0"/>
                <w:sz w:val="24"/>
              </w:rPr>
              <w:t>6</w:t>
            </w:r>
            <w:r w:rsidR="00DA49B2">
              <w:rPr>
                <w:rFonts w:ascii="仿宋_GB2312" w:hAnsi="宋体" w:cs="宋体" w:hint="eastAsia"/>
                <w:color w:val="000000"/>
                <w:kern w:val="0"/>
                <w:sz w:val="24"/>
              </w:rPr>
              <w:t>-</w:t>
            </w:r>
            <w:r>
              <w:rPr>
                <w:rFonts w:ascii="仿宋_GB2312" w:hAnsi="宋体" w:cs="宋体" w:hint="eastAsia"/>
                <w:color w:val="000000"/>
                <w:kern w:val="0"/>
                <w:sz w:val="24"/>
              </w:rPr>
              <w:t>2</w:t>
            </w:r>
            <w:r w:rsidR="002C1BCD">
              <w:rPr>
                <w:rFonts w:ascii="仿宋_GB2312" w:hAnsi="宋体" w:cs="宋体" w:hint="eastAsia"/>
                <w:color w:val="000000"/>
                <w:kern w:val="0"/>
                <w:sz w:val="24"/>
              </w:rPr>
              <w:t>7</w:t>
            </w:r>
            <w:r>
              <w:rPr>
                <w:rFonts w:ascii="仿宋_GB2312" w:hAnsi="宋体" w:cs="宋体" w:hint="eastAsia"/>
                <w:color w:val="000000"/>
                <w:kern w:val="0"/>
                <w:sz w:val="24"/>
              </w:rPr>
              <w:t>日</w:t>
            </w:r>
          </w:p>
        </w:tc>
        <w:tc>
          <w:tcPr>
            <w:tcW w:w="3004" w:type="dxa"/>
            <w:vAlign w:val="center"/>
          </w:tcPr>
          <w:p w:rsidR="005325C4" w:rsidRDefault="005325C4">
            <w:pPr>
              <w:spacing w:line="360" w:lineRule="exact"/>
              <w:ind w:firstLineChars="200" w:firstLine="480"/>
              <w:rPr>
                <w:rFonts w:ascii="仿宋_GB2312" w:hAnsi="宋体" w:cs="宋体"/>
                <w:color w:val="000000"/>
                <w:kern w:val="0"/>
                <w:sz w:val="24"/>
              </w:rPr>
            </w:pPr>
          </w:p>
        </w:tc>
      </w:tr>
      <w:tr w:rsidR="005325C4" w:rsidTr="00DA49B2">
        <w:trPr>
          <w:trHeight w:val="780"/>
          <w:jc w:val="center"/>
        </w:trPr>
        <w:tc>
          <w:tcPr>
            <w:tcW w:w="4077" w:type="dxa"/>
            <w:vAlign w:val="center"/>
          </w:tcPr>
          <w:p w:rsidR="005325C4" w:rsidRDefault="005325C4" w:rsidP="00DA49B2">
            <w:pPr>
              <w:spacing w:line="360" w:lineRule="exact"/>
              <w:rPr>
                <w:rFonts w:ascii="仿宋_GB2312" w:hAnsi="宋体" w:cs="宋体"/>
                <w:color w:val="000000"/>
                <w:kern w:val="0"/>
                <w:sz w:val="24"/>
              </w:rPr>
            </w:pPr>
            <w:r>
              <w:rPr>
                <w:color w:val="000000"/>
                <w:kern w:val="0"/>
                <w:sz w:val="24"/>
              </w:rPr>
              <w:t>将答题卡、座次表</w:t>
            </w:r>
            <w:r>
              <w:rPr>
                <w:rFonts w:hint="eastAsia"/>
                <w:color w:val="000000"/>
                <w:kern w:val="0"/>
                <w:sz w:val="24"/>
              </w:rPr>
              <w:t>及主观题科目第二联考场情况记录单（各考区自行复印留存作违纪处理）</w:t>
            </w:r>
            <w:r>
              <w:rPr>
                <w:color w:val="000000"/>
                <w:kern w:val="0"/>
                <w:sz w:val="24"/>
              </w:rPr>
              <w:t>送至指定地点</w:t>
            </w:r>
          </w:p>
        </w:tc>
        <w:tc>
          <w:tcPr>
            <w:tcW w:w="1708" w:type="dxa"/>
            <w:vAlign w:val="center"/>
          </w:tcPr>
          <w:p w:rsidR="005325C4" w:rsidRDefault="005325C4" w:rsidP="0040184C">
            <w:pPr>
              <w:spacing w:line="360" w:lineRule="exact"/>
              <w:jc w:val="center"/>
              <w:rPr>
                <w:rFonts w:ascii="仿宋_GB2312" w:hAnsi="宋体" w:cs="宋体"/>
                <w:color w:val="000000"/>
                <w:kern w:val="0"/>
                <w:sz w:val="24"/>
              </w:rPr>
            </w:pPr>
            <w:r>
              <w:rPr>
                <w:rFonts w:ascii="仿宋_GB2312" w:hAnsi="宋体" w:cs="宋体" w:hint="eastAsia"/>
                <w:color w:val="000000"/>
                <w:kern w:val="0"/>
                <w:sz w:val="24"/>
              </w:rPr>
              <w:t>10月</w:t>
            </w:r>
            <w:r w:rsidR="00DA49B2">
              <w:rPr>
                <w:rFonts w:ascii="仿宋_GB2312" w:hAnsi="宋体" w:cs="宋体" w:hint="eastAsia"/>
                <w:color w:val="000000"/>
                <w:kern w:val="0"/>
                <w:sz w:val="24"/>
              </w:rPr>
              <w:t>2</w:t>
            </w:r>
            <w:r w:rsidR="0040184C">
              <w:rPr>
                <w:rFonts w:ascii="仿宋_GB2312" w:hAnsi="宋体" w:cs="宋体" w:hint="eastAsia"/>
                <w:color w:val="000000"/>
                <w:kern w:val="0"/>
                <w:sz w:val="24"/>
              </w:rPr>
              <w:t>8</w:t>
            </w:r>
            <w:r>
              <w:rPr>
                <w:rFonts w:ascii="仿宋_GB2312" w:hAnsi="宋体" w:cs="宋体" w:hint="eastAsia"/>
                <w:color w:val="000000"/>
                <w:kern w:val="0"/>
                <w:sz w:val="24"/>
              </w:rPr>
              <w:t>日</w:t>
            </w:r>
          </w:p>
        </w:tc>
        <w:tc>
          <w:tcPr>
            <w:tcW w:w="3004" w:type="dxa"/>
            <w:vAlign w:val="center"/>
          </w:tcPr>
          <w:p w:rsidR="005325C4" w:rsidRDefault="005325C4">
            <w:pPr>
              <w:spacing w:line="360" w:lineRule="exact"/>
              <w:jc w:val="center"/>
              <w:rPr>
                <w:rFonts w:ascii="仿宋_GB2312" w:hAnsi="宋体" w:cs="宋体"/>
                <w:color w:val="000000"/>
                <w:kern w:val="0"/>
                <w:sz w:val="24"/>
              </w:rPr>
            </w:pPr>
            <w:r>
              <w:rPr>
                <w:rFonts w:ascii="仿宋_GB2312" w:hAnsi="宋体" w:cs="宋体" w:hint="eastAsia"/>
                <w:color w:val="000000"/>
                <w:kern w:val="0"/>
                <w:sz w:val="24"/>
              </w:rPr>
              <w:t>专人专车</w:t>
            </w:r>
          </w:p>
        </w:tc>
      </w:tr>
      <w:tr w:rsidR="005325C4" w:rsidTr="00DA49B2">
        <w:trPr>
          <w:trHeight w:val="1243"/>
          <w:jc w:val="center"/>
        </w:trPr>
        <w:tc>
          <w:tcPr>
            <w:tcW w:w="4077" w:type="dxa"/>
            <w:vAlign w:val="center"/>
          </w:tcPr>
          <w:p w:rsidR="005325C4" w:rsidRDefault="005325C4" w:rsidP="007503A1">
            <w:pPr>
              <w:tabs>
                <w:tab w:val="left" w:pos="7560"/>
              </w:tabs>
              <w:adjustRightInd w:val="0"/>
              <w:snapToGrid w:val="0"/>
              <w:spacing w:line="360" w:lineRule="exact"/>
              <w:rPr>
                <w:rFonts w:ascii="仿宋_GB2312" w:hAnsi="宋体" w:cs="宋体"/>
                <w:color w:val="000000"/>
                <w:kern w:val="0"/>
                <w:sz w:val="24"/>
              </w:rPr>
            </w:pPr>
            <w:r>
              <w:rPr>
                <w:rFonts w:ascii="仿宋_GB2312" w:hAnsi="宋体" w:cs="宋体" w:hint="eastAsia"/>
                <w:color w:val="000000"/>
                <w:kern w:val="0"/>
                <w:sz w:val="24"/>
              </w:rPr>
              <w:t>报送</w:t>
            </w:r>
            <w:r w:rsidR="00DA49B2">
              <w:rPr>
                <w:rFonts w:ascii="仿宋_GB2312" w:hAnsi="仿宋_GB2312" w:cs="仿宋_GB2312" w:hint="eastAsia"/>
                <w:color w:val="000000"/>
                <w:kern w:val="0"/>
                <w:sz w:val="24"/>
              </w:rPr>
              <w:t>201</w:t>
            </w:r>
            <w:r w:rsidR="007503A1">
              <w:rPr>
                <w:rFonts w:ascii="仿宋_GB2312" w:hAnsi="仿宋_GB2312" w:cs="仿宋_GB2312" w:hint="eastAsia"/>
                <w:color w:val="000000"/>
                <w:kern w:val="0"/>
                <w:sz w:val="24"/>
              </w:rPr>
              <w:t>9</w:t>
            </w:r>
            <w:r w:rsidR="00DA49B2">
              <w:rPr>
                <w:rFonts w:ascii="仿宋_GB2312" w:hAnsi="仿宋_GB2312" w:cs="仿宋_GB2312" w:hint="eastAsia"/>
                <w:color w:val="000000"/>
                <w:kern w:val="0"/>
                <w:sz w:val="24"/>
              </w:rPr>
              <w:t>年度一级造价工程师职业资格考试</w:t>
            </w:r>
            <w:r>
              <w:rPr>
                <w:rFonts w:ascii="仿宋_GB2312" w:hAnsi="宋体" w:cs="宋体" w:hint="eastAsia"/>
                <w:color w:val="000000"/>
                <w:kern w:val="0"/>
                <w:sz w:val="24"/>
              </w:rPr>
              <w:t>违纪违规行为处理决定情况表</w:t>
            </w:r>
          </w:p>
        </w:tc>
        <w:tc>
          <w:tcPr>
            <w:tcW w:w="1708" w:type="dxa"/>
            <w:vAlign w:val="center"/>
          </w:tcPr>
          <w:p w:rsidR="005325C4" w:rsidRDefault="005325C4" w:rsidP="00E16515">
            <w:pPr>
              <w:spacing w:line="360" w:lineRule="exact"/>
              <w:jc w:val="center"/>
              <w:rPr>
                <w:rFonts w:ascii="仿宋_GB2312" w:hAnsi="宋体" w:cs="宋体"/>
                <w:color w:val="000000"/>
                <w:kern w:val="0"/>
                <w:sz w:val="24"/>
              </w:rPr>
            </w:pPr>
            <w:r>
              <w:rPr>
                <w:rFonts w:ascii="仿宋_GB2312" w:hAnsi="宋体" w:cs="宋体" w:hint="eastAsia"/>
                <w:color w:val="000000"/>
                <w:kern w:val="0"/>
                <w:sz w:val="24"/>
              </w:rPr>
              <w:t>1</w:t>
            </w:r>
            <w:r w:rsidR="00572311">
              <w:rPr>
                <w:rFonts w:ascii="仿宋_GB2312" w:hAnsi="宋体" w:cs="宋体" w:hint="eastAsia"/>
                <w:color w:val="000000"/>
                <w:kern w:val="0"/>
                <w:sz w:val="24"/>
              </w:rPr>
              <w:t>1</w:t>
            </w:r>
            <w:r>
              <w:rPr>
                <w:rFonts w:ascii="仿宋_GB2312" w:hAnsi="宋体" w:cs="宋体" w:hint="eastAsia"/>
                <w:color w:val="000000"/>
                <w:kern w:val="0"/>
                <w:sz w:val="24"/>
              </w:rPr>
              <w:t>月</w:t>
            </w:r>
            <w:r w:rsidR="00E16515">
              <w:rPr>
                <w:rFonts w:ascii="仿宋_GB2312" w:hAnsi="宋体" w:cs="宋体" w:hint="eastAsia"/>
                <w:color w:val="000000"/>
                <w:kern w:val="0"/>
                <w:sz w:val="24"/>
              </w:rPr>
              <w:t>4</w:t>
            </w:r>
            <w:r>
              <w:rPr>
                <w:rFonts w:ascii="仿宋_GB2312" w:hAnsi="宋体" w:cs="宋体" w:hint="eastAsia"/>
                <w:color w:val="000000"/>
                <w:kern w:val="0"/>
                <w:sz w:val="24"/>
              </w:rPr>
              <w:t>日前</w:t>
            </w:r>
          </w:p>
        </w:tc>
        <w:tc>
          <w:tcPr>
            <w:tcW w:w="3004" w:type="dxa"/>
            <w:vAlign w:val="center"/>
          </w:tcPr>
          <w:p w:rsidR="005325C4" w:rsidRDefault="005325C4">
            <w:pPr>
              <w:spacing w:line="360" w:lineRule="exact"/>
              <w:jc w:val="center"/>
              <w:rPr>
                <w:rFonts w:ascii="仿宋_GB2312" w:hAnsi="宋体" w:cs="宋体"/>
                <w:color w:val="000000"/>
                <w:kern w:val="0"/>
                <w:sz w:val="24"/>
              </w:rPr>
            </w:pPr>
            <w:r>
              <w:rPr>
                <w:rFonts w:ascii="仿宋_GB2312" w:hAnsi="宋体" w:cs="宋体" w:hint="eastAsia"/>
                <w:color w:val="000000"/>
                <w:kern w:val="0"/>
                <w:sz w:val="24"/>
              </w:rPr>
              <w:t>传真</w:t>
            </w:r>
            <w:r>
              <w:rPr>
                <w:rFonts w:ascii="仿宋_GB2312" w:hAnsi="宋体" w:cs="宋体"/>
                <w:color w:val="000000"/>
                <w:kern w:val="0"/>
                <w:sz w:val="24"/>
              </w:rPr>
              <w:t>至</w:t>
            </w:r>
            <w:r>
              <w:rPr>
                <w:rFonts w:ascii="仿宋_GB2312" w:hAnsi="宋体" w:cs="宋体" w:hint="eastAsia"/>
                <w:color w:val="000000"/>
                <w:kern w:val="0"/>
                <w:sz w:val="24"/>
              </w:rPr>
              <w:t>0531－88190514</w:t>
            </w:r>
          </w:p>
          <w:p w:rsidR="005325C4" w:rsidRDefault="005325C4">
            <w:pPr>
              <w:spacing w:line="360" w:lineRule="exact"/>
              <w:jc w:val="center"/>
              <w:rPr>
                <w:rFonts w:ascii="仿宋_GB2312" w:hAnsi="宋体" w:cs="宋体"/>
                <w:color w:val="000000"/>
                <w:kern w:val="0"/>
                <w:sz w:val="24"/>
              </w:rPr>
            </w:pPr>
            <w:r>
              <w:rPr>
                <w:rFonts w:ascii="仿宋_GB2312" w:hAnsi="宋体" w:cs="宋体" w:hint="eastAsia"/>
                <w:color w:val="000000"/>
                <w:kern w:val="0"/>
                <w:sz w:val="24"/>
              </w:rPr>
              <w:t>原件寄送</w:t>
            </w:r>
          </w:p>
        </w:tc>
      </w:tr>
    </w:tbl>
    <w:p w:rsidR="005325C4" w:rsidRDefault="005325C4">
      <w:pPr>
        <w:spacing w:line="576" w:lineRule="exact"/>
        <w:rPr>
          <w:rFonts w:ascii="仿宋_GB2312" w:hAnsi="黑体"/>
        </w:rPr>
      </w:pPr>
      <w:r>
        <w:rPr>
          <w:rFonts w:ascii="仿宋_GB2312" w:hAnsi="黑体" w:cs="仿宋_GB2312" w:hint="eastAsia"/>
        </w:rPr>
        <w:t>注：所涉及表格请各市自行从考务通FTP下载使用。</w:t>
      </w:r>
    </w:p>
    <w:p w:rsidR="005325C4" w:rsidRDefault="005325C4">
      <w:pPr>
        <w:autoSpaceDE w:val="0"/>
        <w:autoSpaceDN w:val="0"/>
        <w:adjustRightInd w:val="0"/>
        <w:rPr>
          <w:rFonts w:ascii="黑体" w:eastAsia="黑体" w:hAnsi="黑体"/>
          <w:lang w:val="zh-CN"/>
        </w:rPr>
        <w:sectPr w:rsidR="005325C4">
          <w:footerReference w:type="even" r:id="rId12"/>
          <w:footerReference w:type="default" r:id="rId13"/>
          <w:pgSz w:w="11906" w:h="16838"/>
          <w:pgMar w:top="2098" w:right="1531" w:bottom="1985" w:left="1531" w:header="851" w:footer="1644" w:gutter="0"/>
          <w:cols w:space="720"/>
          <w:docGrid w:type="lines" w:linePitch="312"/>
        </w:sectPr>
      </w:pPr>
    </w:p>
    <w:p w:rsidR="00572311" w:rsidRDefault="00572311" w:rsidP="00572311">
      <w:pPr>
        <w:widowControl/>
        <w:spacing w:line="640" w:lineRule="atLeast"/>
        <w:jc w:val="left"/>
        <w:rPr>
          <w:rFonts w:ascii="黑体" w:eastAsia="黑体" w:hAnsi="黑体"/>
          <w:color w:val="000000"/>
          <w:kern w:val="0"/>
        </w:rPr>
      </w:pPr>
      <w:r>
        <w:rPr>
          <w:rFonts w:ascii="黑体" w:eastAsia="黑体" w:hAnsi="黑体" w:hint="eastAsia"/>
          <w:color w:val="000000"/>
          <w:kern w:val="0"/>
        </w:rPr>
        <w:lastRenderedPageBreak/>
        <w:t>附件2</w:t>
      </w:r>
    </w:p>
    <w:p w:rsidR="00572311" w:rsidRDefault="00572311" w:rsidP="003D07DF">
      <w:pPr>
        <w:autoSpaceDE w:val="0"/>
        <w:autoSpaceDN w:val="0"/>
        <w:adjustRightInd w:val="0"/>
        <w:spacing w:line="720" w:lineRule="exact"/>
        <w:jc w:val="center"/>
        <w:rPr>
          <w:rFonts w:ascii="方正小标宋简体" w:eastAsia="方正小标宋简体"/>
          <w:color w:val="000000"/>
          <w:kern w:val="0"/>
          <w:sz w:val="44"/>
          <w:szCs w:val="44"/>
        </w:rPr>
      </w:pPr>
      <w:r w:rsidRPr="00572311">
        <w:rPr>
          <w:rFonts w:ascii="方正小标宋简体" w:eastAsia="方正小标宋简体" w:hint="eastAsia"/>
          <w:color w:val="000000"/>
          <w:kern w:val="0"/>
          <w:sz w:val="44"/>
          <w:szCs w:val="44"/>
        </w:rPr>
        <w:t>201</w:t>
      </w:r>
      <w:r w:rsidR="00DD18BE">
        <w:rPr>
          <w:rFonts w:ascii="方正小标宋简体" w:eastAsia="方正小标宋简体" w:hint="eastAsia"/>
          <w:color w:val="000000"/>
          <w:kern w:val="0"/>
          <w:sz w:val="44"/>
          <w:szCs w:val="44"/>
        </w:rPr>
        <w:t>9</w:t>
      </w:r>
      <w:r w:rsidRPr="00572311">
        <w:rPr>
          <w:rFonts w:ascii="方正小标宋简体" w:eastAsia="方正小标宋简体" w:hint="eastAsia"/>
          <w:color w:val="000000"/>
          <w:kern w:val="0"/>
          <w:sz w:val="44"/>
          <w:szCs w:val="44"/>
        </w:rPr>
        <w:t>年度一级造价工程师职业资格考试</w:t>
      </w:r>
    </w:p>
    <w:p w:rsidR="005325C4" w:rsidRDefault="00572311" w:rsidP="00CF4194">
      <w:pPr>
        <w:autoSpaceDE w:val="0"/>
        <w:autoSpaceDN w:val="0"/>
        <w:adjustRightInd w:val="0"/>
        <w:spacing w:afterLines="50" w:line="720" w:lineRule="exact"/>
        <w:jc w:val="center"/>
        <w:rPr>
          <w:rFonts w:ascii="黑体" w:eastAsia="黑体" w:hAnsi="黑体"/>
          <w:lang w:val="zh-CN"/>
        </w:rPr>
      </w:pPr>
      <w:r w:rsidRPr="00572311">
        <w:rPr>
          <w:rFonts w:ascii="方正小标宋简体" w:eastAsia="方正小标宋简体" w:hint="eastAsia"/>
          <w:color w:val="000000"/>
          <w:kern w:val="0"/>
          <w:sz w:val="44"/>
          <w:szCs w:val="44"/>
        </w:rPr>
        <w:t>代码及名称表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9"/>
        <w:gridCol w:w="1190"/>
        <w:gridCol w:w="1342"/>
        <w:gridCol w:w="5277"/>
      </w:tblGrid>
      <w:tr w:rsidR="00572311" w:rsidRPr="005F0712" w:rsidTr="009C4750">
        <w:trPr>
          <w:trHeight w:val="340"/>
          <w:jc w:val="center"/>
        </w:trPr>
        <w:tc>
          <w:tcPr>
            <w:tcW w:w="1189" w:type="dxa"/>
            <w:vAlign w:val="center"/>
          </w:tcPr>
          <w:p w:rsidR="00572311" w:rsidRPr="000919A8" w:rsidRDefault="00572311" w:rsidP="009C4750">
            <w:pPr>
              <w:spacing w:line="520" w:lineRule="exact"/>
              <w:jc w:val="center"/>
              <w:rPr>
                <w:rFonts w:ascii="黑体" w:eastAsia="黑体" w:hAnsi="黑体"/>
                <w:sz w:val="28"/>
                <w:szCs w:val="28"/>
              </w:rPr>
            </w:pPr>
            <w:r w:rsidRPr="000919A8">
              <w:rPr>
                <w:rFonts w:ascii="黑体" w:eastAsia="黑体" w:hAnsi="黑体"/>
                <w:sz w:val="28"/>
                <w:szCs w:val="28"/>
              </w:rPr>
              <w:t>名称</w:t>
            </w:r>
          </w:p>
        </w:tc>
        <w:tc>
          <w:tcPr>
            <w:tcW w:w="1190" w:type="dxa"/>
            <w:vAlign w:val="center"/>
          </w:tcPr>
          <w:p w:rsidR="00572311" w:rsidRPr="000919A8" w:rsidRDefault="00572311" w:rsidP="009C4750">
            <w:pPr>
              <w:spacing w:line="520" w:lineRule="exact"/>
              <w:jc w:val="center"/>
              <w:rPr>
                <w:rFonts w:ascii="黑体" w:eastAsia="黑体" w:hAnsi="黑体"/>
                <w:sz w:val="28"/>
                <w:szCs w:val="28"/>
              </w:rPr>
            </w:pPr>
            <w:r w:rsidRPr="000919A8">
              <w:rPr>
                <w:rFonts w:ascii="黑体" w:eastAsia="黑体" w:hAnsi="黑体"/>
                <w:sz w:val="28"/>
                <w:szCs w:val="28"/>
              </w:rPr>
              <w:t>级别</w:t>
            </w:r>
          </w:p>
        </w:tc>
        <w:tc>
          <w:tcPr>
            <w:tcW w:w="1342" w:type="dxa"/>
            <w:vAlign w:val="center"/>
          </w:tcPr>
          <w:p w:rsidR="00572311" w:rsidRPr="000919A8" w:rsidRDefault="00572311" w:rsidP="009C4750">
            <w:pPr>
              <w:spacing w:line="520" w:lineRule="exact"/>
              <w:jc w:val="center"/>
              <w:rPr>
                <w:rFonts w:ascii="黑体" w:eastAsia="黑体" w:hAnsi="黑体"/>
                <w:sz w:val="28"/>
                <w:szCs w:val="28"/>
              </w:rPr>
            </w:pPr>
            <w:r w:rsidRPr="000919A8">
              <w:rPr>
                <w:rFonts w:ascii="黑体" w:eastAsia="黑体" w:hAnsi="黑体"/>
                <w:sz w:val="28"/>
                <w:szCs w:val="28"/>
              </w:rPr>
              <w:t>专业</w:t>
            </w:r>
          </w:p>
        </w:tc>
        <w:tc>
          <w:tcPr>
            <w:tcW w:w="5277" w:type="dxa"/>
            <w:vAlign w:val="center"/>
          </w:tcPr>
          <w:p w:rsidR="00572311" w:rsidRPr="000919A8" w:rsidRDefault="00572311" w:rsidP="009C4750">
            <w:pPr>
              <w:spacing w:line="520" w:lineRule="exact"/>
              <w:jc w:val="center"/>
              <w:rPr>
                <w:rFonts w:ascii="黑体" w:eastAsia="黑体" w:hAnsi="黑体"/>
                <w:sz w:val="28"/>
                <w:szCs w:val="28"/>
              </w:rPr>
            </w:pPr>
            <w:r w:rsidRPr="000919A8">
              <w:rPr>
                <w:rFonts w:ascii="黑体" w:eastAsia="黑体" w:hAnsi="黑体"/>
                <w:sz w:val="28"/>
                <w:szCs w:val="28"/>
              </w:rPr>
              <w:t>考试科目</w:t>
            </w:r>
          </w:p>
        </w:tc>
      </w:tr>
      <w:tr w:rsidR="00572311" w:rsidRPr="005F0712" w:rsidTr="009C4750">
        <w:trPr>
          <w:trHeight w:hRule="exact" w:val="510"/>
          <w:jc w:val="center"/>
        </w:trPr>
        <w:tc>
          <w:tcPr>
            <w:tcW w:w="1189" w:type="dxa"/>
            <w:vMerge w:val="restart"/>
            <w:vAlign w:val="center"/>
          </w:tcPr>
          <w:p w:rsidR="00572311" w:rsidRPr="005F0712" w:rsidRDefault="00572311" w:rsidP="009C4750">
            <w:pPr>
              <w:spacing w:line="520" w:lineRule="exact"/>
              <w:jc w:val="center"/>
              <w:rPr>
                <w:rFonts w:ascii="仿宋" w:eastAsia="仿宋" w:hAnsi="仿宋"/>
                <w:sz w:val="28"/>
                <w:szCs w:val="28"/>
              </w:rPr>
            </w:pPr>
            <w:r w:rsidRPr="005F0712">
              <w:rPr>
                <w:rFonts w:ascii="仿宋" w:eastAsia="仿宋" w:hAnsi="仿宋"/>
                <w:sz w:val="28"/>
                <w:szCs w:val="28"/>
              </w:rPr>
              <w:t>045</w:t>
            </w:r>
            <w:r w:rsidRPr="005F0712">
              <w:rPr>
                <w:rFonts w:ascii="仿宋" w:eastAsia="仿宋" w:hAnsi="仿宋" w:hint="eastAsia"/>
                <w:sz w:val="28"/>
                <w:szCs w:val="28"/>
              </w:rPr>
              <w:t>．</w:t>
            </w:r>
          </w:p>
          <w:p w:rsidR="00572311" w:rsidRPr="005F0712" w:rsidRDefault="00572311" w:rsidP="009C4750">
            <w:pPr>
              <w:spacing w:line="520" w:lineRule="exact"/>
              <w:jc w:val="center"/>
              <w:rPr>
                <w:rFonts w:ascii="仿宋" w:eastAsia="仿宋" w:hAnsi="仿宋"/>
                <w:sz w:val="28"/>
                <w:szCs w:val="28"/>
              </w:rPr>
            </w:pPr>
            <w:r w:rsidRPr="005F0712">
              <w:rPr>
                <w:rFonts w:ascii="仿宋" w:eastAsia="仿宋" w:hAnsi="仿宋" w:hint="eastAsia"/>
                <w:sz w:val="28"/>
                <w:szCs w:val="28"/>
              </w:rPr>
              <w:t>一</w:t>
            </w:r>
          </w:p>
          <w:p w:rsidR="00572311" w:rsidRPr="005F0712" w:rsidRDefault="00572311" w:rsidP="009C4750">
            <w:pPr>
              <w:spacing w:line="520" w:lineRule="exact"/>
              <w:jc w:val="center"/>
              <w:rPr>
                <w:rFonts w:ascii="仿宋" w:eastAsia="仿宋" w:hAnsi="仿宋"/>
                <w:sz w:val="28"/>
                <w:szCs w:val="28"/>
              </w:rPr>
            </w:pPr>
            <w:r w:rsidRPr="005F0712">
              <w:rPr>
                <w:rFonts w:ascii="仿宋" w:eastAsia="仿宋" w:hAnsi="仿宋" w:hint="eastAsia"/>
                <w:sz w:val="28"/>
                <w:szCs w:val="28"/>
              </w:rPr>
              <w:t>级</w:t>
            </w:r>
          </w:p>
          <w:p w:rsidR="00572311" w:rsidRPr="005F0712" w:rsidRDefault="00572311" w:rsidP="009C4750">
            <w:pPr>
              <w:spacing w:line="520" w:lineRule="exact"/>
              <w:jc w:val="center"/>
              <w:rPr>
                <w:rFonts w:ascii="仿宋" w:eastAsia="仿宋" w:hAnsi="仿宋"/>
                <w:sz w:val="28"/>
                <w:szCs w:val="28"/>
              </w:rPr>
            </w:pPr>
            <w:r w:rsidRPr="005F0712">
              <w:rPr>
                <w:rFonts w:ascii="仿宋" w:eastAsia="仿宋" w:hAnsi="仿宋"/>
                <w:sz w:val="28"/>
                <w:szCs w:val="28"/>
              </w:rPr>
              <w:t>造</w:t>
            </w:r>
          </w:p>
          <w:p w:rsidR="00572311" w:rsidRPr="005F0712" w:rsidRDefault="00572311" w:rsidP="009C4750">
            <w:pPr>
              <w:spacing w:line="520" w:lineRule="exact"/>
              <w:jc w:val="center"/>
              <w:rPr>
                <w:rFonts w:ascii="仿宋" w:eastAsia="仿宋" w:hAnsi="仿宋"/>
                <w:sz w:val="28"/>
                <w:szCs w:val="28"/>
              </w:rPr>
            </w:pPr>
            <w:r w:rsidRPr="005F0712">
              <w:rPr>
                <w:rFonts w:ascii="仿宋" w:eastAsia="仿宋" w:hAnsi="仿宋"/>
                <w:sz w:val="28"/>
                <w:szCs w:val="28"/>
              </w:rPr>
              <w:t>价</w:t>
            </w:r>
          </w:p>
          <w:p w:rsidR="00572311" w:rsidRPr="005F0712" w:rsidRDefault="00572311" w:rsidP="009C4750">
            <w:pPr>
              <w:spacing w:line="520" w:lineRule="exact"/>
              <w:jc w:val="center"/>
              <w:rPr>
                <w:rFonts w:ascii="仿宋" w:eastAsia="仿宋" w:hAnsi="仿宋"/>
                <w:sz w:val="28"/>
                <w:szCs w:val="28"/>
              </w:rPr>
            </w:pPr>
            <w:r w:rsidRPr="005F0712">
              <w:rPr>
                <w:rFonts w:ascii="仿宋" w:eastAsia="仿宋" w:hAnsi="仿宋"/>
                <w:sz w:val="28"/>
                <w:szCs w:val="28"/>
              </w:rPr>
              <w:t>工</w:t>
            </w:r>
          </w:p>
          <w:p w:rsidR="00572311" w:rsidRPr="005F0712" w:rsidRDefault="00572311" w:rsidP="009C4750">
            <w:pPr>
              <w:spacing w:line="520" w:lineRule="exact"/>
              <w:jc w:val="center"/>
              <w:rPr>
                <w:rFonts w:ascii="仿宋" w:eastAsia="仿宋" w:hAnsi="仿宋"/>
                <w:sz w:val="28"/>
                <w:szCs w:val="28"/>
              </w:rPr>
            </w:pPr>
            <w:r w:rsidRPr="005F0712">
              <w:rPr>
                <w:rFonts w:ascii="仿宋" w:eastAsia="仿宋" w:hAnsi="仿宋"/>
                <w:sz w:val="28"/>
                <w:szCs w:val="28"/>
              </w:rPr>
              <w:t>程</w:t>
            </w:r>
          </w:p>
          <w:p w:rsidR="00572311" w:rsidRPr="005F0712" w:rsidRDefault="00572311" w:rsidP="009C4750">
            <w:pPr>
              <w:spacing w:line="520" w:lineRule="exact"/>
              <w:jc w:val="center"/>
              <w:rPr>
                <w:rFonts w:ascii="仿宋" w:eastAsia="仿宋" w:hAnsi="仿宋"/>
                <w:sz w:val="28"/>
                <w:szCs w:val="28"/>
              </w:rPr>
            </w:pPr>
            <w:r w:rsidRPr="005F0712">
              <w:rPr>
                <w:rFonts w:ascii="仿宋" w:eastAsia="仿宋" w:hAnsi="仿宋"/>
                <w:sz w:val="28"/>
                <w:szCs w:val="28"/>
              </w:rPr>
              <w:t>师</w:t>
            </w:r>
          </w:p>
          <w:p w:rsidR="00572311" w:rsidRPr="005F0712" w:rsidRDefault="00572311" w:rsidP="009C4750">
            <w:pPr>
              <w:spacing w:line="520" w:lineRule="exact"/>
              <w:jc w:val="center"/>
              <w:rPr>
                <w:rFonts w:ascii="仿宋" w:eastAsia="仿宋" w:hAnsi="仿宋"/>
                <w:b/>
                <w:szCs w:val="21"/>
              </w:rPr>
            </w:pPr>
          </w:p>
        </w:tc>
        <w:tc>
          <w:tcPr>
            <w:tcW w:w="1190" w:type="dxa"/>
            <w:vMerge w:val="restart"/>
            <w:vAlign w:val="center"/>
          </w:tcPr>
          <w:p w:rsidR="00572311" w:rsidRPr="005F0712" w:rsidRDefault="00572311" w:rsidP="009C4750">
            <w:pPr>
              <w:spacing w:line="520" w:lineRule="exact"/>
              <w:jc w:val="center"/>
              <w:rPr>
                <w:rFonts w:ascii="仿宋" w:eastAsia="仿宋" w:hAnsi="仿宋"/>
                <w:sz w:val="28"/>
                <w:szCs w:val="28"/>
              </w:rPr>
            </w:pPr>
            <w:r w:rsidRPr="005F0712">
              <w:rPr>
                <w:rFonts w:ascii="仿宋" w:eastAsia="仿宋" w:hAnsi="仿宋" w:hint="eastAsia"/>
                <w:sz w:val="28"/>
                <w:szCs w:val="28"/>
              </w:rPr>
              <w:t xml:space="preserve">  </w:t>
            </w:r>
            <w:r w:rsidRPr="005F0712">
              <w:rPr>
                <w:rFonts w:ascii="仿宋" w:eastAsia="仿宋" w:hAnsi="仿宋"/>
                <w:sz w:val="28"/>
                <w:szCs w:val="28"/>
              </w:rPr>
              <w:t>04</w:t>
            </w:r>
            <w:r w:rsidRPr="005F0712">
              <w:rPr>
                <w:rFonts w:ascii="仿宋" w:eastAsia="仿宋" w:hAnsi="仿宋" w:hint="eastAsia"/>
                <w:sz w:val="28"/>
                <w:szCs w:val="28"/>
              </w:rPr>
              <w:t>．</w:t>
            </w:r>
          </w:p>
          <w:p w:rsidR="00572311" w:rsidRPr="005F0712" w:rsidRDefault="00572311" w:rsidP="009C4750">
            <w:pPr>
              <w:spacing w:line="520" w:lineRule="exact"/>
              <w:jc w:val="center"/>
              <w:rPr>
                <w:rFonts w:ascii="仿宋" w:eastAsia="仿宋" w:hAnsi="仿宋"/>
                <w:sz w:val="28"/>
                <w:szCs w:val="28"/>
              </w:rPr>
            </w:pPr>
            <w:r w:rsidRPr="005F0712">
              <w:rPr>
                <w:rFonts w:ascii="仿宋" w:eastAsia="仿宋" w:hAnsi="仿宋"/>
                <w:sz w:val="28"/>
                <w:szCs w:val="28"/>
              </w:rPr>
              <w:t>考全科</w:t>
            </w:r>
          </w:p>
        </w:tc>
        <w:tc>
          <w:tcPr>
            <w:tcW w:w="1342" w:type="dxa"/>
            <w:vMerge w:val="restart"/>
            <w:vAlign w:val="center"/>
          </w:tcPr>
          <w:p w:rsidR="00572311" w:rsidRPr="005F0712" w:rsidRDefault="00572311" w:rsidP="009C4750">
            <w:pPr>
              <w:spacing w:line="520" w:lineRule="exact"/>
              <w:rPr>
                <w:rFonts w:ascii="仿宋" w:eastAsia="仿宋" w:hAnsi="仿宋"/>
                <w:sz w:val="28"/>
                <w:szCs w:val="28"/>
              </w:rPr>
            </w:pPr>
            <w:r w:rsidRPr="005F0712">
              <w:rPr>
                <w:rFonts w:ascii="仿宋" w:eastAsia="仿宋" w:hAnsi="仿宋"/>
                <w:sz w:val="28"/>
                <w:szCs w:val="28"/>
              </w:rPr>
              <w:t>01</w:t>
            </w:r>
            <w:r w:rsidRPr="005F0712">
              <w:rPr>
                <w:rFonts w:ascii="仿宋" w:eastAsia="仿宋" w:hAnsi="仿宋" w:hint="eastAsia"/>
                <w:sz w:val="28"/>
                <w:szCs w:val="28"/>
              </w:rPr>
              <w:t>.</w:t>
            </w:r>
          </w:p>
          <w:p w:rsidR="00572311" w:rsidRPr="005F0712" w:rsidRDefault="00572311" w:rsidP="009C4750">
            <w:pPr>
              <w:spacing w:line="520" w:lineRule="exact"/>
              <w:rPr>
                <w:rFonts w:ascii="仿宋" w:eastAsia="仿宋" w:hAnsi="仿宋"/>
                <w:sz w:val="28"/>
                <w:szCs w:val="28"/>
              </w:rPr>
            </w:pPr>
            <w:r w:rsidRPr="005F0712">
              <w:rPr>
                <w:rFonts w:ascii="仿宋" w:eastAsia="仿宋" w:hAnsi="仿宋" w:hint="eastAsia"/>
                <w:sz w:val="28"/>
                <w:szCs w:val="28"/>
              </w:rPr>
              <w:t>土木</w:t>
            </w:r>
            <w:r w:rsidRPr="005F0712">
              <w:rPr>
                <w:rFonts w:ascii="仿宋" w:eastAsia="仿宋" w:hAnsi="仿宋"/>
                <w:sz w:val="28"/>
                <w:szCs w:val="28"/>
              </w:rPr>
              <w:t>建</w:t>
            </w:r>
            <w:r w:rsidRPr="005F0712">
              <w:rPr>
                <w:rFonts w:ascii="仿宋" w:eastAsia="仿宋" w:hAnsi="仿宋" w:hint="eastAsia"/>
                <w:sz w:val="28"/>
                <w:szCs w:val="28"/>
              </w:rPr>
              <w:t>筑</w:t>
            </w:r>
          </w:p>
        </w:tc>
        <w:tc>
          <w:tcPr>
            <w:tcW w:w="5277" w:type="dxa"/>
            <w:vAlign w:val="center"/>
          </w:tcPr>
          <w:p w:rsidR="00572311" w:rsidRPr="005F0712" w:rsidRDefault="00572311" w:rsidP="009C4750">
            <w:pPr>
              <w:tabs>
                <w:tab w:val="left" w:pos="2807"/>
              </w:tabs>
              <w:spacing w:line="520" w:lineRule="exact"/>
              <w:ind w:left="-1"/>
              <w:rPr>
                <w:rFonts w:ascii="仿宋" w:eastAsia="仿宋" w:hAnsi="仿宋"/>
                <w:sz w:val="28"/>
                <w:szCs w:val="28"/>
              </w:rPr>
            </w:pPr>
            <w:r w:rsidRPr="005F0712">
              <w:rPr>
                <w:rFonts w:ascii="仿宋" w:eastAsia="仿宋" w:hAnsi="仿宋"/>
                <w:sz w:val="28"/>
                <w:szCs w:val="28"/>
              </w:rPr>
              <w:t>1</w:t>
            </w:r>
            <w:r w:rsidRPr="005F0712">
              <w:rPr>
                <w:rFonts w:ascii="仿宋" w:eastAsia="仿宋" w:hAnsi="仿宋" w:hint="eastAsia"/>
                <w:sz w:val="28"/>
                <w:szCs w:val="28"/>
              </w:rPr>
              <w:t>．</w:t>
            </w:r>
            <w:r w:rsidRPr="005F0712">
              <w:rPr>
                <w:rFonts w:ascii="仿宋" w:eastAsia="仿宋" w:hAnsi="仿宋"/>
                <w:sz w:val="28"/>
                <w:szCs w:val="28"/>
              </w:rPr>
              <w:t>建设工程</w:t>
            </w:r>
            <w:r w:rsidRPr="005F0712">
              <w:rPr>
                <w:rFonts w:ascii="仿宋" w:eastAsia="仿宋" w:hAnsi="仿宋"/>
                <w:spacing w:val="-12"/>
                <w:sz w:val="28"/>
                <w:szCs w:val="28"/>
              </w:rPr>
              <w:t>造价管理</w:t>
            </w:r>
          </w:p>
        </w:tc>
      </w:tr>
      <w:tr w:rsidR="00572311" w:rsidRPr="005F0712" w:rsidTr="009C4750">
        <w:trPr>
          <w:trHeight w:hRule="exact" w:val="510"/>
          <w:jc w:val="center"/>
        </w:trPr>
        <w:tc>
          <w:tcPr>
            <w:tcW w:w="1189"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190"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342" w:type="dxa"/>
            <w:vMerge/>
            <w:vAlign w:val="center"/>
          </w:tcPr>
          <w:p w:rsidR="00572311" w:rsidRPr="005F0712" w:rsidRDefault="00572311" w:rsidP="009C4750">
            <w:pPr>
              <w:spacing w:line="520" w:lineRule="exact"/>
              <w:rPr>
                <w:rFonts w:ascii="仿宋" w:eastAsia="仿宋" w:hAnsi="仿宋"/>
                <w:sz w:val="28"/>
                <w:szCs w:val="28"/>
              </w:rPr>
            </w:pPr>
          </w:p>
        </w:tc>
        <w:tc>
          <w:tcPr>
            <w:tcW w:w="5277" w:type="dxa"/>
            <w:vAlign w:val="center"/>
          </w:tcPr>
          <w:p w:rsidR="00572311" w:rsidRPr="005F0712" w:rsidRDefault="00572311" w:rsidP="009C4750">
            <w:pPr>
              <w:tabs>
                <w:tab w:val="left" w:pos="2807"/>
              </w:tabs>
              <w:spacing w:line="520" w:lineRule="exact"/>
              <w:ind w:left="-1"/>
              <w:rPr>
                <w:rFonts w:ascii="仿宋" w:eastAsia="仿宋" w:hAnsi="仿宋"/>
                <w:sz w:val="28"/>
                <w:szCs w:val="28"/>
              </w:rPr>
            </w:pPr>
            <w:r w:rsidRPr="005F0712">
              <w:rPr>
                <w:rFonts w:ascii="仿宋" w:eastAsia="仿宋" w:hAnsi="仿宋"/>
                <w:sz w:val="28"/>
                <w:szCs w:val="28"/>
              </w:rPr>
              <w:t>2</w:t>
            </w:r>
            <w:r w:rsidRPr="005F0712">
              <w:rPr>
                <w:rFonts w:ascii="仿宋" w:eastAsia="仿宋" w:hAnsi="仿宋" w:hint="eastAsia"/>
                <w:sz w:val="28"/>
                <w:szCs w:val="28"/>
              </w:rPr>
              <w:t>．</w:t>
            </w:r>
            <w:r w:rsidRPr="005F0712">
              <w:rPr>
                <w:rFonts w:ascii="仿宋" w:eastAsia="仿宋" w:hAnsi="仿宋"/>
                <w:sz w:val="28"/>
                <w:szCs w:val="28"/>
              </w:rPr>
              <w:t>建设工程技术与计量（土木建筑）</w:t>
            </w:r>
          </w:p>
        </w:tc>
      </w:tr>
      <w:tr w:rsidR="00572311" w:rsidRPr="005F0712" w:rsidTr="009C4750">
        <w:trPr>
          <w:trHeight w:hRule="exact" w:val="510"/>
          <w:jc w:val="center"/>
        </w:trPr>
        <w:tc>
          <w:tcPr>
            <w:tcW w:w="1189"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190"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342" w:type="dxa"/>
            <w:vMerge/>
            <w:vAlign w:val="center"/>
          </w:tcPr>
          <w:p w:rsidR="00572311" w:rsidRPr="005F0712" w:rsidRDefault="00572311" w:rsidP="009C4750">
            <w:pPr>
              <w:spacing w:line="520" w:lineRule="exact"/>
              <w:rPr>
                <w:rFonts w:ascii="仿宋" w:eastAsia="仿宋" w:hAnsi="仿宋"/>
                <w:sz w:val="28"/>
                <w:szCs w:val="28"/>
              </w:rPr>
            </w:pPr>
          </w:p>
        </w:tc>
        <w:tc>
          <w:tcPr>
            <w:tcW w:w="5277" w:type="dxa"/>
            <w:vAlign w:val="center"/>
          </w:tcPr>
          <w:p w:rsidR="00572311" w:rsidRPr="005F0712" w:rsidRDefault="00572311" w:rsidP="009C4750">
            <w:pPr>
              <w:tabs>
                <w:tab w:val="left" w:pos="2807"/>
              </w:tabs>
              <w:spacing w:line="520" w:lineRule="exact"/>
              <w:ind w:left="-1"/>
              <w:rPr>
                <w:rFonts w:ascii="仿宋" w:eastAsia="仿宋" w:hAnsi="仿宋"/>
                <w:sz w:val="28"/>
                <w:szCs w:val="28"/>
              </w:rPr>
            </w:pPr>
            <w:r w:rsidRPr="005F0712">
              <w:rPr>
                <w:rFonts w:ascii="仿宋" w:eastAsia="仿宋" w:hAnsi="仿宋"/>
                <w:sz w:val="28"/>
                <w:szCs w:val="28"/>
              </w:rPr>
              <w:t>3</w:t>
            </w:r>
            <w:r w:rsidRPr="005F0712">
              <w:rPr>
                <w:rFonts w:ascii="仿宋" w:eastAsia="仿宋" w:hAnsi="仿宋" w:hint="eastAsia"/>
                <w:sz w:val="28"/>
                <w:szCs w:val="28"/>
              </w:rPr>
              <w:t>．</w:t>
            </w:r>
            <w:r w:rsidRPr="005F0712">
              <w:rPr>
                <w:rFonts w:ascii="仿宋" w:eastAsia="仿宋" w:hAnsi="仿宋"/>
                <w:spacing w:val="-12"/>
                <w:sz w:val="28"/>
                <w:szCs w:val="28"/>
              </w:rPr>
              <w:t>建设工程</w:t>
            </w:r>
            <w:r w:rsidRPr="005F0712">
              <w:rPr>
                <w:rFonts w:ascii="仿宋" w:eastAsia="仿宋" w:hAnsi="仿宋"/>
                <w:sz w:val="28"/>
                <w:szCs w:val="28"/>
              </w:rPr>
              <w:t>计价</w:t>
            </w:r>
          </w:p>
        </w:tc>
      </w:tr>
      <w:tr w:rsidR="00572311" w:rsidRPr="005F0712" w:rsidTr="009C4750">
        <w:trPr>
          <w:trHeight w:hRule="exact" w:val="510"/>
          <w:jc w:val="center"/>
        </w:trPr>
        <w:tc>
          <w:tcPr>
            <w:tcW w:w="1189"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190" w:type="dxa"/>
            <w:vMerge/>
            <w:vAlign w:val="center"/>
          </w:tcPr>
          <w:p w:rsidR="00572311" w:rsidRPr="005F0712" w:rsidRDefault="00572311" w:rsidP="009C4750">
            <w:pPr>
              <w:spacing w:line="520" w:lineRule="exact"/>
              <w:ind w:firstLineChars="200" w:firstLine="560"/>
              <w:jc w:val="center"/>
              <w:rPr>
                <w:rFonts w:ascii="仿宋" w:eastAsia="仿宋" w:hAnsi="仿宋"/>
                <w:sz w:val="28"/>
                <w:szCs w:val="28"/>
              </w:rPr>
            </w:pPr>
          </w:p>
        </w:tc>
        <w:tc>
          <w:tcPr>
            <w:tcW w:w="1342" w:type="dxa"/>
            <w:vMerge/>
            <w:vAlign w:val="center"/>
          </w:tcPr>
          <w:p w:rsidR="00572311" w:rsidRPr="005F0712" w:rsidRDefault="00572311" w:rsidP="009C4750">
            <w:pPr>
              <w:spacing w:line="520" w:lineRule="exact"/>
              <w:ind w:firstLineChars="200" w:firstLine="560"/>
              <w:jc w:val="center"/>
              <w:rPr>
                <w:rFonts w:ascii="仿宋" w:eastAsia="仿宋" w:hAnsi="仿宋"/>
                <w:sz w:val="28"/>
                <w:szCs w:val="28"/>
              </w:rPr>
            </w:pPr>
          </w:p>
        </w:tc>
        <w:tc>
          <w:tcPr>
            <w:tcW w:w="5277" w:type="dxa"/>
            <w:vAlign w:val="center"/>
          </w:tcPr>
          <w:p w:rsidR="00572311" w:rsidRPr="005F0712" w:rsidRDefault="00572311" w:rsidP="009C4750">
            <w:pPr>
              <w:spacing w:line="520" w:lineRule="exact"/>
              <w:rPr>
                <w:rFonts w:ascii="仿宋" w:eastAsia="仿宋" w:hAnsi="仿宋"/>
                <w:sz w:val="28"/>
                <w:szCs w:val="28"/>
              </w:rPr>
            </w:pPr>
            <w:r w:rsidRPr="005F0712">
              <w:rPr>
                <w:rFonts w:ascii="仿宋" w:eastAsia="仿宋" w:hAnsi="仿宋"/>
                <w:sz w:val="28"/>
                <w:szCs w:val="28"/>
              </w:rPr>
              <w:t>4</w:t>
            </w:r>
            <w:r w:rsidRPr="005F0712">
              <w:rPr>
                <w:rFonts w:ascii="仿宋" w:eastAsia="仿宋" w:hAnsi="仿宋" w:hint="eastAsia"/>
                <w:sz w:val="28"/>
                <w:szCs w:val="28"/>
              </w:rPr>
              <w:t>．</w:t>
            </w:r>
            <w:r w:rsidRPr="005F0712">
              <w:rPr>
                <w:rFonts w:ascii="仿宋" w:eastAsia="仿宋" w:hAnsi="仿宋"/>
                <w:sz w:val="28"/>
                <w:szCs w:val="28"/>
              </w:rPr>
              <w:t>建设工程造价案例分析（土木建筑）</w:t>
            </w:r>
          </w:p>
        </w:tc>
      </w:tr>
      <w:tr w:rsidR="00572311" w:rsidRPr="005F0712" w:rsidTr="009C4750">
        <w:trPr>
          <w:trHeight w:val="430"/>
          <w:jc w:val="center"/>
        </w:trPr>
        <w:tc>
          <w:tcPr>
            <w:tcW w:w="1189"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190" w:type="dxa"/>
            <w:vMerge/>
            <w:vAlign w:val="center"/>
          </w:tcPr>
          <w:p w:rsidR="00572311" w:rsidRPr="005F0712" w:rsidRDefault="00572311" w:rsidP="009C4750">
            <w:pPr>
              <w:spacing w:line="520" w:lineRule="exact"/>
              <w:ind w:firstLineChars="200" w:firstLine="560"/>
              <w:jc w:val="center"/>
              <w:rPr>
                <w:rFonts w:ascii="仿宋" w:eastAsia="仿宋" w:hAnsi="仿宋"/>
                <w:sz w:val="28"/>
                <w:szCs w:val="28"/>
              </w:rPr>
            </w:pPr>
          </w:p>
        </w:tc>
        <w:tc>
          <w:tcPr>
            <w:tcW w:w="1342" w:type="dxa"/>
            <w:vMerge w:val="restart"/>
            <w:vAlign w:val="center"/>
          </w:tcPr>
          <w:p w:rsidR="00572311" w:rsidRPr="005F0712" w:rsidRDefault="00572311" w:rsidP="009C4750">
            <w:pPr>
              <w:spacing w:line="520" w:lineRule="exact"/>
              <w:rPr>
                <w:rFonts w:ascii="仿宋" w:eastAsia="仿宋" w:hAnsi="仿宋"/>
                <w:sz w:val="28"/>
                <w:szCs w:val="28"/>
              </w:rPr>
            </w:pPr>
            <w:r w:rsidRPr="005F0712">
              <w:rPr>
                <w:rFonts w:ascii="仿宋" w:eastAsia="仿宋" w:hAnsi="仿宋"/>
                <w:sz w:val="28"/>
                <w:szCs w:val="28"/>
              </w:rPr>
              <w:t>02.</w:t>
            </w:r>
          </w:p>
          <w:p w:rsidR="00572311" w:rsidRPr="005F0712" w:rsidRDefault="00572311" w:rsidP="009C4750">
            <w:pPr>
              <w:spacing w:line="520" w:lineRule="exact"/>
              <w:rPr>
                <w:rFonts w:ascii="仿宋" w:eastAsia="仿宋" w:hAnsi="仿宋"/>
                <w:sz w:val="28"/>
                <w:szCs w:val="28"/>
              </w:rPr>
            </w:pPr>
            <w:r w:rsidRPr="005F0712">
              <w:rPr>
                <w:rFonts w:ascii="仿宋" w:eastAsia="仿宋" w:hAnsi="仿宋"/>
                <w:sz w:val="28"/>
                <w:szCs w:val="28"/>
              </w:rPr>
              <w:t>安装</w:t>
            </w:r>
            <w:r w:rsidRPr="005F0712">
              <w:rPr>
                <w:rFonts w:ascii="仿宋" w:eastAsia="仿宋" w:hAnsi="仿宋" w:hint="eastAsia"/>
                <w:sz w:val="28"/>
                <w:szCs w:val="28"/>
              </w:rPr>
              <w:t>工程</w:t>
            </w:r>
          </w:p>
        </w:tc>
        <w:tc>
          <w:tcPr>
            <w:tcW w:w="5277" w:type="dxa"/>
            <w:vAlign w:val="center"/>
          </w:tcPr>
          <w:p w:rsidR="00572311" w:rsidRPr="005F0712" w:rsidRDefault="00572311" w:rsidP="009C4750">
            <w:pPr>
              <w:tabs>
                <w:tab w:val="left" w:pos="2807"/>
              </w:tabs>
              <w:spacing w:line="520" w:lineRule="exact"/>
              <w:ind w:left="-1"/>
              <w:rPr>
                <w:rFonts w:ascii="仿宋" w:eastAsia="仿宋" w:hAnsi="仿宋"/>
                <w:sz w:val="28"/>
                <w:szCs w:val="28"/>
              </w:rPr>
            </w:pPr>
            <w:r w:rsidRPr="005F0712">
              <w:rPr>
                <w:rFonts w:ascii="仿宋" w:eastAsia="仿宋" w:hAnsi="仿宋"/>
                <w:sz w:val="28"/>
                <w:szCs w:val="28"/>
              </w:rPr>
              <w:t>1</w:t>
            </w:r>
            <w:r w:rsidRPr="005F0712">
              <w:rPr>
                <w:rFonts w:ascii="仿宋" w:eastAsia="仿宋" w:hAnsi="仿宋" w:hint="eastAsia"/>
                <w:sz w:val="28"/>
                <w:szCs w:val="28"/>
              </w:rPr>
              <w:t>．</w:t>
            </w:r>
            <w:r w:rsidRPr="005F0712">
              <w:rPr>
                <w:rFonts w:ascii="仿宋" w:eastAsia="仿宋" w:hAnsi="仿宋"/>
                <w:sz w:val="28"/>
                <w:szCs w:val="28"/>
              </w:rPr>
              <w:t>建设工程</w:t>
            </w:r>
            <w:r w:rsidRPr="005F0712">
              <w:rPr>
                <w:rFonts w:ascii="仿宋" w:eastAsia="仿宋" w:hAnsi="仿宋"/>
                <w:spacing w:val="-12"/>
                <w:sz w:val="28"/>
                <w:szCs w:val="28"/>
              </w:rPr>
              <w:t>造价管理</w:t>
            </w:r>
          </w:p>
        </w:tc>
      </w:tr>
      <w:tr w:rsidR="00572311" w:rsidRPr="005F0712" w:rsidTr="009C4750">
        <w:trPr>
          <w:trHeight w:hRule="exact" w:val="486"/>
          <w:jc w:val="center"/>
        </w:trPr>
        <w:tc>
          <w:tcPr>
            <w:tcW w:w="1189"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190" w:type="dxa"/>
            <w:vMerge/>
            <w:vAlign w:val="center"/>
          </w:tcPr>
          <w:p w:rsidR="00572311" w:rsidRPr="005F0712" w:rsidRDefault="00572311" w:rsidP="009C4750">
            <w:pPr>
              <w:spacing w:line="520" w:lineRule="exact"/>
              <w:ind w:firstLineChars="200" w:firstLine="560"/>
              <w:jc w:val="center"/>
              <w:rPr>
                <w:rFonts w:ascii="仿宋" w:eastAsia="仿宋" w:hAnsi="仿宋"/>
                <w:sz w:val="28"/>
                <w:szCs w:val="28"/>
              </w:rPr>
            </w:pPr>
          </w:p>
        </w:tc>
        <w:tc>
          <w:tcPr>
            <w:tcW w:w="1342" w:type="dxa"/>
            <w:vMerge/>
            <w:vAlign w:val="center"/>
          </w:tcPr>
          <w:p w:rsidR="00572311" w:rsidRPr="005F0712" w:rsidRDefault="00572311" w:rsidP="009C4750">
            <w:pPr>
              <w:spacing w:line="520" w:lineRule="exact"/>
              <w:rPr>
                <w:rFonts w:ascii="仿宋" w:eastAsia="仿宋" w:hAnsi="仿宋"/>
                <w:sz w:val="28"/>
                <w:szCs w:val="28"/>
              </w:rPr>
            </w:pPr>
          </w:p>
        </w:tc>
        <w:tc>
          <w:tcPr>
            <w:tcW w:w="5277" w:type="dxa"/>
            <w:vAlign w:val="center"/>
          </w:tcPr>
          <w:p w:rsidR="00572311" w:rsidRPr="005F0712" w:rsidRDefault="00572311" w:rsidP="009C4750">
            <w:pPr>
              <w:tabs>
                <w:tab w:val="left" w:pos="2807"/>
              </w:tabs>
              <w:spacing w:line="520" w:lineRule="exact"/>
              <w:ind w:left="-1"/>
              <w:rPr>
                <w:rFonts w:ascii="仿宋" w:eastAsia="仿宋" w:hAnsi="仿宋"/>
                <w:sz w:val="28"/>
                <w:szCs w:val="28"/>
              </w:rPr>
            </w:pPr>
            <w:r w:rsidRPr="005F0712">
              <w:rPr>
                <w:rFonts w:ascii="仿宋" w:eastAsia="仿宋" w:hAnsi="仿宋"/>
                <w:sz w:val="28"/>
                <w:szCs w:val="28"/>
              </w:rPr>
              <w:t>2</w:t>
            </w:r>
            <w:r w:rsidRPr="005F0712">
              <w:rPr>
                <w:rFonts w:ascii="仿宋" w:eastAsia="仿宋" w:hAnsi="仿宋" w:hint="eastAsia"/>
                <w:sz w:val="28"/>
                <w:szCs w:val="28"/>
              </w:rPr>
              <w:t>．</w:t>
            </w:r>
            <w:r w:rsidRPr="005F0712">
              <w:rPr>
                <w:rFonts w:ascii="仿宋" w:eastAsia="仿宋" w:hAnsi="仿宋"/>
                <w:sz w:val="28"/>
                <w:szCs w:val="28"/>
              </w:rPr>
              <w:t>建设工程技术与计量（</w:t>
            </w:r>
            <w:r w:rsidRPr="005F0712">
              <w:rPr>
                <w:rFonts w:ascii="仿宋" w:eastAsia="仿宋" w:hAnsi="仿宋" w:hint="eastAsia"/>
                <w:sz w:val="28"/>
                <w:szCs w:val="28"/>
              </w:rPr>
              <w:t>安装工程</w:t>
            </w:r>
            <w:r w:rsidRPr="005F0712">
              <w:rPr>
                <w:rFonts w:ascii="仿宋" w:eastAsia="仿宋" w:hAnsi="仿宋"/>
                <w:sz w:val="28"/>
                <w:szCs w:val="28"/>
              </w:rPr>
              <w:t>）</w:t>
            </w:r>
          </w:p>
        </w:tc>
      </w:tr>
      <w:tr w:rsidR="00572311" w:rsidRPr="005F0712" w:rsidTr="009C4750">
        <w:trPr>
          <w:trHeight w:hRule="exact" w:val="594"/>
          <w:jc w:val="center"/>
        </w:trPr>
        <w:tc>
          <w:tcPr>
            <w:tcW w:w="1189"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190" w:type="dxa"/>
            <w:vMerge/>
            <w:vAlign w:val="center"/>
          </w:tcPr>
          <w:p w:rsidR="00572311" w:rsidRPr="005F0712" w:rsidRDefault="00572311" w:rsidP="009C4750">
            <w:pPr>
              <w:spacing w:line="520" w:lineRule="exact"/>
              <w:ind w:firstLineChars="200" w:firstLine="560"/>
              <w:jc w:val="center"/>
              <w:rPr>
                <w:rFonts w:ascii="仿宋" w:eastAsia="仿宋" w:hAnsi="仿宋"/>
                <w:sz w:val="28"/>
                <w:szCs w:val="28"/>
              </w:rPr>
            </w:pPr>
          </w:p>
        </w:tc>
        <w:tc>
          <w:tcPr>
            <w:tcW w:w="1342" w:type="dxa"/>
            <w:vMerge/>
            <w:vAlign w:val="center"/>
          </w:tcPr>
          <w:p w:rsidR="00572311" w:rsidRPr="005F0712" w:rsidRDefault="00572311" w:rsidP="009C4750">
            <w:pPr>
              <w:spacing w:line="520" w:lineRule="exact"/>
              <w:rPr>
                <w:rFonts w:ascii="仿宋" w:eastAsia="仿宋" w:hAnsi="仿宋"/>
                <w:sz w:val="28"/>
                <w:szCs w:val="28"/>
              </w:rPr>
            </w:pPr>
          </w:p>
        </w:tc>
        <w:tc>
          <w:tcPr>
            <w:tcW w:w="5277" w:type="dxa"/>
            <w:vAlign w:val="center"/>
          </w:tcPr>
          <w:p w:rsidR="00572311" w:rsidRPr="005F0712" w:rsidRDefault="00572311" w:rsidP="009C4750">
            <w:pPr>
              <w:tabs>
                <w:tab w:val="left" w:pos="2807"/>
              </w:tabs>
              <w:spacing w:line="520" w:lineRule="exact"/>
              <w:ind w:left="-1"/>
              <w:rPr>
                <w:rFonts w:ascii="仿宋" w:eastAsia="仿宋" w:hAnsi="仿宋"/>
                <w:sz w:val="28"/>
                <w:szCs w:val="28"/>
              </w:rPr>
            </w:pPr>
            <w:r w:rsidRPr="005F0712">
              <w:rPr>
                <w:rFonts w:ascii="仿宋" w:eastAsia="仿宋" w:hAnsi="仿宋"/>
                <w:sz w:val="28"/>
                <w:szCs w:val="28"/>
              </w:rPr>
              <w:t>3</w:t>
            </w:r>
            <w:r w:rsidRPr="005F0712">
              <w:rPr>
                <w:rFonts w:ascii="仿宋" w:eastAsia="仿宋" w:hAnsi="仿宋" w:hint="eastAsia"/>
                <w:sz w:val="28"/>
                <w:szCs w:val="28"/>
              </w:rPr>
              <w:t>．</w:t>
            </w:r>
            <w:r w:rsidRPr="005F0712">
              <w:rPr>
                <w:rFonts w:ascii="仿宋" w:eastAsia="仿宋" w:hAnsi="仿宋"/>
                <w:spacing w:val="-12"/>
                <w:sz w:val="28"/>
                <w:szCs w:val="28"/>
              </w:rPr>
              <w:t>建设工程</w:t>
            </w:r>
            <w:r w:rsidRPr="005F0712">
              <w:rPr>
                <w:rFonts w:ascii="仿宋" w:eastAsia="仿宋" w:hAnsi="仿宋"/>
                <w:sz w:val="28"/>
                <w:szCs w:val="28"/>
              </w:rPr>
              <w:t>计价</w:t>
            </w:r>
          </w:p>
        </w:tc>
      </w:tr>
      <w:tr w:rsidR="00572311" w:rsidRPr="005F0712" w:rsidTr="009C4750">
        <w:trPr>
          <w:trHeight w:hRule="exact" w:val="530"/>
          <w:jc w:val="center"/>
        </w:trPr>
        <w:tc>
          <w:tcPr>
            <w:tcW w:w="1189"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190" w:type="dxa"/>
            <w:vMerge/>
            <w:vAlign w:val="center"/>
          </w:tcPr>
          <w:p w:rsidR="00572311" w:rsidRPr="005F0712" w:rsidRDefault="00572311" w:rsidP="009C4750">
            <w:pPr>
              <w:spacing w:line="520" w:lineRule="exact"/>
              <w:ind w:firstLineChars="200" w:firstLine="560"/>
              <w:jc w:val="center"/>
              <w:rPr>
                <w:rFonts w:ascii="仿宋" w:eastAsia="仿宋" w:hAnsi="仿宋"/>
                <w:sz w:val="28"/>
                <w:szCs w:val="28"/>
              </w:rPr>
            </w:pPr>
          </w:p>
        </w:tc>
        <w:tc>
          <w:tcPr>
            <w:tcW w:w="1342" w:type="dxa"/>
            <w:vMerge/>
            <w:vAlign w:val="center"/>
          </w:tcPr>
          <w:p w:rsidR="00572311" w:rsidRPr="005F0712" w:rsidRDefault="00572311" w:rsidP="009C4750">
            <w:pPr>
              <w:spacing w:line="520" w:lineRule="exact"/>
              <w:rPr>
                <w:rFonts w:ascii="仿宋" w:eastAsia="仿宋" w:hAnsi="仿宋"/>
                <w:sz w:val="28"/>
                <w:szCs w:val="28"/>
              </w:rPr>
            </w:pPr>
          </w:p>
        </w:tc>
        <w:tc>
          <w:tcPr>
            <w:tcW w:w="5277" w:type="dxa"/>
            <w:vAlign w:val="center"/>
          </w:tcPr>
          <w:p w:rsidR="00572311" w:rsidRPr="005F0712" w:rsidRDefault="00572311" w:rsidP="009C4750">
            <w:pPr>
              <w:spacing w:line="520" w:lineRule="exact"/>
              <w:rPr>
                <w:rFonts w:ascii="仿宋" w:eastAsia="仿宋" w:hAnsi="仿宋"/>
                <w:sz w:val="28"/>
                <w:szCs w:val="28"/>
              </w:rPr>
            </w:pPr>
            <w:r w:rsidRPr="005F0712">
              <w:rPr>
                <w:rFonts w:ascii="仿宋" w:eastAsia="仿宋" w:hAnsi="仿宋"/>
                <w:sz w:val="28"/>
                <w:szCs w:val="28"/>
              </w:rPr>
              <w:t>4</w:t>
            </w:r>
            <w:r w:rsidRPr="005F0712">
              <w:rPr>
                <w:rFonts w:ascii="仿宋" w:eastAsia="仿宋" w:hAnsi="仿宋" w:hint="eastAsia"/>
                <w:sz w:val="28"/>
                <w:szCs w:val="28"/>
              </w:rPr>
              <w:t>．</w:t>
            </w:r>
            <w:r w:rsidRPr="005F0712">
              <w:rPr>
                <w:rFonts w:ascii="仿宋" w:eastAsia="仿宋" w:hAnsi="仿宋"/>
                <w:sz w:val="28"/>
                <w:szCs w:val="28"/>
              </w:rPr>
              <w:t>建设工程造价案例分析（</w:t>
            </w:r>
            <w:r w:rsidRPr="005F0712">
              <w:rPr>
                <w:rFonts w:ascii="仿宋" w:eastAsia="仿宋" w:hAnsi="仿宋" w:hint="eastAsia"/>
                <w:sz w:val="28"/>
                <w:szCs w:val="28"/>
              </w:rPr>
              <w:t>安装工程</w:t>
            </w:r>
            <w:r w:rsidRPr="005F0712">
              <w:rPr>
                <w:rFonts w:ascii="仿宋" w:eastAsia="仿宋" w:hAnsi="仿宋"/>
                <w:sz w:val="28"/>
                <w:szCs w:val="28"/>
              </w:rPr>
              <w:t>）</w:t>
            </w:r>
          </w:p>
        </w:tc>
      </w:tr>
      <w:tr w:rsidR="00572311" w:rsidRPr="005F0712" w:rsidTr="009C4750">
        <w:trPr>
          <w:trHeight w:val="418"/>
          <w:jc w:val="center"/>
        </w:trPr>
        <w:tc>
          <w:tcPr>
            <w:tcW w:w="1189"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190" w:type="dxa"/>
            <w:vMerge/>
            <w:vAlign w:val="center"/>
          </w:tcPr>
          <w:p w:rsidR="00572311" w:rsidRPr="005F0712" w:rsidRDefault="00572311" w:rsidP="009C4750">
            <w:pPr>
              <w:spacing w:line="520" w:lineRule="exact"/>
              <w:ind w:firstLineChars="200" w:firstLine="560"/>
              <w:jc w:val="center"/>
              <w:rPr>
                <w:rFonts w:ascii="仿宋" w:eastAsia="仿宋" w:hAnsi="仿宋"/>
                <w:sz w:val="28"/>
                <w:szCs w:val="28"/>
              </w:rPr>
            </w:pPr>
          </w:p>
        </w:tc>
        <w:tc>
          <w:tcPr>
            <w:tcW w:w="1342" w:type="dxa"/>
            <w:vMerge w:val="restart"/>
            <w:vAlign w:val="center"/>
          </w:tcPr>
          <w:p w:rsidR="00572311" w:rsidRPr="005F0712" w:rsidRDefault="00572311" w:rsidP="009C4750">
            <w:pPr>
              <w:spacing w:line="520" w:lineRule="exact"/>
              <w:jc w:val="left"/>
              <w:rPr>
                <w:rFonts w:ascii="仿宋" w:eastAsia="仿宋" w:hAnsi="仿宋"/>
                <w:sz w:val="28"/>
                <w:szCs w:val="28"/>
              </w:rPr>
            </w:pPr>
            <w:r w:rsidRPr="005F0712">
              <w:rPr>
                <w:rFonts w:ascii="仿宋" w:eastAsia="仿宋" w:hAnsi="仿宋" w:hint="eastAsia"/>
                <w:sz w:val="28"/>
                <w:szCs w:val="28"/>
              </w:rPr>
              <w:t>03.</w:t>
            </w:r>
          </w:p>
          <w:p w:rsidR="00572311" w:rsidRPr="005F0712" w:rsidRDefault="00572311" w:rsidP="009C4750">
            <w:pPr>
              <w:spacing w:line="520" w:lineRule="exact"/>
              <w:jc w:val="left"/>
              <w:rPr>
                <w:rFonts w:ascii="仿宋" w:eastAsia="仿宋" w:hAnsi="仿宋"/>
                <w:sz w:val="28"/>
                <w:szCs w:val="28"/>
              </w:rPr>
            </w:pPr>
            <w:r w:rsidRPr="005F0712">
              <w:rPr>
                <w:rFonts w:ascii="仿宋" w:eastAsia="仿宋" w:hAnsi="仿宋" w:hint="eastAsia"/>
                <w:sz w:val="28"/>
                <w:szCs w:val="28"/>
              </w:rPr>
              <w:t>交通</w:t>
            </w:r>
            <w:r w:rsidRPr="005F0712">
              <w:rPr>
                <w:rFonts w:ascii="仿宋" w:eastAsia="仿宋" w:hAnsi="仿宋"/>
                <w:sz w:val="28"/>
                <w:szCs w:val="28"/>
              </w:rPr>
              <w:t>运输</w:t>
            </w:r>
          </w:p>
        </w:tc>
        <w:tc>
          <w:tcPr>
            <w:tcW w:w="5277" w:type="dxa"/>
            <w:vAlign w:val="center"/>
          </w:tcPr>
          <w:p w:rsidR="00572311" w:rsidRPr="005F0712" w:rsidRDefault="00572311" w:rsidP="009C4750">
            <w:pPr>
              <w:tabs>
                <w:tab w:val="left" w:pos="2807"/>
              </w:tabs>
              <w:spacing w:line="520" w:lineRule="exact"/>
              <w:ind w:left="-1"/>
              <w:rPr>
                <w:rFonts w:ascii="仿宋" w:eastAsia="仿宋" w:hAnsi="仿宋"/>
                <w:sz w:val="28"/>
                <w:szCs w:val="28"/>
              </w:rPr>
            </w:pPr>
            <w:r w:rsidRPr="005F0712">
              <w:rPr>
                <w:rFonts w:ascii="仿宋" w:eastAsia="仿宋" w:hAnsi="仿宋"/>
                <w:sz w:val="28"/>
                <w:szCs w:val="28"/>
              </w:rPr>
              <w:t>1</w:t>
            </w:r>
            <w:r w:rsidRPr="005F0712">
              <w:rPr>
                <w:rFonts w:ascii="仿宋" w:eastAsia="仿宋" w:hAnsi="仿宋" w:hint="eastAsia"/>
                <w:sz w:val="28"/>
                <w:szCs w:val="28"/>
              </w:rPr>
              <w:t>．</w:t>
            </w:r>
            <w:r w:rsidRPr="005F0712">
              <w:rPr>
                <w:rFonts w:ascii="仿宋" w:eastAsia="仿宋" w:hAnsi="仿宋"/>
                <w:sz w:val="28"/>
                <w:szCs w:val="28"/>
              </w:rPr>
              <w:t>建设工程</w:t>
            </w:r>
            <w:r w:rsidRPr="005F0712">
              <w:rPr>
                <w:rFonts w:ascii="仿宋" w:eastAsia="仿宋" w:hAnsi="仿宋"/>
                <w:spacing w:val="-12"/>
                <w:sz w:val="28"/>
                <w:szCs w:val="28"/>
              </w:rPr>
              <w:t>造价管理</w:t>
            </w:r>
          </w:p>
        </w:tc>
      </w:tr>
      <w:tr w:rsidR="00572311" w:rsidRPr="005F0712" w:rsidTr="009C4750">
        <w:trPr>
          <w:trHeight w:hRule="exact" w:val="564"/>
          <w:jc w:val="center"/>
        </w:trPr>
        <w:tc>
          <w:tcPr>
            <w:tcW w:w="1189"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190" w:type="dxa"/>
            <w:vMerge/>
            <w:vAlign w:val="center"/>
          </w:tcPr>
          <w:p w:rsidR="00572311" w:rsidRPr="005F0712" w:rsidRDefault="00572311" w:rsidP="009C4750">
            <w:pPr>
              <w:spacing w:line="520" w:lineRule="exact"/>
              <w:ind w:firstLineChars="200" w:firstLine="560"/>
              <w:jc w:val="center"/>
              <w:rPr>
                <w:rFonts w:ascii="仿宋" w:eastAsia="仿宋" w:hAnsi="仿宋"/>
                <w:sz w:val="28"/>
                <w:szCs w:val="28"/>
              </w:rPr>
            </w:pPr>
          </w:p>
        </w:tc>
        <w:tc>
          <w:tcPr>
            <w:tcW w:w="1342" w:type="dxa"/>
            <w:vMerge/>
            <w:vAlign w:val="center"/>
          </w:tcPr>
          <w:p w:rsidR="00572311" w:rsidRPr="005F0712" w:rsidRDefault="00572311" w:rsidP="009C4750">
            <w:pPr>
              <w:spacing w:line="520" w:lineRule="exact"/>
              <w:jc w:val="left"/>
              <w:rPr>
                <w:rFonts w:ascii="仿宋" w:eastAsia="仿宋" w:hAnsi="仿宋"/>
                <w:sz w:val="28"/>
                <w:szCs w:val="28"/>
              </w:rPr>
            </w:pPr>
          </w:p>
        </w:tc>
        <w:tc>
          <w:tcPr>
            <w:tcW w:w="5277" w:type="dxa"/>
            <w:vAlign w:val="center"/>
          </w:tcPr>
          <w:p w:rsidR="00572311" w:rsidRPr="005F0712" w:rsidRDefault="00572311" w:rsidP="009C4750">
            <w:pPr>
              <w:tabs>
                <w:tab w:val="left" w:pos="2807"/>
              </w:tabs>
              <w:spacing w:line="520" w:lineRule="exact"/>
              <w:ind w:left="-1"/>
              <w:rPr>
                <w:rFonts w:ascii="仿宋" w:eastAsia="仿宋" w:hAnsi="仿宋"/>
                <w:sz w:val="28"/>
                <w:szCs w:val="28"/>
              </w:rPr>
            </w:pPr>
            <w:r w:rsidRPr="005F0712">
              <w:rPr>
                <w:rFonts w:ascii="仿宋" w:eastAsia="仿宋" w:hAnsi="仿宋"/>
                <w:sz w:val="28"/>
                <w:szCs w:val="28"/>
              </w:rPr>
              <w:t>2</w:t>
            </w:r>
            <w:r w:rsidRPr="005F0712">
              <w:rPr>
                <w:rFonts w:ascii="仿宋" w:eastAsia="仿宋" w:hAnsi="仿宋" w:hint="eastAsia"/>
                <w:sz w:val="28"/>
                <w:szCs w:val="28"/>
              </w:rPr>
              <w:t>．</w:t>
            </w:r>
            <w:r w:rsidRPr="005F0712">
              <w:rPr>
                <w:rFonts w:ascii="仿宋" w:eastAsia="仿宋" w:hAnsi="仿宋"/>
                <w:sz w:val="28"/>
                <w:szCs w:val="28"/>
              </w:rPr>
              <w:t>建设工程技术与计量（</w:t>
            </w:r>
            <w:r>
              <w:rPr>
                <w:rFonts w:ascii="仿宋" w:eastAsia="仿宋" w:hAnsi="仿宋" w:hint="eastAsia"/>
                <w:sz w:val="28"/>
                <w:szCs w:val="28"/>
              </w:rPr>
              <w:t>交通运输</w:t>
            </w:r>
            <w:r w:rsidRPr="005F0712">
              <w:rPr>
                <w:rFonts w:ascii="仿宋" w:eastAsia="仿宋" w:hAnsi="仿宋"/>
                <w:sz w:val="28"/>
                <w:szCs w:val="28"/>
              </w:rPr>
              <w:t>）</w:t>
            </w:r>
          </w:p>
        </w:tc>
      </w:tr>
      <w:tr w:rsidR="00572311" w:rsidRPr="005F0712" w:rsidTr="009C4750">
        <w:trPr>
          <w:trHeight w:hRule="exact" w:val="564"/>
          <w:jc w:val="center"/>
        </w:trPr>
        <w:tc>
          <w:tcPr>
            <w:tcW w:w="1189"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190" w:type="dxa"/>
            <w:vMerge/>
            <w:vAlign w:val="center"/>
          </w:tcPr>
          <w:p w:rsidR="00572311" w:rsidRPr="005F0712" w:rsidRDefault="00572311" w:rsidP="009C4750">
            <w:pPr>
              <w:spacing w:line="520" w:lineRule="exact"/>
              <w:ind w:firstLineChars="200" w:firstLine="560"/>
              <w:jc w:val="center"/>
              <w:rPr>
                <w:rFonts w:ascii="仿宋" w:eastAsia="仿宋" w:hAnsi="仿宋"/>
                <w:sz w:val="28"/>
                <w:szCs w:val="28"/>
              </w:rPr>
            </w:pPr>
          </w:p>
        </w:tc>
        <w:tc>
          <w:tcPr>
            <w:tcW w:w="1342" w:type="dxa"/>
            <w:vMerge/>
            <w:vAlign w:val="center"/>
          </w:tcPr>
          <w:p w:rsidR="00572311" w:rsidRPr="005F0712" w:rsidRDefault="00572311" w:rsidP="009C4750">
            <w:pPr>
              <w:spacing w:line="520" w:lineRule="exact"/>
              <w:jc w:val="left"/>
              <w:rPr>
                <w:rFonts w:ascii="仿宋" w:eastAsia="仿宋" w:hAnsi="仿宋"/>
                <w:sz w:val="28"/>
                <w:szCs w:val="28"/>
              </w:rPr>
            </w:pPr>
          </w:p>
        </w:tc>
        <w:tc>
          <w:tcPr>
            <w:tcW w:w="5277" w:type="dxa"/>
            <w:vAlign w:val="center"/>
          </w:tcPr>
          <w:p w:rsidR="00572311" w:rsidRPr="005F0712" w:rsidRDefault="00572311" w:rsidP="009C4750">
            <w:pPr>
              <w:tabs>
                <w:tab w:val="left" w:pos="2807"/>
              </w:tabs>
              <w:spacing w:line="520" w:lineRule="exact"/>
              <w:ind w:left="-1"/>
              <w:rPr>
                <w:rFonts w:ascii="仿宋" w:eastAsia="仿宋" w:hAnsi="仿宋"/>
                <w:sz w:val="28"/>
                <w:szCs w:val="28"/>
              </w:rPr>
            </w:pPr>
            <w:r w:rsidRPr="005F0712">
              <w:rPr>
                <w:rFonts w:ascii="仿宋" w:eastAsia="仿宋" w:hAnsi="仿宋"/>
                <w:sz w:val="28"/>
                <w:szCs w:val="28"/>
              </w:rPr>
              <w:t>3</w:t>
            </w:r>
            <w:r w:rsidRPr="005F0712">
              <w:rPr>
                <w:rFonts w:ascii="仿宋" w:eastAsia="仿宋" w:hAnsi="仿宋" w:hint="eastAsia"/>
                <w:sz w:val="28"/>
                <w:szCs w:val="28"/>
              </w:rPr>
              <w:t>．</w:t>
            </w:r>
            <w:r w:rsidRPr="005F0712">
              <w:rPr>
                <w:rFonts w:ascii="仿宋" w:eastAsia="仿宋" w:hAnsi="仿宋"/>
                <w:spacing w:val="-12"/>
                <w:sz w:val="28"/>
                <w:szCs w:val="28"/>
              </w:rPr>
              <w:t>建设工程</w:t>
            </w:r>
            <w:r w:rsidRPr="005F0712">
              <w:rPr>
                <w:rFonts w:ascii="仿宋" w:eastAsia="仿宋" w:hAnsi="仿宋"/>
                <w:sz w:val="28"/>
                <w:szCs w:val="28"/>
              </w:rPr>
              <w:t>计价</w:t>
            </w:r>
          </w:p>
        </w:tc>
      </w:tr>
      <w:tr w:rsidR="00572311" w:rsidRPr="005F0712" w:rsidTr="009C4750">
        <w:trPr>
          <w:trHeight w:hRule="exact" w:val="564"/>
          <w:jc w:val="center"/>
        </w:trPr>
        <w:tc>
          <w:tcPr>
            <w:tcW w:w="1189"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190" w:type="dxa"/>
            <w:vMerge/>
            <w:vAlign w:val="center"/>
          </w:tcPr>
          <w:p w:rsidR="00572311" w:rsidRPr="005F0712" w:rsidRDefault="00572311" w:rsidP="009C4750">
            <w:pPr>
              <w:spacing w:line="520" w:lineRule="exact"/>
              <w:ind w:firstLineChars="200" w:firstLine="560"/>
              <w:jc w:val="center"/>
              <w:rPr>
                <w:rFonts w:ascii="仿宋" w:eastAsia="仿宋" w:hAnsi="仿宋"/>
                <w:sz w:val="28"/>
                <w:szCs w:val="28"/>
              </w:rPr>
            </w:pPr>
          </w:p>
        </w:tc>
        <w:tc>
          <w:tcPr>
            <w:tcW w:w="1342" w:type="dxa"/>
            <w:vMerge/>
            <w:vAlign w:val="center"/>
          </w:tcPr>
          <w:p w:rsidR="00572311" w:rsidRPr="005F0712" w:rsidRDefault="00572311" w:rsidP="009C4750">
            <w:pPr>
              <w:spacing w:line="520" w:lineRule="exact"/>
              <w:jc w:val="left"/>
              <w:rPr>
                <w:rFonts w:ascii="仿宋" w:eastAsia="仿宋" w:hAnsi="仿宋"/>
                <w:sz w:val="28"/>
                <w:szCs w:val="28"/>
              </w:rPr>
            </w:pPr>
          </w:p>
        </w:tc>
        <w:tc>
          <w:tcPr>
            <w:tcW w:w="5277" w:type="dxa"/>
            <w:vAlign w:val="center"/>
          </w:tcPr>
          <w:p w:rsidR="00572311" w:rsidRPr="005F0712" w:rsidRDefault="00572311" w:rsidP="009C4750">
            <w:pPr>
              <w:spacing w:line="520" w:lineRule="exact"/>
              <w:rPr>
                <w:rFonts w:ascii="仿宋" w:eastAsia="仿宋" w:hAnsi="仿宋"/>
                <w:sz w:val="28"/>
                <w:szCs w:val="28"/>
              </w:rPr>
            </w:pPr>
            <w:r w:rsidRPr="005F0712">
              <w:rPr>
                <w:rFonts w:ascii="仿宋" w:eastAsia="仿宋" w:hAnsi="仿宋"/>
                <w:sz w:val="28"/>
                <w:szCs w:val="28"/>
              </w:rPr>
              <w:t>4</w:t>
            </w:r>
            <w:r w:rsidRPr="005F0712">
              <w:rPr>
                <w:rFonts w:ascii="仿宋" w:eastAsia="仿宋" w:hAnsi="仿宋" w:hint="eastAsia"/>
                <w:sz w:val="28"/>
                <w:szCs w:val="28"/>
              </w:rPr>
              <w:t>．</w:t>
            </w:r>
            <w:r w:rsidRPr="005F0712">
              <w:rPr>
                <w:rFonts w:ascii="仿宋" w:eastAsia="仿宋" w:hAnsi="仿宋"/>
                <w:sz w:val="28"/>
                <w:szCs w:val="28"/>
              </w:rPr>
              <w:t>建设工程造价案例分析（</w:t>
            </w:r>
            <w:r>
              <w:rPr>
                <w:rFonts w:ascii="仿宋" w:eastAsia="仿宋" w:hAnsi="仿宋" w:hint="eastAsia"/>
                <w:sz w:val="28"/>
                <w:szCs w:val="28"/>
              </w:rPr>
              <w:t>交通运输</w:t>
            </w:r>
            <w:r w:rsidRPr="005F0712">
              <w:rPr>
                <w:rFonts w:ascii="仿宋" w:eastAsia="仿宋" w:hAnsi="仿宋"/>
                <w:sz w:val="28"/>
                <w:szCs w:val="28"/>
              </w:rPr>
              <w:t>）</w:t>
            </w:r>
          </w:p>
        </w:tc>
      </w:tr>
      <w:tr w:rsidR="00572311" w:rsidRPr="005F0712" w:rsidTr="009C4750">
        <w:trPr>
          <w:trHeight w:val="419"/>
          <w:jc w:val="center"/>
        </w:trPr>
        <w:tc>
          <w:tcPr>
            <w:tcW w:w="1189"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190" w:type="dxa"/>
            <w:vMerge/>
            <w:vAlign w:val="center"/>
          </w:tcPr>
          <w:p w:rsidR="00572311" w:rsidRPr="005F0712" w:rsidRDefault="00572311" w:rsidP="009C4750">
            <w:pPr>
              <w:spacing w:line="520" w:lineRule="exact"/>
              <w:ind w:firstLineChars="200" w:firstLine="560"/>
              <w:jc w:val="center"/>
              <w:rPr>
                <w:rFonts w:ascii="仿宋" w:eastAsia="仿宋" w:hAnsi="仿宋"/>
                <w:sz w:val="28"/>
                <w:szCs w:val="28"/>
              </w:rPr>
            </w:pPr>
          </w:p>
        </w:tc>
        <w:tc>
          <w:tcPr>
            <w:tcW w:w="1342" w:type="dxa"/>
            <w:vMerge w:val="restart"/>
            <w:vAlign w:val="center"/>
          </w:tcPr>
          <w:p w:rsidR="00572311" w:rsidRPr="005F0712" w:rsidRDefault="00572311" w:rsidP="009C4750">
            <w:pPr>
              <w:spacing w:line="520" w:lineRule="exact"/>
              <w:rPr>
                <w:rFonts w:ascii="仿宋" w:eastAsia="仿宋" w:hAnsi="仿宋"/>
                <w:sz w:val="28"/>
                <w:szCs w:val="28"/>
              </w:rPr>
            </w:pPr>
            <w:r w:rsidRPr="005F0712">
              <w:rPr>
                <w:rFonts w:ascii="仿宋" w:eastAsia="仿宋" w:hAnsi="仿宋" w:hint="eastAsia"/>
                <w:sz w:val="28"/>
                <w:szCs w:val="28"/>
              </w:rPr>
              <w:t>04.</w:t>
            </w:r>
          </w:p>
          <w:p w:rsidR="00572311" w:rsidRPr="005F0712" w:rsidRDefault="00572311" w:rsidP="009C4750">
            <w:pPr>
              <w:spacing w:line="520" w:lineRule="exact"/>
              <w:rPr>
                <w:rFonts w:ascii="仿宋" w:eastAsia="仿宋" w:hAnsi="仿宋"/>
                <w:sz w:val="28"/>
                <w:szCs w:val="28"/>
              </w:rPr>
            </w:pPr>
            <w:r w:rsidRPr="005F0712">
              <w:rPr>
                <w:rFonts w:ascii="仿宋" w:eastAsia="仿宋" w:hAnsi="仿宋" w:hint="eastAsia"/>
                <w:sz w:val="28"/>
                <w:szCs w:val="28"/>
              </w:rPr>
              <w:t>水利</w:t>
            </w:r>
            <w:r w:rsidRPr="005F0712">
              <w:rPr>
                <w:rFonts w:ascii="仿宋" w:eastAsia="仿宋" w:hAnsi="仿宋"/>
                <w:sz w:val="28"/>
                <w:szCs w:val="28"/>
              </w:rPr>
              <w:t>工程</w:t>
            </w:r>
          </w:p>
        </w:tc>
        <w:tc>
          <w:tcPr>
            <w:tcW w:w="5277" w:type="dxa"/>
            <w:vAlign w:val="center"/>
          </w:tcPr>
          <w:p w:rsidR="00572311" w:rsidRPr="005F0712" w:rsidRDefault="00572311" w:rsidP="009C4750">
            <w:pPr>
              <w:tabs>
                <w:tab w:val="left" w:pos="2807"/>
              </w:tabs>
              <w:spacing w:line="520" w:lineRule="exact"/>
              <w:ind w:left="-1"/>
              <w:rPr>
                <w:rFonts w:ascii="仿宋" w:eastAsia="仿宋" w:hAnsi="仿宋"/>
                <w:sz w:val="28"/>
                <w:szCs w:val="28"/>
              </w:rPr>
            </w:pPr>
            <w:r w:rsidRPr="005F0712">
              <w:rPr>
                <w:rFonts w:ascii="仿宋" w:eastAsia="仿宋" w:hAnsi="仿宋"/>
                <w:sz w:val="28"/>
                <w:szCs w:val="28"/>
              </w:rPr>
              <w:t>1</w:t>
            </w:r>
            <w:r w:rsidRPr="005F0712">
              <w:rPr>
                <w:rFonts w:ascii="仿宋" w:eastAsia="仿宋" w:hAnsi="仿宋" w:hint="eastAsia"/>
                <w:sz w:val="28"/>
                <w:szCs w:val="28"/>
              </w:rPr>
              <w:t>．</w:t>
            </w:r>
            <w:r w:rsidRPr="005F0712">
              <w:rPr>
                <w:rFonts w:ascii="仿宋" w:eastAsia="仿宋" w:hAnsi="仿宋"/>
                <w:sz w:val="28"/>
                <w:szCs w:val="28"/>
              </w:rPr>
              <w:t>建设工程</w:t>
            </w:r>
            <w:r w:rsidRPr="005F0712">
              <w:rPr>
                <w:rFonts w:ascii="仿宋" w:eastAsia="仿宋" w:hAnsi="仿宋"/>
                <w:spacing w:val="-12"/>
                <w:sz w:val="28"/>
                <w:szCs w:val="28"/>
              </w:rPr>
              <w:t>造价管理</w:t>
            </w:r>
          </w:p>
        </w:tc>
      </w:tr>
      <w:tr w:rsidR="00572311" w:rsidRPr="005F0712" w:rsidTr="009C4750">
        <w:trPr>
          <w:trHeight w:val="507"/>
          <w:jc w:val="center"/>
        </w:trPr>
        <w:tc>
          <w:tcPr>
            <w:tcW w:w="1189"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190"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342"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5277" w:type="dxa"/>
            <w:vAlign w:val="center"/>
          </w:tcPr>
          <w:p w:rsidR="00572311" w:rsidRPr="005F0712" w:rsidRDefault="00572311" w:rsidP="009C4750">
            <w:pPr>
              <w:tabs>
                <w:tab w:val="left" w:pos="2807"/>
              </w:tabs>
              <w:spacing w:line="520" w:lineRule="exact"/>
              <w:ind w:left="-1"/>
              <w:rPr>
                <w:rFonts w:ascii="仿宋" w:eastAsia="仿宋" w:hAnsi="仿宋"/>
                <w:sz w:val="28"/>
                <w:szCs w:val="28"/>
              </w:rPr>
            </w:pPr>
            <w:r w:rsidRPr="005F0712">
              <w:rPr>
                <w:rFonts w:ascii="仿宋" w:eastAsia="仿宋" w:hAnsi="仿宋"/>
                <w:sz w:val="28"/>
                <w:szCs w:val="28"/>
              </w:rPr>
              <w:t>2</w:t>
            </w:r>
            <w:r w:rsidRPr="005F0712">
              <w:rPr>
                <w:rFonts w:ascii="仿宋" w:eastAsia="仿宋" w:hAnsi="仿宋" w:hint="eastAsia"/>
                <w:sz w:val="28"/>
                <w:szCs w:val="28"/>
              </w:rPr>
              <w:t>．</w:t>
            </w:r>
            <w:r w:rsidRPr="005F0712">
              <w:rPr>
                <w:rFonts w:ascii="仿宋" w:eastAsia="仿宋" w:hAnsi="仿宋"/>
                <w:sz w:val="28"/>
                <w:szCs w:val="28"/>
              </w:rPr>
              <w:t>建设工程技术与计量（</w:t>
            </w:r>
            <w:r w:rsidRPr="005F0712">
              <w:rPr>
                <w:rFonts w:ascii="仿宋" w:eastAsia="仿宋" w:hAnsi="仿宋" w:hint="eastAsia"/>
                <w:sz w:val="28"/>
                <w:szCs w:val="28"/>
              </w:rPr>
              <w:t>水利工程</w:t>
            </w:r>
            <w:r w:rsidRPr="005F0712">
              <w:rPr>
                <w:rFonts w:ascii="仿宋" w:eastAsia="仿宋" w:hAnsi="仿宋"/>
                <w:sz w:val="28"/>
                <w:szCs w:val="28"/>
              </w:rPr>
              <w:t>）</w:t>
            </w:r>
          </w:p>
        </w:tc>
      </w:tr>
      <w:tr w:rsidR="00572311" w:rsidRPr="005F0712" w:rsidTr="009C4750">
        <w:trPr>
          <w:trHeight w:val="507"/>
          <w:jc w:val="center"/>
        </w:trPr>
        <w:tc>
          <w:tcPr>
            <w:tcW w:w="1189"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190"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342"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5277" w:type="dxa"/>
            <w:vAlign w:val="center"/>
          </w:tcPr>
          <w:p w:rsidR="00572311" w:rsidRPr="005F0712" w:rsidRDefault="00572311" w:rsidP="009C4750">
            <w:pPr>
              <w:tabs>
                <w:tab w:val="left" w:pos="2807"/>
              </w:tabs>
              <w:spacing w:line="520" w:lineRule="exact"/>
              <w:ind w:left="-1"/>
              <w:rPr>
                <w:rFonts w:ascii="仿宋" w:eastAsia="仿宋" w:hAnsi="仿宋"/>
                <w:sz w:val="28"/>
                <w:szCs w:val="28"/>
              </w:rPr>
            </w:pPr>
            <w:r w:rsidRPr="005F0712">
              <w:rPr>
                <w:rFonts w:ascii="仿宋" w:eastAsia="仿宋" w:hAnsi="仿宋"/>
                <w:sz w:val="28"/>
                <w:szCs w:val="28"/>
              </w:rPr>
              <w:t>3</w:t>
            </w:r>
            <w:r w:rsidRPr="005F0712">
              <w:rPr>
                <w:rFonts w:ascii="仿宋" w:eastAsia="仿宋" w:hAnsi="仿宋" w:hint="eastAsia"/>
                <w:sz w:val="28"/>
                <w:szCs w:val="28"/>
              </w:rPr>
              <w:t>．</w:t>
            </w:r>
            <w:r w:rsidRPr="005F0712">
              <w:rPr>
                <w:rFonts w:ascii="仿宋" w:eastAsia="仿宋" w:hAnsi="仿宋"/>
                <w:spacing w:val="-12"/>
                <w:sz w:val="28"/>
                <w:szCs w:val="28"/>
              </w:rPr>
              <w:t>建设工程</w:t>
            </w:r>
            <w:r w:rsidRPr="005F0712">
              <w:rPr>
                <w:rFonts w:ascii="仿宋" w:eastAsia="仿宋" w:hAnsi="仿宋"/>
                <w:sz w:val="28"/>
                <w:szCs w:val="28"/>
              </w:rPr>
              <w:t>计价</w:t>
            </w:r>
          </w:p>
        </w:tc>
      </w:tr>
      <w:tr w:rsidR="00572311" w:rsidRPr="005F0712" w:rsidTr="009C4750">
        <w:trPr>
          <w:trHeight w:val="507"/>
          <w:jc w:val="center"/>
        </w:trPr>
        <w:tc>
          <w:tcPr>
            <w:tcW w:w="1189"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190"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342"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5277" w:type="dxa"/>
            <w:vAlign w:val="center"/>
          </w:tcPr>
          <w:p w:rsidR="00572311" w:rsidRPr="005F0712" w:rsidRDefault="00572311" w:rsidP="009C4750">
            <w:pPr>
              <w:spacing w:line="520" w:lineRule="exact"/>
              <w:rPr>
                <w:rFonts w:ascii="仿宋" w:eastAsia="仿宋" w:hAnsi="仿宋"/>
                <w:sz w:val="28"/>
                <w:szCs w:val="28"/>
              </w:rPr>
            </w:pPr>
            <w:r w:rsidRPr="005F0712">
              <w:rPr>
                <w:rFonts w:ascii="仿宋" w:eastAsia="仿宋" w:hAnsi="仿宋"/>
                <w:sz w:val="28"/>
                <w:szCs w:val="28"/>
              </w:rPr>
              <w:t>4</w:t>
            </w:r>
            <w:r w:rsidRPr="005F0712">
              <w:rPr>
                <w:rFonts w:ascii="仿宋" w:eastAsia="仿宋" w:hAnsi="仿宋" w:hint="eastAsia"/>
                <w:sz w:val="28"/>
                <w:szCs w:val="28"/>
              </w:rPr>
              <w:t>．</w:t>
            </w:r>
            <w:r w:rsidRPr="005F0712">
              <w:rPr>
                <w:rFonts w:ascii="仿宋" w:eastAsia="仿宋" w:hAnsi="仿宋"/>
                <w:sz w:val="28"/>
                <w:szCs w:val="28"/>
              </w:rPr>
              <w:t>建设工程造价案例分析（</w:t>
            </w:r>
            <w:r w:rsidRPr="005F0712">
              <w:rPr>
                <w:rFonts w:ascii="仿宋" w:eastAsia="仿宋" w:hAnsi="仿宋" w:hint="eastAsia"/>
                <w:sz w:val="28"/>
                <w:szCs w:val="28"/>
              </w:rPr>
              <w:t>水利工程</w:t>
            </w:r>
            <w:r w:rsidRPr="005F0712">
              <w:rPr>
                <w:rFonts w:ascii="仿宋" w:eastAsia="仿宋" w:hAnsi="仿宋"/>
                <w:sz w:val="28"/>
                <w:szCs w:val="28"/>
              </w:rPr>
              <w:t>）</w:t>
            </w:r>
          </w:p>
        </w:tc>
      </w:tr>
      <w:tr w:rsidR="00572311" w:rsidRPr="005F0712" w:rsidTr="009C4750">
        <w:trPr>
          <w:trHeight w:val="258"/>
          <w:jc w:val="center"/>
        </w:trPr>
        <w:tc>
          <w:tcPr>
            <w:tcW w:w="1189"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190" w:type="dxa"/>
            <w:vMerge w:val="restart"/>
            <w:vAlign w:val="center"/>
          </w:tcPr>
          <w:p w:rsidR="00572311" w:rsidRPr="005F0712" w:rsidRDefault="00572311" w:rsidP="009C4750">
            <w:pPr>
              <w:spacing w:line="520" w:lineRule="exact"/>
              <w:jc w:val="center"/>
              <w:rPr>
                <w:rFonts w:ascii="仿宋" w:eastAsia="仿宋" w:hAnsi="仿宋"/>
                <w:sz w:val="28"/>
                <w:szCs w:val="28"/>
              </w:rPr>
            </w:pPr>
            <w:r w:rsidRPr="005F0712">
              <w:rPr>
                <w:rFonts w:ascii="仿宋" w:eastAsia="仿宋" w:hAnsi="仿宋" w:hint="eastAsia"/>
                <w:sz w:val="28"/>
                <w:szCs w:val="28"/>
              </w:rPr>
              <w:t>02.</w:t>
            </w:r>
          </w:p>
          <w:p w:rsidR="00572311" w:rsidRPr="005F0712" w:rsidRDefault="00572311" w:rsidP="009C4750">
            <w:pPr>
              <w:spacing w:line="520" w:lineRule="exact"/>
              <w:jc w:val="center"/>
              <w:rPr>
                <w:rFonts w:ascii="仿宋" w:eastAsia="仿宋" w:hAnsi="仿宋"/>
                <w:sz w:val="28"/>
                <w:szCs w:val="28"/>
              </w:rPr>
            </w:pPr>
            <w:r w:rsidRPr="005F0712">
              <w:rPr>
                <w:rFonts w:ascii="仿宋" w:eastAsia="仿宋" w:hAnsi="仿宋" w:hint="eastAsia"/>
                <w:sz w:val="28"/>
                <w:szCs w:val="28"/>
              </w:rPr>
              <w:t>免</w:t>
            </w:r>
            <w:r w:rsidRPr="005F0712">
              <w:rPr>
                <w:rFonts w:ascii="仿宋" w:eastAsia="仿宋" w:hAnsi="仿宋"/>
                <w:sz w:val="28"/>
                <w:szCs w:val="28"/>
              </w:rPr>
              <w:t>二科</w:t>
            </w:r>
          </w:p>
        </w:tc>
        <w:tc>
          <w:tcPr>
            <w:tcW w:w="1342" w:type="dxa"/>
            <w:vMerge w:val="restart"/>
            <w:vAlign w:val="center"/>
          </w:tcPr>
          <w:p w:rsidR="00572311" w:rsidRPr="005F0712" w:rsidRDefault="00572311" w:rsidP="009C4750">
            <w:pPr>
              <w:spacing w:line="520" w:lineRule="exact"/>
              <w:rPr>
                <w:rFonts w:ascii="仿宋" w:eastAsia="仿宋" w:hAnsi="仿宋"/>
                <w:sz w:val="28"/>
                <w:szCs w:val="28"/>
              </w:rPr>
            </w:pPr>
            <w:r w:rsidRPr="005F0712">
              <w:rPr>
                <w:rFonts w:ascii="仿宋" w:eastAsia="仿宋" w:hAnsi="仿宋" w:hint="eastAsia"/>
                <w:sz w:val="28"/>
                <w:szCs w:val="28"/>
              </w:rPr>
              <w:t>01.</w:t>
            </w:r>
          </w:p>
          <w:p w:rsidR="00572311" w:rsidRPr="005F0712" w:rsidRDefault="00572311" w:rsidP="009C4750">
            <w:pPr>
              <w:spacing w:line="520" w:lineRule="exact"/>
              <w:jc w:val="center"/>
              <w:rPr>
                <w:rFonts w:ascii="仿宋" w:eastAsia="仿宋" w:hAnsi="仿宋"/>
                <w:sz w:val="28"/>
                <w:szCs w:val="28"/>
              </w:rPr>
            </w:pPr>
            <w:r w:rsidRPr="005F0712">
              <w:rPr>
                <w:rFonts w:ascii="仿宋" w:eastAsia="仿宋" w:hAnsi="仿宋" w:hint="eastAsia"/>
                <w:sz w:val="28"/>
                <w:szCs w:val="28"/>
              </w:rPr>
              <w:t>土木</w:t>
            </w:r>
            <w:r w:rsidRPr="005F0712">
              <w:rPr>
                <w:rFonts w:ascii="仿宋" w:eastAsia="仿宋" w:hAnsi="仿宋"/>
                <w:sz w:val="28"/>
                <w:szCs w:val="28"/>
              </w:rPr>
              <w:t>建筑</w:t>
            </w:r>
          </w:p>
        </w:tc>
        <w:tc>
          <w:tcPr>
            <w:tcW w:w="5277" w:type="dxa"/>
            <w:vAlign w:val="center"/>
          </w:tcPr>
          <w:p w:rsidR="00572311" w:rsidRPr="005F0712" w:rsidRDefault="00572311" w:rsidP="009C4750">
            <w:pPr>
              <w:spacing w:line="520" w:lineRule="exact"/>
              <w:rPr>
                <w:rFonts w:ascii="仿宋" w:eastAsia="仿宋" w:hAnsi="仿宋"/>
                <w:sz w:val="28"/>
                <w:szCs w:val="28"/>
              </w:rPr>
            </w:pPr>
            <w:r w:rsidRPr="005F0712">
              <w:rPr>
                <w:rFonts w:ascii="仿宋" w:eastAsia="仿宋" w:hAnsi="仿宋"/>
                <w:sz w:val="28"/>
                <w:szCs w:val="28"/>
              </w:rPr>
              <w:t>2</w:t>
            </w:r>
            <w:r w:rsidRPr="005F0712">
              <w:rPr>
                <w:rFonts w:ascii="仿宋" w:eastAsia="仿宋" w:hAnsi="仿宋" w:hint="eastAsia"/>
                <w:sz w:val="28"/>
                <w:szCs w:val="28"/>
              </w:rPr>
              <w:t>．</w:t>
            </w:r>
            <w:r w:rsidRPr="005F0712">
              <w:rPr>
                <w:rFonts w:ascii="仿宋" w:eastAsia="仿宋" w:hAnsi="仿宋"/>
                <w:sz w:val="28"/>
                <w:szCs w:val="28"/>
              </w:rPr>
              <w:t>建设工程技术与计量（土木建筑）</w:t>
            </w:r>
          </w:p>
        </w:tc>
      </w:tr>
      <w:tr w:rsidR="00572311" w:rsidRPr="005F0712" w:rsidTr="009C4750">
        <w:trPr>
          <w:trHeight w:val="258"/>
          <w:jc w:val="center"/>
        </w:trPr>
        <w:tc>
          <w:tcPr>
            <w:tcW w:w="1189"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190"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342"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5277" w:type="dxa"/>
            <w:vAlign w:val="center"/>
          </w:tcPr>
          <w:p w:rsidR="00572311" w:rsidRPr="005F0712" w:rsidRDefault="00572311" w:rsidP="009C4750">
            <w:pPr>
              <w:spacing w:line="520" w:lineRule="exact"/>
              <w:rPr>
                <w:rFonts w:ascii="仿宋" w:eastAsia="仿宋" w:hAnsi="仿宋"/>
                <w:sz w:val="28"/>
                <w:szCs w:val="28"/>
              </w:rPr>
            </w:pPr>
            <w:r w:rsidRPr="005F0712">
              <w:rPr>
                <w:rFonts w:ascii="仿宋" w:eastAsia="仿宋" w:hAnsi="仿宋"/>
                <w:sz w:val="28"/>
                <w:szCs w:val="28"/>
              </w:rPr>
              <w:t>4</w:t>
            </w:r>
            <w:r w:rsidRPr="005F0712">
              <w:rPr>
                <w:rFonts w:ascii="仿宋" w:eastAsia="仿宋" w:hAnsi="仿宋" w:hint="eastAsia"/>
                <w:sz w:val="28"/>
                <w:szCs w:val="28"/>
              </w:rPr>
              <w:t>．</w:t>
            </w:r>
            <w:r w:rsidRPr="005F0712">
              <w:rPr>
                <w:rFonts w:ascii="仿宋" w:eastAsia="仿宋" w:hAnsi="仿宋"/>
                <w:sz w:val="28"/>
                <w:szCs w:val="28"/>
              </w:rPr>
              <w:t>建设工程造价案例分析（土木建筑）</w:t>
            </w:r>
          </w:p>
        </w:tc>
      </w:tr>
      <w:tr w:rsidR="00572311" w:rsidRPr="005F0712" w:rsidTr="009C4750">
        <w:trPr>
          <w:trHeight w:val="258"/>
          <w:jc w:val="center"/>
        </w:trPr>
        <w:tc>
          <w:tcPr>
            <w:tcW w:w="1189"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190"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342" w:type="dxa"/>
            <w:vMerge w:val="restart"/>
            <w:vAlign w:val="center"/>
          </w:tcPr>
          <w:p w:rsidR="00572311" w:rsidRPr="005F0712" w:rsidRDefault="00572311" w:rsidP="009C4750">
            <w:pPr>
              <w:spacing w:line="520" w:lineRule="exact"/>
              <w:rPr>
                <w:rFonts w:ascii="仿宋" w:eastAsia="仿宋" w:hAnsi="仿宋"/>
                <w:sz w:val="28"/>
                <w:szCs w:val="28"/>
              </w:rPr>
            </w:pPr>
            <w:r w:rsidRPr="005F0712">
              <w:rPr>
                <w:rFonts w:ascii="仿宋" w:eastAsia="仿宋" w:hAnsi="仿宋"/>
                <w:sz w:val="28"/>
                <w:szCs w:val="28"/>
              </w:rPr>
              <w:t>02.</w:t>
            </w:r>
          </w:p>
          <w:p w:rsidR="00572311" w:rsidRPr="005F0712" w:rsidRDefault="00572311" w:rsidP="009C4750">
            <w:pPr>
              <w:spacing w:line="520" w:lineRule="exact"/>
              <w:rPr>
                <w:rFonts w:ascii="仿宋" w:eastAsia="仿宋" w:hAnsi="仿宋"/>
                <w:sz w:val="28"/>
                <w:szCs w:val="28"/>
              </w:rPr>
            </w:pPr>
            <w:r w:rsidRPr="005F0712">
              <w:rPr>
                <w:rFonts w:ascii="仿宋" w:eastAsia="仿宋" w:hAnsi="仿宋"/>
                <w:sz w:val="28"/>
                <w:szCs w:val="28"/>
              </w:rPr>
              <w:t>安装</w:t>
            </w:r>
            <w:r w:rsidRPr="005F0712">
              <w:rPr>
                <w:rFonts w:ascii="仿宋" w:eastAsia="仿宋" w:hAnsi="仿宋" w:hint="eastAsia"/>
                <w:sz w:val="28"/>
                <w:szCs w:val="28"/>
              </w:rPr>
              <w:t>工程</w:t>
            </w:r>
          </w:p>
        </w:tc>
        <w:tc>
          <w:tcPr>
            <w:tcW w:w="5277" w:type="dxa"/>
            <w:vAlign w:val="center"/>
          </w:tcPr>
          <w:p w:rsidR="00572311" w:rsidRPr="005F0712" w:rsidRDefault="00572311" w:rsidP="009C4750">
            <w:pPr>
              <w:spacing w:line="520" w:lineRule="exact"/>
              <w:rPr>
                <w:rFonts w:ascii="仿宋" w:eastAsia="仿宋" w:hAnsi="仿宋"/>
                <w:sz w:val="28"/>
                <w:szCs w:val="28"/>
              </w:rPr>
            </w:pPr>
            <w:r w:rsidRPr="005F0712">
              <w:rPr>
                <w:rFonts w:ascii="仿宋" w:eastAsia="仿宋" w:hAnsi="仿宋"/>
                <w:sz w:val="28"/>
                <w:szCs w:val="28"/>
              </w:rPr>
              <w:t>2</w:t>
            </w:r>
            <w:r w:rsidRPr="005F0712">
              <w:rPr>
                <w:rFonts w:ascii="仿宋" w:eastAsia="仿宋" w:hAnsi="仿宋" w:hint="eastAsia"/>
                <w:sz w:val="28"/>
                <w:szCs w:val="28"/>
              </w:rPr>
              <w:t>．</w:t>
            </w:r>
            <w:r w:rsidRPr="005F0712">
              <w:rPr>
                <w:rFonts w:ascii="仿宋" w:eastAsia="仿宋" w:hAnsi="仿宋"/>
                <w:sz w:val="28"/>
                <w:szCs w:val="28"/>
              </w:rPr>
              <w:t>建设工程技术与计量（</w:t>
            </w:r>
            <w:r w:rsidRPr="005F0712">
              <w:rPr>
                <w:rFonts w:ascii="仿宋" w:eastAsia="仿宋" w:hAnsi="仿宋" w:hint="eastAsia"/>
                <w:sz w:val="28"/>
                <w:szCs w:val="28"/>
              </w:rPr>
              <w:t>安装工程</w:t>
            </w:r>
            <w:r w:rsidRPr="005F0712">
              <w:rPr>
                <w:rFonts w:ascii="仿宋" w:eastAsia="仿宋" w:hAnsi="仿宋"/>
                <w:sz w:val="28"/>
                <w:szCs w:val="28"/>
              </w:rPr>
              <w:t>）</w:t>
            </w:r>
          </w:p>
        </w:tc>
      </w:tr>
      <w:tr w:rsidR="00572311" w:rsidRPr="005F0712" w:rsidTr="009C4750">
        <w:trPr>
          <w:trHeight w:val="258"/>
          <w:jc w:val="center"/>
        </w:trPr>
        <w:tc>
          <w:tcPr>
            <w:tcW w:w="1189"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190"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342"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5277" w:type="dxa"/>
            <w:vAlign w:val="center"/>
          </w:tcPr>
          <w:p w:rsidR="00572311" w:rsidRPr="005F0712" w:rsidRDefault="00572311" w:rsidP="009C4750">
            <w:pPr>
              <w:spacing w:line="520" w:lineRule="exact"/>
              <w:rPr>
                <w:rFonts w:ascii="仿宋" w:eastAsia="仿宋" w:hAnsi="仿宋"/>
                <w:sz w:val="28"/>
                <w:szCs w:val="28"/>
              </w:rPr>
            </w:pPr>
            <w:r w:rsidRPr="005F0712">
              <w:rPr>
                <w:rFonts w:ascii="仿宋" w:eastAsia="仿宋" w:hAnsi="仿宋"/>
                <w:sz w:val="28"/>
                <w:szCs w:val="28"/>
              </w:rPr>
              <w:t>4</w:t>
            </w:r>
            <w:r w:rsidRPr="005F0712">
              <w:rPr>
                <w:rFonts w:ascii="仿宋" w:eastAsia="仿宋" w:hAnsi="仿宋" w:hint="eastAsia"/>
                <w:sz w:val="28"/>
                <w:szCs w:val="28"/>
              </w:rPr>
              <w:t>．</w:t>
            </w:r>
            <w:r w:rsidRPr="005F0712">
              <w:rPr>
                <w:rFonts w:ascii="仿宋" w:eastAsia="仿宋" w:hAnsi="仿宋"/>
                <w:sz w:val="28"/>
                <w:szCs w:val="28"/>
              </w:rPr>
              <w:t>建设工程造价案例分析（</w:t>
            </w:r>
            <w:r w:rsidRPr="005F0712">
              <w:rPr>
                <w:rFonts w:ascii="仿宋" w:eastAsia="仿宋" w:hAnsi="仿宋" w:hint="eastAsia"/>
                <w:sz w:val="28"/>
                <w:szCs w:val="28"/>
              </w:rPr>
              <w:t>安装工程</w:t>
            </w:r>
            <w:r w:rsidRPr="005F0712">
              <w:rPr>
                <w:rFonts w:ascii="仿宋" w:eastAsia="仿宋" w:hAnsi="仿宋"/>
                <w:sz w:val="28"/>
                <w:szCs w:val="28"/>
              </w:rPr>
              <w:t>）</w:t>
            </w:r>
          </w:p>
        </w:tc>
      </w:tr>
      <w:tr w:rsidR="00572311" w:rsidRPr="005F0712" w:rsidTr="009C4750">
        <w:trPr>
          <w:trHeight w:val="258"/>
          <w:jc w:val="center"/>
        </w:trPr>
        <w:tc>
          <w:tcPr>
            <w:tcW w:w="1189"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190"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342" w:type="dxa"/>
            <w:vMerge w:val="restart"/>
            <w:vAlign w:val="center"/>
          </w:tcPr>
          <w:p w:rsidR="00572311" w:rsidRPr="005F0712" w:rsidRDefault="00572311" w:rsidP="009C4750">
            <w:pPr>
              <w:spacing w:line="520" w:lineRule="exact"/>
              <w:jc w:val="left"/>
              <w:rPr>
                <w:rFonts w:ascii="仿宋" w:eastAsia="仿宋" w:hAnsi="仿宋"/>
                <w:sz w:val="28"/>
                <w:szCs w:val="28"/>
              </w:rPr>
            </w:pPr>
            <w:r w:rsidRPr="005F0712">
              <w:rPr>
                <w:rFonts w:ascii="仿宋" w:eastAsia="仿宋" w:hAnsi="仿宋" w:hint="eastAsia"/>
                <w:sz w:val="28"/>
                <w:szCs w:val="28"/>
              </w:rPr>
              <w:t>03.</w:t>
            </w:r>
          </w:p>
          <w:p w:rsidR="00572311" w:rsidRPr="005F0712" w:rsidRDefault="00572311" w:rsidP="009C4750">
            <w:pPr>
              <w:spacing w:line="520" w:lineRule="exact"/>
              <w:jc w:val="center"/>
              <w:rPr>
                <w:rFonts w:ascii="仿宋" w:eastAsia="仿宋" w:hAnsi="仿宋"/>
                <w:sz w:val="28"/>
                <w:szCs w:val="28"/>
              </w:rPr>
            </w:pPr>
            <w:r w:rsidRPr="005F0712">
              <w:rPr>
                <w:rFonts w:ascii="仿宋" w:eastAsia="仿宋" w:hAnsi="仿宋" w:hint="eastAsia"/>
                <w:sz w:val="28"/>
                <w:szCs w:val="28"/>
              </w:rPr>
              <w:t>交通</w:t>
            </w:r>
            <w:r w:rsidRPr="005F0712">
              <w:rPr>
                <w:rFonts w:ascii="仿宋" w:eastAsia="仿宋" w:hAnsi="仿宋"/>
                <w:sz w:val="28"/>
                <w:szCs w:val="28"/>
              </w:rPr>
              <w:t>运输</w:t>
            </w:r>
          </w:p>
        </w:tc>
        <w:tc>
          <w:tcPr>
            <w:tcW w:w="5277" w:type="dxa"/>
            <w:vAlign w:val="center"/>
          </w:tcPr>
          <w:p w:rsidR="00572311" w:rsidRPr="005F0712" w:rsidRDefault="00572311" w:rsidP="009C4750">
            <w:pPr>
              <w:spacing w:line="520" w:lineRule="exact"/>
              <w:rPr>
                <w:rFonts w:ascii="仿宋" w:eastAsia="仿宋" w:hAnsi="仿宋"/>
                <w:sz w:val="28"/>
                <w:szCs w:val="28"/>
              </w:rPr>
            </w:pPr>
            <w:r w:rsidRPr="005F0712">
              <w:rPr>
                <w:rFonts w:ascii="仿宋" w:eastAsia="仿宋" w:hAnsi="仿宋"/>
                <w:sz w:val="28"/>
                <w:szCs w:val="28"/>
              </w:rPr>
              <w:t>2</w:t>
            </w:r>
            <w:r w:rsidRPr="005F0712">
              <w:rPr>
                <w:rFonts w:ascii="仿宋" w:eastAsia="仿宋" w:hAnsi="仿宋" w:hint="eastAsia"/>
                <w:sz w:val="28"/>
                <w:szCs w:val="28"/>
              </w:rPr>
              <w:t>．</w:t>
            </w:r>
            <w:r w:rsidRPr="005F0712">
              <w:rPr>
                <w:rFonts w:ascii="仿宋" w:eastAsia="仿宋" w:hAnsi="仿宋"/>
                <w:sz w:val="28"/>
                <w:szCs w:val="28"/>
              </w:rPr>
              <w:t>建设工程技术与计量（</w:t>
            </w:r>
            <w:r>
              <w:rPr>
                <w:rFonts w:ascii="仿宋" w:eastAsia="仿宋" w:hAnsi="仿宋" w:hint="eastAsia"/>
                <w:sz w:val="28"/>
                <w:szCs w:val="28"/>
              </w:rPr>
              <w:t>交通运输</w:t>
            </w:r>
            <w:r w:rsidRPr="005F0712">
              <w:rPr>
                <w:rFonts w:ascii="仿宋" w:eastAsia="仿宋" w:hAnsi="仿宋"/>
                <w:sz w:val="28"/>
                <w:szCs w:val="28"/>
              </w:rPr>
              <w:t>）</w:t>
            </w:r>
          </w:p>
        </w:tc>
      </w:tr>
      <w:tr w:rsidR="00572311" w:rsidRPr="005F0712" w:rsidTr="009C4750">
        <w:trPr>
          <w:trHeight w:val="258"/>
          <w:jc w:val="center"/>
        </w:trPr>
        <w:tc>
          <w:tcPr>
            <w:tcW w:w="1189"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190"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342"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5277" w:type="dxa"/>
            <w:vAlign w:val="center"/>
          </w:tcPr>
          <w:p w:rsidR="00572311" w:rsidRPr="005F0712" w:rsidRDefault="00572311" w:rsidP="009C4750">
            <w:pPr>
              <w:spacing w:line="520" w:lineRule="exact"/>
              <w:rPr>
                <w:rFonts w:ascii="仿宋" w:eastAsia="仿宋" w:hAnsi="仿宋"/>
                <w:sz w:val="28"/>
                <w:szCs w:val="28"/>
              </w:rPr>
            </w:pPr>
            <w:r w:rsidRPr="005F0712">
              <w:rPr>
                <w:rFonts w:ascii="仿宋" w:eastAsia="仿宋" w:hAnsi="仿宋"/>
                <w:sz w:val="28"/>
                <w:szCs w:val="28"/>
              </w:rPr>
              <w:t>4</w:t>
            </w:r>
            <w:r w:rsidRPr="005F0712">
              <w:rPr>
                <w:rFonts w:ascii="仿宋" w:eastAsia="仿宋" w:hAnsi="仿宋" w:hint="eastAsia"/>
                <w:sz w:val="28"/>
                <w:szCs w:val="28"/>
              </w:rPr>
              <w:t>．</w:t>
            </w:r>
            <w:r w:rsidRPr="005F0712">
              <w:rPr>
                <w:rFonts w:ascii="仿宋" w:eastAsia="仿宋" w:hAnsi="仿宋"/>
                <w:sz w:val="28"/>
                <w:szCs w:val="28"/>
              </w:rPr>
              <w:t>建设工程造价案例分析（</w:t>
            </w:r>
            <w:r>
              <w:rPr>
                <w:rFonts w:ascii="仿宋" w:eastAsia="仿宋" w:hAnsi="仿宋" w:hint="eastAsia"/>
                <w:sz w:val="28"/>
                <w:szCs w:val="28"/>
              </w:rPr>
              <w:t>交通运输</w:t>
            </w:r>
            <w:r w:rsidRPr="005F0712">
              <w:rPr>
                <w:rFonts w:ascii="仿宋" w:eastAsia="仿宋" w:hAnsi="仿宋"/>
                <w:sz w:val="28"/>
                <w:szCs w:val="28"/>
              </w:rPr>
              <w:t>）</w:t>
            </w:r>
          </w:p>
        </w:tc>
      </w:tr>
      <w:tr w:rsidR="00572311" w:rsidRPr="005F0712" w:rsidTr="009C4750">
        <w:trPr>
          <w:trHeight w:val="258"/>
          <w:jc w:val="center"/>
        </w:trPr>
        <w:tc>
          <w:tcPr>
            <w:tcW w:w="1189"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190"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342" w:type="dxa"/>
            <w:vMerge w:val="restart"/>
            <w:vAlign w:val="center"/>
          </w:tcPr>
          <w:p w:rsidR="00572311" w:rsidRPr="005F0712" w:rsidRDefault="00572311" w:rsidP="009C4750">
            <w:pPr>
              <w:spacing w:line="520" w:lineRule="exact"/>
              <w:rPr>
                <w:rFonts w:ascii="仿宋" w:eastAsia="仿宋" w:hAnsi="仿宋"/>
                <w:sz w:val="28"/>
                <w:szCs w:val="28"/>
              </w:rPr>
            </w:pPr>
            <w:r w:rsidRPr="005F0712">
              <w:rPr>
                <w:rFonts w:ascii="仿宋" w:eastAsia="仿宋" w:hAnsi="仿宋" w:hint="eastAsia"/>
                <w:sz w:val="28"/>
                <w:szCs w:val="28"/>
              </w:rPr>
              <w:t>04.</w:t>
            </w:r>
          </w:p>
          <w:p w:rsidR="00572311" w:rsidRPr="005F0712" w:rsidRDefault="00572311" w:rsidP="009C4750">
            <w:pPr>
              <w:spacing w:line="520" w:lineRule="exact"/>
              <w:jc w:val="center"/>
              <w:rPr>
                <w:rFonts w:ascii="仿宋" w:eastAsia="仿宋" w:hAnsi="仿宋"/>
                <w:sz w:val="28"/>
                <w:szCs w:val="28"/>
              </w:rPr>
            </w:pPr>
            <w:r w:rsidRPr="005F0712">
              <w:rPr>
                <w:rFonts w:ascii="仿宋" w:eastAsia="仿宋" w:hAnsi="仿宋" w:hint="eastAsia"/>
                <w:sz w:val="28"/>
                <w:szCs w:val="28"/>
              </w:rPr>
              <w:t>水利</w:t>
            </w:r>
            <w:r w:rsidRPr="005F0712">
              <w:rPr>
                <w:rFonts w:ascii="仿宋" w:eastAsia="仿宋" w:hAnsi="仿宋"/>
                <w:sz w:val="28"/>
                <w:szCs w:val="28"/>
              </w:rPr>
              <w:t>工程</w:t>
            </w:r>
          </w:p>
        </w:tc>
        <w:tc>
          <w:tcPr>
            <w:tcW w:w="5277" w:type="dxa"/>
            <w:vAlign w:val="center"/>
          </w:tcPr>
          <w:p w:rsidR="00572311" w:rsidRPr="005F0712" w:rsidRDefault="00572311" w:rsidP="009C4750">
            <w:pPr>
              <w:spacing w:line="520" w:lineRule="exact"/>
              <w:rPr>
                <w:rFonts w:ascii="仿宋" w:eastAsia="仿宋" w:hAnsi="仿宋"/>
                <w:sz w:val="28"/>
                <w:szCs w:val="28"/>
              </w:rPr>
            </w:pPr>
            <w:r w:rsidRPr="005F0712">
              <w:rPr>
                <w:rFonts w:ascii="仿宋" w:eastAsia="仿宋" w:hAnsi="仿宋"/>
                <w:sz w:val="28"/>
                <w:szCs w:val="28"/>
              </w:rPr>
              <w:t>2</w:t>
            </w:r>
            <w:r w:rsidRPr="005F0712">
              <w:rPr>
                <w:rFonts w:ascii="仿宋" w:eastAsia="仿宋" w:hAnsi="仿宋" w:hint="eastAsia"/>
                <w:sz w:val="28"/>
                <w:szCs w:val="28"/>
              </w:rPr>
              <w:t>．</w:t>
            </w:r>
            <w:r w:rsidRPr="005F0712">
              <w:rPr>
                <w:rFonts w:ascii="仿宋" w:eastAsia="仿宋" w:hAnsi="仿宋"/>
                <w:sz w:val="28"/>
                <w:szCs w:val="28"/>
              </w:rPr>
              <w:t>建设工程技术与计量（</w:t>
            </w:r>
            <w:r w:rsidRPr="005F0712">
              <w:rPr>
                <w:rFonts w:ascii="仿宋" w:eastAsia="仿宋" w:hAnsi="仿宋" w:hint="eastAsia"/>
                <w:sz w:val="28"/>
                <w:szCs w:val="28"/>
              </w:rPr>
              <w:t>水利工程</w:t>
            </w:r>
            <w:r w:rsidRPr="005F0712">
              <w:rPr>
                <w:rFonts w:ascii="仿宋" w:eastAsia="仿宋" w:hAnsi="仿宋"/>
                <w:sz w:val="28"/>
                <w:szCs w:val="28"/>
              </w:rPr>
              <w:t>）</w:t>
            </w:r>
          </w:p>
        </w:tc>
      </w:tr>
      <w:tr w:rsidR="00572311" w:rsidRPr="005F0712" w:rsidTr="009C4750">
        <w:trPr>
          <w:trHeight w:val="258"/>
          <w:jc w:val="center"/>
        </w:trPr>
        <w:tc>
          <w:tcPr>
            <w:tcW w:w="1189"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190"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342"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5277" w:type="dxa"/>
            <w:vAlign w:val="center"/>
          </w:tcPr>
          <w:p w:rsidR="00572311" w:rsidRPr="005F0712" w:rsidRDefault="00572311" w:rsidP="009C4750">
            <w:pPr>
              <w:spacing w:line="520" w:lineRule="exact"/>
              <w:rPr>
                <w:rFonts w:ascii="仿宋" w:eastAsia="仿宋" w:hAnsi="仿宋"/>
                <w:sz w:val="28"/>
                <w:szCs w:val="28"/>
              </w:rPr>
            </w:pPr>
            <w:r w:rsidRPr="005F0712">
              <w:rPr>
                <w:rFonts w:ascii="仿宋" w:eastAsia="仿宋" w:hAnsi="仿宋"/>
                <w:sz w:val="28"/>
                <w:szCs w:val="28"/>
              </w:rPr>
              <w:t>4</w:t>
            </w:r>
            <w:r w:rsidRPr="005F0712">
              <w:rPr>
                <w:rFonts w:ascii="仿宋" w:eastAsia="仿宋" w:hAnsi="仿宋" w:hint="eastAsia"/>
                <w:sz w:val="28"/>
                <w:szCs w:val="28"/>
              </w:rPr>
              <w:t>．</w:t>
            </w:r>
            <w:r w:rsidRPr="005F0712">
              <w:rPr>
                <w:rFonts w:ascii="仿宋" w:eastAsia="仿宋" w:hAnsi="仿宋"/>
                <w:sz w:val="28"/>
                <w:szCs w:val="28"/>
              </w:rPr>
              <w:t>建设工程造价案例分析（</w:t>
            </w:r>
            <w:r w:rsidRPr="005F0712">
              <w:rPr>
                <w:rFonts w:ascii="仿宋" w:eastAsia="仿宋" w:hAnsi="仿宋" w:hint="eastAsia"/>
                <w:sz w:val="28"/>
                <w:szCs w:val="28"/>
              </w:rPr>
              <w:t>水利工程</w:t>
            </w:r>
            <w:r w:rsidRPr="005F0712">
              <w:rPr>
                <w:rFonts w:ascii="仿宋" w:eastAsia="仿宋" w:hAnsi="仿宋"/>
                <w:sz w:val="28"/>
                <w:szCs w:val="28"/>
              </w:rPr>
              <w:t>）</w:t>
            </w:r>
          </w:p>
        </w:tc>
      </w:tr>
      <w:tr w:rsidR="00572311" w:rsidRPr="005F0712" w:rsidTr="009C4750">
        <w:trPr>
          <w:trHeight w:val="258"/>
          <w:jc w:val="center"/>
        </w:trPr>
        <w:tc>
          <w:tcPr>
            <w:tcW w:w="1189"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190" w:type="dxa"/>
            <w:vMerge w:val="restart"/>
            <w:vAlign w:val="center"/>
          </w:tcPr>
          <w:p w:rsidR="00572311" w:rsidRPr="005F0712" w:rsidRDefault="00572311" w:rsidP="009C4750">
            <w:pPr>
              <w:spacing w:line="520" w:lineRule="exact"/>
              <w:jc w:val="center"/>
              <w:rPr>
                <w:rFonts w:ascii="仿宋" w:eastAsia="仿宋" w:hAnsi="仿宋"/>
                <w:sz w:val="28"/>
                <w:szCs w:val="28"/>
              </w:rPr>
            </w:pPr>
            <w:r w:rsidRPr="005F0712">
              <w:rPr>
                <w:rFonts w:ascii="仿宋" w:eastAsia="仿宋" w:hAnsi="仿宋" w:hint="eastAsia"/>
                <w:sz w:val="28"/>
                <w:szCs w:val="28"/>
              </w:rPr>
              <w:t>01.</w:t>
            </w:r>
          </w:p>
          <w:p w:rsidR="00572311" w:rsidRDefault="00572311" w:rsidP="009C4750">
            <w:pPr>
              <w:spacing w:line="520" w:lineRule="exact"/>
              <w:jc w:val="center"/>
              <w:rPr>
                <w:rFonts w:ascii="仿宋" w:eastAsia="仿宋" w:hAnsi="仿宋"/>
                <w:sz w:val="28"/>
                <w:szCs w:val="28"/>
              </w:rPr>
            </w:pPr>
            <w:r w:rsidRPr="005F0712">
              <w:rPr>
                <w:rFonts w:ascii="仿宋" w:eastAsia="仿宋" w:hAnsi="仿宋" w:hint="eastAsia"/>
                <w:sz w:val="28"/>
                <w:szCs w:val="28"/>
              </w:rPr>
              <w:t>增报</w:t>
            </w:r>
          </w:p>
          <w:p w:rsidR="00572311" w:rsidRPr="005F0712" w:rsidRDefault="00572311" w:rsidP="009C4750">
            <w:pPr>
              <w:spacing w:line="520" w:lineRule="exact"/>
              <w:jc w:val="center"/>
              <w:rPr>
                <w:rFonts w:ascii="仿宋" w:eastAsia="仿宋" w:hAnsi="仿宋"/>
                <w:sz w:val="28"/>
                <w:szCs w:val="28"/>
              </w:rPr>
            </w:pPr>
            <w:r w:rsidRPr="005F0712">
              <w:rPr>
                <w:rFonts w:ascii="仿宋" w:eastAsia="仿宋" w:hAnsi="仿宋"/>
                <w:sz w:val="28"/>
                <w:szCs w:val="28"/>
              </w:rPr>
              <w:t>专业</w:t>
            </w:r>
          </w:p>
        </w:tc>
        <w:tc>
          <w:tcPr>
            <w:tcW w:w="1342" w:type="dxa"/>
            <w:vMerge w:val="restart"/>
            <w:vAlign w:val="center"/>
          </w:tcPr>
          <w:p w:rsidR="00572311" w:rsidRPr="005F0712" w:rsidRDefault="00572311" w:rsidP="009C4750">
            <w:pPr>
              <w:spacing w:line="520" w:lineRule="exact"/>
              <w:rPr>
                <w:rFonts w:ascii="仿宋" w:eastAsia="仿宋" w:hAnsi="仿宋"/>
                <w:sz w:val="28"/>
                <w:szCs w:val="28"/>
              </w:rPr>
            </w:pPr>
            <w:r w:rsidRPr="005F0712">
              <w:rPr>
                <w:rFonts w:ascii="仿宋" w:eastAsia="仿宋" w:hAnsi="仿宋" w:hint="eastAsia"/>
                <w:sz w:val="28"/>
                <w:szCs w:val="28"/>
              </w:rPr>
              <w:t>01.</w:t>
            </w:r>
          </w:p>
          <w:p w:rsidR="00572311" w:rsidRPr="005F0712" w:rsidRDefault="00572311" w:rsidP="009C4750">
            <w:pPr>
              <w:spacing w:line="520" w:lineRule="exact"/>
              <w:jc w:val="center"/>
              <w:rPr>
                <w:rFonts w:ascii="仿宋" w:eastAsia="仿宋" w:hAnsi="仿宋"/>
                <w:sz w:val="28"/>
                <w:szCs w:val="28"/>
              </w:rPr>
            </w:pPr>
            <w:r w:rsidRPr="005F0712">
              <w:rPr>
                <w:rFonts w:ascii="仿宋" w:eastAsia="仿宋" w:hAnsi="仿宋" w:hint="eastAsia"/>
                <w:sz w:val="28"/>
                <w:szCs w:val="28"/>
              </w:rPr>
              <w:t>土木</w:t>
            </w:r>
            <w:r w:rsidRPr="005F0712">
              <w:rPr>
                <w:rFonts w:ascii="仿宋" w:eastAsia="仿宋" w:hAnsi="仿宋"/>
                <w:sz w:val="28"/>
                <w:szCs w:val="28"/>
              </w:rPr>
              <w:t>建筑</w:t>
            </w:r>
          </w:p>
        </w:tc>
        <w:tc>
          <w:tcPr>
            <w:tcW w:w="5277" w:type="dxa"/>
            <w:vAlign w:val="center"/>
          </w:tcPr>
          <w:p w:rsidR="00572311" w:rsidRPr="005F0712" w:rsidRDefault="00572311" w:rsidP="009C4750">
            <w:pPr>
              <w:spacing w:line="520" w:lineRule="exact"/>
              <w:rPr>
                <w:rFonts w:ascii="仿宋" w:eastAsia="仿宋" w:hAnsi="仿宋"/>
                <w:sz w:val="28"/>
                <w:szCs w:val="28"/>
              </w:rPr>
            </w:pPr>
            <w:r w:rsidRPr="005F0712">
              <w:rPr>
                <w:rFonts w:ascii="仿宋" w:eastAsia="仿宋" w:hAnsi="仿宋"/>
                <w:sz w:val="28"/>
                <w:szCs w:val="28"/>
              </w:rPr>
              <w:t>2</w:t>
            </w:r>
            <w:r w:rsidRPr="005F0712">
              <w:rPr>
                <w:rFonts w:ascii="仿宋" w:eastAsia="仿宋" w:hAnsi="仿宋" w:hint="eastAsia"/>
                <w:sz w:val="28"/>
                <w:szCs w:val="28"/>
              </w:rPr>
              <w:t>．</w:t>
            </w:r>
            <w:r w:rsidRPr="005F0712">
              <w:rPr>
                <w:rFonts w:ascii="仿宋" w:eastAsia="仿宋" w:hAnsi="仿宋"/>
                <w:sz w:val="28"/>
                <w:szCs w:val="28"/>
              </w:rPr>
              <w:t>建设工程技术与计量（土木建筑）</w:t>
            </w:r>
          </w:p>
        </w:tc>
      </w:tr>
      <w:tr w:rsidR="00572311" w:rsidRPr="005F0712" w:rsidTr="009C4750">
        <w:trPr>
          <w:trHeight w:val="258"/>
          <w:jc w:val="center"/>
        </w:trPr>
        <w:tc>
          <w:tcPr>
            <w:tcW w:w="1189"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190"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342"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5277" w:type="dxa"/>
            <w:vAlign w:val="center"/>
          </w:tcPr>
          <w:p w:rsidR="00572311" w:rsidRPr="005F0712" w:rsidRDefault="00572311" w:rsidP="009C4750">
            <w:pPr>
              <w:spacing w:line="520" w:lineRule="exact"/>
              <w:rPr>
                <w:rFonts w:ascii="仿宋" w:eastAsia="仿宋" w:hAnsi="仿宋"/>
                <w:sz w:val="28"/>
                <w:szCs w:val="28"/>
              </w:rPr>
            </w:pPr>
            <w:r w:rsidRPr="005F0712">
              <w:rPr>
                <w:rFonts w:ascii="仿宋" w:eastAsia="仿宋" w:hAnsi="仿宋"/>
                <w:sz w:val="28"/>
                <w:szCs w:val="28"/>
              </w:rPr>
              <w:t>4</w:t>
            </w:r>
            <w:r w:rsidRPr="005F0712">
              <w:rPr>
                <w:rFonts w:ascii="仿宋" w:eastAsia="仿宋" w:hAnsi="仿宋" w:hint="eastAsia"/>
                <w:sz w:val="28"/>
                <w:szCs w:val="28"/>
              </w:rPr>
              <w:t>．</w:t>
            </w:r>
            <w:r w:rsidRPr="005F0712">
              <w:rPr>
                <w:rFonts w:ascii="仿宋" w:eastAsia="仿宋" w:hAnsi="仿宋"/>
                <w:sz w:val="28"/>
                <w:szCs w:val="28"/>
              </w:rPr>
              <w:t>建设工程造价案例分析（土木建筑）</w:t>
            </w:r>
          </w:p>
        </w:tc>
      </w:tr>
      <w:tr w:rsidR="00572311" w:rsidRPr="005F0712" w:rsidTr="009C4750">
        <w:trPr>
          <w:trHeight w:val="258"/>
          <w:jc w:val="center"/>
        </w:trPr>
        <w:tc>
          <w:tcPr>
            <w:tcW w:w="1189"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190"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342" w:type="dxa"/>
            <w:vMerge w:val="restart"/>
            <w:vAlign w:val="center"/>
          </w:tcPr>
          <w:p w:rsidR="00572311" w:rsidRPr="005F0712" w:rsidRDefault="00572311" w:rsidP="009C4750">
            <w:pPr>
              <w:spacing w:line="520" w:lineRule="exact"/>
              <w:rPr>
                <w:rFonts w:ascii="仿宋" w:eastAsia="仿宋" w:hAnsi="仿宋"/>
                <w:sz w:val="28"/>
                <w:szCs w:val="28"/>
              </w:rPr>
            </w:pPr>
            <w:r w:rsidRPr="005F0712">
              <w:rPr>
                <w:rFonts w:ascii="仿宋" w:eastAsia="仿宋" w:hAnsi="仿宋"/>
                <w:sz w:val="28"/>
                <w:szCs w:val="28"/>
              </w:rPr>
              <w:t>02.</w:t>
            </w:r>
          </w:p>
          <w:p w:rsidR="00572311" w:rsidRPr="005F0712" w:rsidRDefault="00572311" w:rsidP="009C4750">
            <w:pPr>
              <w:spacing w:line="520" w:lineRule="exact"/>
              <w:rPr>
                <w:rFonts w:ascii="仿宋" w:eastAsia="仿宋" w:hAnsi="仿宋"/>
                <w:sz w:val="28"/>
                <w:szCs w:val="28"/>
              </w:rPr>
            </w:pPr>
            <w:r w:rsidRPr="005F0712">
              <w:rPr>
                <w:rFonts w:ascii="仿宋" w:eastAsia="仿宋" w:hAnsi="仿宋"/>
                <w:sz w:val="28"/>
                <w:szCs w:val="28"/>
              </w:rPr>
              <w:t>安装</w:t>
            </w:r>
            <w:r w:rsidRPr="005F0712">
              <w:rPr>
                <w:rFonts w:ascii="仿宋" w:eastAsia="仿宋" w:hAnsi="仿宋" w:hint="eastAsia"/>
                <w:sz w:val="28"/>
                <w:szCs w:val="28"/>
              </w:rPr>
              <w:t>工程</w:t>
            </w:r>
          </w:p>
        </w:tc>
        <w:tc>
          <w:tcPr>
            <w:tcW w:w="5277" w:type="dxa"/>
            <w:vAlign w:val="center"/>
          </w:tcPr>
          <w:p w:rsidR="00572311" w:rsidRPr="005F0712" w:rsidRDefault="00572311" w:rsidP="009C4750">
            <w:pPr>
              <w:spacing w:line="520" w:lineRule="exact"/>
              <w:rPr>
                <w:rFonts w:ascii="仿宋" w:eastAsia="仿宋" w:hAnsi="仿宋"/>
                <w:sz w:val="28"/>
                <w:szCs w:val="28"/>
              </w:rPr>
            </w:pPr>
            <w:r w:rsidRPr="005F0712">
              <w:rPr>
                <w:rFonts w:ascii="仿宋" w:eastAsia="仿宋" w:hAnsi="仿宋"/>
                <w:sz w:val="28"/>
                <w:szCs w:val="28"/>
              </w:rPr>
              <w:t>2</w:t>
            </w:r>
            <w:r w:rsidRPr="005F0712">
              <w:rPr>
                <w:rFonts w:ascii="仿宋" w:eastAsia="仿宋" w:hAnsi="仿宋" w:hint="eastAsia"/>
                <w:sz w:val="28"/>
                <w:szCs w:val="28"/>
              </w:rPr>
              <w:t>．</w:t>
            </w:r>
            <w:r w:rsidRPr="005F0712">
              <w:rPr>
                <w:rFonts w:ascii="仿宋" w:eastAsia="仿宋" w:hAnsi="仿宋"/>
                <w:sz w:val="28"/>
                <w:szCs w:val="28"/>
              </w:rPr>
              <w:t>建设工程技术与计量（</w:t>
            </w:r>
            <w:r w:rsidRPr="005F0712">
              <w:rPr>
                <w:rFonts w:ascii="仿宋" w:eastAsia="仿宋" w:hAnsi="仿宋" w:hint="eastAsia"/>
                <w:sz w:val="28"/>
                <w:szCs w:val="28"/>
              </w:rPr>
              <w:t>安装工程</w:t>
            </w:r>
            <w:r w:rsidRPr="005F0712">
              <w:rPr>
                <w:rFonts w:ascii="仿宋" w:eastAsia="仿宋" w:hAnsi="仿宋"/>
                <w:sz w:val="28"/>
                <w:szCs w:val="28"/>
              </w:rPr>
              <w:t>）</w:t>
            </w:r>
          </w:p>
        </w:tc>
      </w:tr>
      <w:tr w:rsidR="00572311" w:rsidRPr="005F0712" w:rsidTr="009C4750">
        <w:trPr>
          <w:trHeight w:val="258"/>
          <w:jc w:val="center"/>
        </w:trPr>
        <w:tc>
          <w:tcPr>
            <w:tcW w:w="1189"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190"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342"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5277" w:type="dxa"/>
            <w:vAlign w:val="center"/>
          </w:tcPr>
          <w:p w:rsidR="00572311" w:rsidRPr="005F0712" w:rsidRDefault="00572311" w:rsidP="009C4750">
            <w:pPr>
              <w:spacing w:line="520" w:lineRule="exact"/>
              <w:rPr>
                <w:rFonts w:ascii="仿宋" w:eastAsia="仿宋" w:hAnsi="仿宋"/>
                <w:sz w:val="28"/>
                <w:szCs w:val="28"/>
              </w:rPr>
            </w:pPr>
            <w:r w:rsidRPr="005F0712">
              <w:rPr>
                <w:rFonts w:ascii="仿宋" w:eastAsia="仿宋" w:hAnsi="仿宋"/>
                <w:sz w:val="28"/>
                <w:szCs w:val="28"/>
              </w:rPr>
              <w:t>4</w:t>
            </w:r>
            <w:r w:rsidRPr="005F0712">
              <w:rPr>
                <w:rFonts w:ascii="仿宋" w:eastAsia="仿宋" w:hAnsi="仿宋" w:hint="eastAsia"/>
                <w:sz w:val="28"/>
                <w:szCs w:val="28"/>
              </w:rPr>
              <w:t>．</w:t>
            </w:r>
            <w:r w:rsidRPr="005F0712">
              <w:rPr>
                <w:rFonts w:ascii="仿宋" w:eastAsia="仿宋" w:hAnsi="仿宋"/>
                <w:sz w:val="28"/>
                <w:szCs w:val="28"/>
              </w:rPr>
              <w:t>建设工程造价案例分析（</w:t>
            </w:r>
            <w:r w:rsidRPr="005F0712">
              <w:rPr>
                <w:rFonts w:ascii="仿宋" w:eastAsia="仿宋" w:hAnsi="仿宋" w:hint="eastAsia"/>
                <w:sz w:val="28"/>
                <w:szCs w:val="28"/>
              </w:rPr>
              <w:t>安装工程</w:t>
            </w:r>
            <w:r w:rsidRPr="005F0712">
              <w:rPr>
                <w:rFonts w:ascii="仿宋" w:eastAsia="仿宋" w:hAnsi="仿宋"/>
                <w:sz w:val="28"/>
                <w:szCs w:val="28"/>
              </w:rPr>
              <w:t>）</w:t>
            </w:r>
          </w:p>
        </w:tc>
      </w:tr>
      <w:tr w:rsidR="00572311" w:rsidRPr="005F0712" w:rsidTr="009C4750">
        <w:trPr>
          <w:trHeight w:val="258"/>
          <w:jc w:val="center"/>
        </w:trPr>
        <w:tc>
          <w:tcPr>
            <w:tcW w:w="1189"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190"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342" w:type="dxa"/>
            <w:vMerge w:val="restart"/>
            <w:vAlign w:val="center"/>
          </w:tcPr>
          <w:p w:rsidR="00572311" w:rsidRPr="005F0712" w:rsidRDefault="00572311" w:rsidP="009C4750">
            <w:pPr>
              <w:spacing w:line="520" w:lineRule="exact"/>
              <w:jc w:val="left"/>
              <w:rPr>
                <w:rFonts w:ascii="仿宋" w:eastAsia="仿宋" w:hAnsi="仿宋"/>
                <w:sz w:val="28"/>
                <w:szCs w:val="28"/>
              </w:rPr>
            </w:pPr>
            <w:r w:rsidRPr="005F0712">
              <w:rPr>
                <w:rFonts w:ascii="仿宋" w:eastAsia="仿宋" w:hAnsi="仿宋" w:hint="eastAsia"/>
                <w:sz w:val="28"/>
                <w:szCs w:val="28"/>
              </w:rPr>
              <w:t>03.</w:t>
            </w:r>
          </w:p>
          <w:p w:rsidR="00572311" w:rsidRPr="005F0712" w:rsidRDefault="00572311" w:rsidP="009C4750">
            <w:pPr>
              <w:spacing w:line="520" w:lineRule="exact"/>
              <w:jc w:val="center"/>
              <w:rPr>
                <w:rFonts w:ascii="仿宋" w:eastAsia="仿宋" w:hAnsi="仿宋"/>
                <w:sz w:val="28"/>
                <w:szCs w:val="28"/>
              </w:rPr>
            </w:pPr>
            <w:r w:rsidRPr="005F0712">
              <w:rPr>
                <w:rFonts w:ascii="仿宋" w:eastAsia="仿宋" w:hAnsi="仿宋" w:hint="eastAsia"/>
                <w:sz w:val="28"/>
                <w:szCs w:val="28"/>
              </w:rPr>
              <w:t>交通</w:t>
            </w:r>
            <w:r w:rsidRPr="005F0712">
              <w:rPr>
                <w:rFonts w:ascii="仿宋" w:eastAsia="仿宋" w:hAnsi="仿宋"/>
                <w:sz w:val="28"/>
                <w:szCs w:val="28"/>
              </w:rPr>
              <w:t>运输</w:t>
            </w:r>
          </w:p>
        </w:tc>
        <w:tc>
          <w:tcPr>
            <w:tcW w:w="5277" w:type="dxa"/>
            <w:vAlign w:val="center"/>
          </w:tcPr>
          <w:p w:rsidR="00572311" w:rsidRPr="005F0712" w:rsidRDefault="00572311" w:rsidP="009C4750">
            <w:pPr>
              <w:spacing w:line="520" w:lineRule="exact"/>
              <w:rPr>
                <w:rFonts w:ascii="仿宋" w:eastAsia="仿宋" w:hAnsi="仿宋"/>
                <w:sz w:val="28"/>
                <w:szCs w:val="28"/>
              </w:rPr>
            </w:pPr>
            <w:r w:rsidRPr="005F0712">
              <w:rPr>
                <w:rFonts w:ascii="仿宋" w:eastAsia="仿宋" w:hAnsi="仿宋"/>
                <w:sz w:val="28"/>
                <w:szCs w:val="28"/>
              </w:rPr>
              <w:t>2</w:t>
            </w:r>
            <w:r w:rsidRPr="005F0712">
              <w:rPr>
                <w:rFonts w:ascii="仿宋" w:eastAsia="仿宋" w:hAnsi="仿宋" w:hint="eastAsia"/>
                <w:sz w:val="28"/>
                <w:szCs w:val="28"/>
              </w:rPr>
              <w:t>．</w:t>
            </w:r>
            <w:r w:rsidRPr="005F0712">
              <w:rPr>
                <w:rFonts w:ascii="仿宋" w:eastAsia="仿宋" w:hAnsi="仿宋"/>
                <w:sz w:val="28"/>
                <w:szCs w:val="28"/>
              </w:rPr>
              <w:t>建设工程技术与计量（</w:t>
            </w:r>
            <w:r>
              <w:rPr>
                <w:rFonts w:ascii="仿宋" w:eastAsia="仿宋" w:hAnsi="仿宋" w:hint="eastAsia"/>
                <w:sz w:val="28"/>
                <w:szCs w:val="28"/>
              </w:rPr>
              <w:t>交通运输</w:t>
            </w:r>
            <w:r w:rsidRPr="005F0712">
              <w:rPr>
                <w:rFonts w:ascii="仿宋" w:eastAsia="仿宋" w:hAnsi="仿宋"/>
                <w:sz w:val="28"/>
                <w:szCs w:val="28"/>
              </w:rPr>
              <w:t>）</w:t>
            </w:r>
          </w:p>
        </w:tc>
      </w:tr>
      <w:tr w:rsidR="00572311" w:rsidRPr="005F0712" w:rsidTr="009C4750">
        <w:trPr>
          <w:trHeight w:val="258"/>
          <w:jc w:val="center"/>
        </w:trPr>
        <w:tc>
          <w:tcPr>
            <w:tcW w:w="1189"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190"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342"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5277" w:type="dxa"/>
            <w:vAlign w:val="center"/>
          </w:tcPr>
          <w:p w:rsidR="00572311" w:rsidRPr="005F0712" w:rsidRDefault="00572311" w:rsidP="009C4750">
            <w:pPr>
              <w:spacing w:line="520" w:lineRule="exact"/>
              <w:rPr>
                <w:rFonts w:ascii="仿宋" w:eastAsia="仿宋" w:hAnsi="仿宋"/>
                <w:sz w:val="28"/>
                <w:szCs w:val="28"/>
              </w:rPr>
            </w:pPr>
            <w:r w:rsidRPr="005F0712">
              <w:rPr>
                <w:rFonts w:ascii="仿宋" w:eastAsia="仿宋" w:hAnsi="仿宋"/>
                <w:sz w:val="28"/>
                <w:szCs w:val="28"/>
              </w:rPr>
              <w:t>4</w:t>
            </w:r>
            <w:r w:rsidRPr="005F0712">
              <w:rPr>
                <w:rFonts w:ascii="仿宋" w:eastAsia="仿宋" w:hAnsi="仿宋" w:hint="eastAsia"/>
                <w:sz w:val="28"/>
                <w:szCs w:val="28"/>
              </w:rPr>
              <w:t>．</w:t>
            </w:r>
            <w:r w:rsidRPr="005F0712">
              <w:rPr>
                <w:rFonts w:ascii="仿宋" w:eastAsia="仿宋" w:hAnsi="仿宋"/>
                <w:sz w:val="28"/>
                <w:szCs w:val="28"/>
              </w:rPr>
              <w:t>建设工程造价案例分析（</w:t>
            </w:r>
            <w:r>
              <w:rPr>
                <w:rFonts w:ascii="仿宋" w:eastAsia="仿宋" w:hAnsi="仿宋" w:hint="eastAsia"/>
                <w:sz w:val="28"/>
                <w:szCs w:val="28"/>
              </w:rPr>
              <w:t>交通运输</w:t>
            </w:r>
            <w:r w:rsidRPr="005F0712">
              <w:rPr>
                <w:rFonts w:ascii="仿宋" w:eastAsia="仿宋" w:hAnsi="仿宋"/>
                <w:sz w:val="28"/>
                <w:szCs w:val="28"/>
              </w:rPr>
              <w:t>）</w:t>
            </w:r>
          </w:p>
        </w:tc>
      </w:tr>
      <w:tr w:rsidR="00572311" w:rsidRPr="005F0712" w:rsidTr="009C4750">
        <w:trPr>
          <w:trHeight w:val="258"/>
          <w:jc w:val="center"/>
        </w:trPr>
        <w:tc>
          <w:tcPr>
            <w:tcW w:w="1189"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190"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342" w:type="dxa"/>
            <w:vMerge w:val="restart"/>
            <w:vAlign w:val="center"/>
          </w:tcPr>
          <w:p w:rsidR="00572311" w:rsidRPr="005F0712" w:rsidRDefault="00572311" w:rsidP="009C4750">
            <w:pPr>
              <w:spacing w:line="520" w:lineRule="exact"/>
              <w:rPr>
                <w:rFonts w:ascii="仿宋" w:eastAsia="仿宋" w:hAnsi="仿宋"/>
                <w:sz w:val="28"/>
                <w:szCs w:val="28"/>
              </w:rPr>
            </w:pPr>
            <w:r w:rsidRPr="005F0712">
              <w:rPr>
                <w:rFonts w:ascii="仿宋" w:eastAsia="仿宋" w:hAnsi="仿宋" w:hint="eastAsia"/>
                <w:sz w:val="28"/>
                <w:szCs w:val="28"/>
              </w:rPr>
              <w:t>04.</w:t>
            </w:r>
          </w:p>
          <w:p w:rsidR="00572311" w:rsidRPr="005F0712" w:rsidRDefault="00572311" w:rsidP="009C4750">
            <w:pPr>
              <w:spacing w:line="520" w:lineRule="exact"/>
              <w:jc w:val="center"/>
              <w:rPr>
                <w:rFonts w:ascii="仿宋" w:eastAsia="仿宋" w:hAnsi="仿宋"/>
                <w:sz w:val="28"/>
                <w:szCs w:val="28"/>
              </w:rPr>
            </w:pPr>
            <w:r w:rsidRPr="005F0712">
              <w:rPr>
                <w:rFonts w:ascii="仿宋" w:eastAsia="仿宋" w:hAnsi="仿宋" w:hint="eastAsia"/>
                <w:sz w:val="28"/>
                <w:szCs w:val="28"/>
              </w:rPr>
              <w:t>水利</w:t>
            </w:r>
            <w:r w:rsidRPr="005F0712">
              <w:rPr>
                <w:rFonts w:ascii="仿宋" w:eastAsia="仿宋" w:hAnsi="仿宋"/>
                <w:sz w:val="28"/>
                <w:szCs w:val="28"/>
              </w:rPr>
              <w:t>工程</w:t>
            </w:r>
          </w:p>
        </w:tc>
        <w:tc>
          <w:tcPr>
            <w:tcW w:w="5277" w:type="dxa"/>
            <w:vAlign w:val="center"/>
          </w:tcPr>
          <w:p w:rsidR="00572311" w:rsidRPr="005F0712" w:rsidRDefault="00572311" w:rsidP="009C4750">
            <w:pPr>
              <w:spacing w:line="520" w:lineRule="exact"/>
              <w:rPr>
                <w:rFonts w:ascii="仿宋" w:eastAsia="仿宋" w:hAnsi="仿宋"/>
                <w:sz w:val="28"/>
                <w:szCs w:val="28"/>
              </w:rPr>
            </w:pPr>
            <w:r w:rsidRPr="005F0712">
              <w:rPr>
                <w:rFonts w:ascii="仿宋" w:eastAsia="仿宋" w:hAnsi="仿宋"/>
                <w:sz w:val="28"/>
                <w:szCs w:val="28"/>
              </w:rPr>
              <w:t>2</w:t>
            </w:r>
            <w:r w:rsidRPr="005F0712">
              <w:rPr>
                <w:rFonts w:ascii="仿宋" w:eastAsia="仿宋" w:hAnsi="仿宋" w:hint="eastAsia"/>
                <w:sz w:val="28"/>
                <w:szCs w:val="28"/>
              </w:rPr>
              <w:t>．</w:t>
            </w:r>
            <w:r w:rsidRPr="005F0712">
              <w:rPr>
                <w:rFonts w:ascii="仿宋" w:eastAsia="仿宋" w:hAnsi="仿宋"/>
                <w:sz w:val="28"/>
                <w:szCs w:val="28"/>
              </w:rPr>
              <w:t>建设工程技术与计量（</w:t>
            </w:r>
            <w:r w:rsidRPr="005F0712">
              <w:rPr>
                <w:rFonts w:ascii="仿宋" w:eastAsia="仿宋" w:hAnsi="仿宋" w:hint="eastAsia"/>
                <w:sz w:val="28"/>
                <w:szCs w:val="28"/>
              </w:rPr>
              <w:t>水利工程</w:t>
            </w:r>
            <w:r w:rsidRPr="005F0712">
              <w:rPr>
                <w:rFonts w:ascii="仿宋" w:eastAsia="仿宋" w:hAnsi="仿宋"/>
                <w:sz w:val="28"/>
                <w:szCs w:val="28"/>
              </w:rPr>
              <w:t>）</w:t>
            </w:r>
          </w:p>
        </w:tc>
      </w:tr>
      <w:tr w:rsidR="00572311" w:rsidRPr="005F0712" w:rsidTr="009C4750">
        <w:trPr>
          <w:trHeight w:val="258"/>
          <w:jc w:val="center"/>
        </w:trPr>
        <w:tc>
          <w:tcPr>
            <w:tcW w:w="1189"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190"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1342" w:type="dxa"/>
            <w:vMerge/>
            <w:vAlign w:val="center"/>
          </w:tcPr>
          <w:p w:rsidR="00572311" w:rsidRPr="005F0712" w:rsidRDefault="00572311" w:rsidP="009C4750">
            <w:pPr>
              <w:spacing w:line="520" w:lineRule="exact"/>
              <w:jc w:val="center"/>
              <w:rPr>
                <w:rFonts w:ascii="仿宋" w:eastAsia="仿宋" w:hAnsi="仿宋"/>
                <w:sz w:val="28"/>
                <w:szCs w:val="28"/>
              </w:rPr>
            </w:pPr>
          </w:p>
        </w:tc>
        <w:tc>
          <w:tcPr>
            <w:tcW w:w="5277" w:type="dxa"/>
            <w:vAlign w:val="center"/>
          </w:tcPr>
          <w:p w:rsidR="00572311" w:rsidRPr="005F0712" w:rsidRDefault="00572311" w:rsidP="009C4750">
            <w:pPr>
              <w:spacing w:line="520" w:lineRule="exact"/>
              <w:rPr>
                <w:rFonts w:ascii="仿宋" w:eastAsia="仿宋" w:hAnsi="仿宋"/>
                <w:sz w:val="28"/>
                <w:szCs w:val="28"/>
              </w:rPr>
            </w:pPr>
            <w:r w:rsidRPr="005F0712">
              <w:rPr>
                <w:rFonts w:ascii="仿宋" w:eastAsia="仿宋" w:hAnsi="仿宋"/>
                <w:sz w:val="28"/>
                <w:szCs w:val="28"/>
              </w:rPr>
              <w:t>4</w:t>
            </w:r>
            <w:r w:rsidRPr="005F0712">
              <w:rPr>
                <w:rFonts w:ascii="仿宋" w:eastAsia="仿宋" w:hAnsi="仿宋" w:hint="eastAsia"/>
                <w:sz w:val="28"/>
                <w:szCs w:val="28"/>
              </w:rPr>
              <w:t>．</w:t>
            </w:r>
            <w:r w:rsidRPr="005F0712">
              <w:rPr>
                <w:rFonts w:ascii="仿宋" w:eastAsia="仿宋" w:hAnsi="仿宋"/>
                <w:sz w:val="28"/>
                <w:szCs w:val="28"/>
              </w:rPr>
              <w:t>建设工程造价案例分析（</w:t>
            </w:r>
            <w:r w:rsidRPr="005F0712">
              <w:rPr>
                <w:rFonts w:ascii="仿宋" w:eastAsia="仿宋" w:hAnsi="仿宋" w:hint="eastAsia"/>
                <w:sz w:val="28"/>
                <w:szCs w:val="28"/>
              </w:rPr>
              <w:t>水利工程</w:t>
            </w:r>
            <w:r w:rsidRPr="005F0712">
              <w:rPr>
                <w:rFonts w:ascii="仿宋" w:eastAsia="仿宋" w:hAnsi="仿宋"/>
                <w:sz w:val="28"/>
                <w:szCs w:val="28"/>
              </w:rPr>
              <w:t>）</w:t>
            </w:r>
          </w:p>
        </w:tc>
      </w:tr>
    </w:tbl>
    <w:p w:rsidR="005325C4" w:rsidRPr="00572311" w:rsidRDefault="005325C4" w:rsidP="00CF4194">
      <w:pPr>
        <w:tabs>
          <w:tab w:val="left" w:pos="2314"/>
        </w:tabs>
        <w:spacing w:beforeLines="50" w:line="580" w:lineRule="exact"/>
        <w:ind w:rightChars="100" w:right="320"/>
        <w:rPr>
          <w:rFonts w:ascii="仿宋_GB2312"/>
          <w:sz w:val="28"/>
          <w:szCs w:val="28"/>
        </w:rPr>
      </w:pPr>
    </w:p>
    <w:p w:rsidR="005325C4" w:rsidRDefault="005325C4" w:rsidP="00CF4194">
      <w:pPr>
        <w:tabs>
          <w:tab w:val="left" w:pos="2314"/>
        </w:tabs>
        <w:spacing w:beforeLines="50" w:line="580" w:lineRule="exact"/>
        <w:ind w:rightChars="100" w:right="320"/>
        <w:rPr>
          <w:rFonts w:ascii="仿宋_GB2312"/>
          <w:sz w:val="28"/>
          <w:szCs w:val="28"/>
        </w:rPr>
      </w:pPr>
    </w:p>
    <w:p w:rsidR="005325C4" w:rsidRDefault="005325C4" w:rsidP="00CF4194">
      <w:pPr>
        <w:tabs>
          <w:tab w:val="left" w:pos="2314"/>
        </w:tabs>
        <w:spacing w:beforeLines="50" w:line="580" w:lineRule="exact"/>
        <w:ind w:rightChars="100" w:right="320"/>
        <w:rPr>
          <w:rFonts w:ascii="仿宋_GB2312"/>
          <w:sz w:val="28"/>
          <w:szCs w:val="28"/>
        </w:rPr>
      </w:pPr>
    </w:p>
    <w:p w:rsidR="005325C4" w:rsidRDefault="005325C4" w:rsidP="00CF4194">
      <w:pPr>
        <w:tabs>
          <w:tab w:val="left" w:pos="2314"/>
        </w:tabs>
        <w:spacing w:beforeLines="50" w:line="580" w:lineRule="exact"/>
        <w:ind w:rightChars="100" w:right="320"/>
        <w:rPr>
          <w:rFonts w:ascii="仿宋_GB2312"/>
          <w:sz w:val="28"/>
          <w:szCs w:val="28"/>
        </w:rPr>
      </w:pPr>
    </w:p>
    <w:p w:rsidR="005325C4" w:rsidRDefault="005325C4" w:rsidP="00CF4194">
      <w:pPr>
        <w:tabs>
          <w:tab w:val="left" w:pos="2314"/>
        </w:tabs>
        <w:spacing w:beforeLines="50" w:line="580" w:lineRule="exact"/>
        <w:ind w:rightChars="100" w:right="320"/>
        <w:rPr>
          <w:rFonts w:ascii="仿宋_GB2312"/>
          <w:sz w:val="28"/>
          <w:szCs w:val="28"/>
        </w:rPr>
      </w:pPr>
    </w:p>
    <w:p w:rsidR="005325C4" w:rsidRDefault="005325C4" w:rsidP="00CF4194">
      <w:pPr>
        <w:tabs>
          <w:tab w:val="left" w:pos="2314"/>
        </w:tabs>
        <w:spacing w:beforeLines="50" w:line="580" w:lineRule="exact"/>
        <w:ind w:rightChars="100" w:right="320"/>
        <w:rPr>
          <w:rFonts w:ascii="仿宋_GB2312"/>
          <w:sz w:val="28"/>
          <w:szCs w:val="28"/>
        </w:rPr>
      </w:pPr>
    </w:p>
    <w:p w:rsidR="0040184C" w:rsidRDefault="0040184C" w:rsidP="00CF4194">
      <w:pPr>
        <w:tabs>
          <w:tab w:val="left" w:pos="2314"/>
        </w:tabs>
        <w:spacing w:beforeLines="50" w:line="580" w:lineRule="exact"/>
        <w:ind w:rightChars="100" w:right="320"/>
        <w:rPr>
          <w:rFonts w:ascii="仿宋_GB2312"/>
          <w:sz w:val="28"/>
          <w:szCs w:val="28"/>
        </w:rPr>
      </w:pPr>
    </w:p>
    <w:p w:rsidR="003D07DF" w:rsidRDefault="003D07DF" w:rsidP="00CF4194">
      <w:pPr>
        <w:tabs>
          <w:tab w:val="left" w:pos="2314"/>
        </w:tabs>
        <w:spacing w:beforeLines="50" w:line="580" w:lineRule="exact"/>
        <w:ind w:rightChars="100" w:right="320"/>
        <w:rPr>
          <w:rFonts w:ascii="仿宋_GB2312"/>
          <w:sz w:val="28"/>
          <w:szCs w:val="28"/>
        </w:rPr>
        <w:sectPr w:rsidR="003D07DF">
          <w:footerReference w:type="default" r:id="rId14"/>
          <w:pgSz w:w="11906" w:h="16838"/>
          <w:pgMar w:top="2098" w:right="1531" w:bottom="1985" w:left="1531" w:header="851" w:footer="1644" w:gutter="0"/>
          <w:cols w:space="720"/>
          <w:docGrid w:type="lines" w:linePitch="312"/>
        </w:sectPr>
      </w:pPr>
    </w:p>
    <w:p w:rsidR="005325C4" w:rsidRDefault="005325C4" w:rsidP="00CF4194">
      <w:pPr>
        <w:tabs>
          <w:tab w:val="left" w:pos="2314"/>
        </w:tabs>
        <w:spacing w:beforeLines="50" w:line="580" w:lineRule="exact"/>
        <w:ind w:rightChars="100" w:right="320"/>
        <w:rPr>
          <w:rFonts w:ascii="仿宋_GB2312"/>
          <w:sz w:val="28"/>
          <w:szCs w:val="28"/>
        </w:rPr>
      </w:pPr>
    </w:p>
    <w:p w:rsidR="00572311" w:rsidRDefault="00572311" w:rsidP="00CF4194">
      <w:pPr>
        <w:tabs>
          <w:tab w:val="left" w:pos="2314"/>
        </w:tabs>
        <w:spacing w:beforeLines="50" w:line="580" w:lineRule="exact"/>
        <w:ind w:rightChars="100" w:right="320"/>
        <w:rPr>
          <w:rFonts w:ascii="仿宋_GB2312"/>
          <w:sz w:val="28"/>
          <w:szCs w:val="28"/>
        </w:rPr>
      </w:pPr>
    </w:p>
    <w:p w:rsidR="00572311" w:rsidRDefault="00572311" w:rsidP="00CF4194">
      <w:pPr>
        <w:tabs>
          <w:tab w:val="left" w:pos="2314"/>
        </w:tabs>
        <w:spacing w:beforeLines="50" w:line="580" w:lineRule="exact"/>
        <w:ind w:rightChars="100" w:right="320"/>
        <w:rPr>
          <w:rFonts w:ascii="仿宋_GB2312"/>
          <w:sz w:val="28"/>
          <w:szCs w:val="28"/>
        </w:rPr>
      </w:pPr>
    </w:p>
    <w:p w:rsidR="00572311" w:rsidRDefault="00572311" w:rsidP="00CF4194">
      <w:pPr>
        <w:tabs>
          <w:tab w:val="left" w:pos="2314"/>
        </w:tabs>
        <w:spacing w:beforeLines="50" w:line="580" w:lineRule="exact"/>
        <w:ind w:rightChars="100" w:right="320"/>
        <w:rPr>
          <w:rFonts w:ascii="仿宋_GB2312"/>
          <w:sz w:val="28"/>
          <w:szCs w:val="28"/>
        </w:rPr>
      </w:pPr>
    </w:p>
    <w:p w:rsidR="00572311" w:rsidRDefault="00572311" w:rsidP="00CF4194">
      <w:pPr>
        <w:tabs>
          <w:tab w:val="left" w:pos="2314"/>
        </w:tabs>
        <w:spacing w:beforeLines="50" w:line="580" w:lineRule="exact"/>
        <w:ind w:rightChars="100" w:right="320"/>
        <w:rPr>
          <w:rFonts w:ascii="仿宋_GB2312"/>
          <w:sz w:val="28"/>
          <w:szCs w:val="28"/>
        </w:rPr>
      </w:pPr>
    </w:p>
    <w:p w:rsidR="00572311" w:rsidRDefault="00572311" w:rsidP="00CF4194">
      <w:pPr>
        <w:tabs>
          <w:tab w:val="left" w:pos="2314"/>
        </w:tabs>
        <w:spacing w:beforeLines="50" w:line="580" w:lineRule="exact"/>
        <w:ind w:rightChars="100" w:right="320"/>
        <w:rPr>
          <w:rFonts w:ascii="仿宋_GB2312"/>
          <w:sz w:val="28"/>
          <w:szCs w:val="28"/>
        </w:rPr>
      </w:pPr>
    </w:p>
    <w:p w:rsidR="00572311" w:rsidRDefault="00572311" w:rsidP="00CF4194">
      <w:pPr>
        <w:tabs>
          <w:tab w:val="left" w:pos="2314"/>
        </w:tabs>
        <w:spacing w:beforeLines="50" w:line="580" w:lineRule="exact"/>
        <w:ind w:rightChars="100" w:right="320"/>
        <w:rPr>
          <w:rFonts w:ascii="仿宋_GB2312"/>
          <w:sz w:val="28"/>
          <w:szCs w:val="28"/>
        </w:rPr>
      </w:pPr>
    </w:p>
    <w:p w:rsidR="00572311" w:rsidRPr="00572311" w:rsidRDefault="00572311" w:rsidP="00CF4194">
      <w:pPr>
        <w:tabs>
          <w:tab w:val="left" w:pos="2314"/>
        </w:tabs>
        <w:spacing w:beforeLines="50" w:line="580" w:lineRule="exact"/>
        <w:ind w:rightChars="100" w:right="320"/>
        <w:rPr>
          <w:rFonts w:ascii="仿宋_GB2312"/>
          <w:sz w:val="28"/>
          <w:szCs w:val="28"/>
        </w:rPr>
      </w:pPr>
    </w:p>
    <w:p w:rsidR="005325C4" w:rsidRDefault="005325C4" w:rsidP="00CF4194">
      <w:pPr>
        <w:tabs>
          <w:tab w:val="left" w:pos="2314"/>
        </w:tabs>
        <w:spacing w:beforeLines="50" w:line="580" w:lineRule="exact"/>
        <w:ind w:rightChars="100" w:right="320"/>
        <w:rPr>
          <w:rFonts w:ascii="仿宋_GB2312"/>
          <w:sz w:val="28"/>
          <w:szCs w:val="28"/>
        </w:rPr>
      </w:pPr>
    </w:p>
    <w:p w:rsidR="005325C4" w:rsidRDefault="005325C4" w:rsidP="00CF4194">
      <w:pPr>
        <w:tabs>
          <w:tab w:val="left" w:pos="2314"/>
        </w:tabs>
        <w:spacing w:beforeLines="50" w:line="580" w:lineRule="exact"/>
        <w:ind w:rightChars="100" w:right="320"/>
        <w:rPr>
          <w:rFonts w:ascii="仿宋_GB2312"/>
          <w:sz w:val="28"/>
          <w:szCs w:val="28"/>
        </w:rPr>
      </w:pPr>
    </w:p>
    <w:p w:rsidR="005325C4" w:rsidRDefault="005325C4" w:rsidP="00CF4194">
      <w:pPr>
        <w:tabs>
          <w:tab w:val="left" w:pos="2314"/>
        </w:tabs>
        <w:spacing w:beforeLines="50" w:line="580" w:lineRule="exact"/>
        <w:ind w:rightChars="100" w:right="320"/>
        <w:rPr>
          <w:rFonts w:ascii="仿宋_GB2312"/>
          <w:sz w:val="28"/>
          <w:szCs w:val="28"/>
        </w:rPr>
      </w:pPr>
    </w:p>
    <w:p w:rsidR="005325C4" w:rsidRDefault="005325C4" w:rsidP="00CF4194">
      <w:pPr>
        <w:tabs>
          <w:tab w:val="left" w:pos="2314"/>
        </w:tabs>
        <w:spacing w:beforeLines="50" w:line="580" w:lineRule="exact"/>
        <w:ind w:rightChars="100" w:right="320"/>
        <w:rPr>
          <w:rFonts w:ascii="仿宋_GB2312"/>
          <w:sz w:val="28"/>
          <w:szCs w:val="28"/>
        </w:rPr>
      </w:pPr>
    </w:p>
    <w:p w:rsidR="005325C4" w:rsidRDefault="005325C4" w:rsidP="00CF4194">
      <w:pPr>
        <w:tabs>
          <w:tab w:val="left" w:pos="2314"/>
        </w:tabs>
        <w:spacing w:beforeLines="50" w:line="580" w:lineRule="exact"/>
        <w:ind w:rightChars="100" w:right="320"/>
        <w:rPr>
          <w:rFonts w:ascii="仿宋_GB2312"/>
          <w:sz w:val="28"/>
          <w:szCs w:val="28"/>
        </w:rPr>
      </w:pPr>
    </w:p>
    <w:p w:rsidR="005325C4" w:rsidRDefault="005325C4" w:rsidP="00CF4194">
      <w:pPr>
        <w:tabs>
          <w:tab w:val="left" w:pos="2314"/>
        </w:tabs>
        <w:spacing w:beforeLines="50" w:line="580" w:lineRule="exact"/>
        <w:ind w:rightChars="100" w:right="320"/>
        <w:rPr>
          <w:rFonts w:ascii="仿宋_GB2312"/>
          <w:sz w:val="28"/>
          <w:szCs w:val="28"/>
        </w:rPr>
      </w:pPr>
    </w:p>
    <w:p w:rsidR="005325C4" w:rsidRDefault="005325C4" w:rsidP="00CF4194">
      <w:pPr>
        <w:tabs>
          <w:tab w:val="left" w:pos="2314"/>
        </w:tabs>
        <w:spacing w:beforeLines="50" w:line="580" w:lineRule="exact"/>
        <w:ind w:rightChars="100" w:right="320"/>
        <w:rPr>
          <w:rFonts w:ascii="仿宋_GB2312"/>
          <w:sz w:val="28"/>
          <w:szCs w:val="28"/>
        </w:rPr>
      </w:pPr>
    </w:p>
    <w:p w:rsidR="005325C4" w:rsidRDefault="005325C4" w:rsidP="00CF4194">
      <w:pPr>
        <w:tabs>
          <w:tab w:val="left" w:pos="2314"/>
        </w:tabs>
        <w:spacing w:beforeLines="50" w:line="580" w:lineRule="exact"/>
        <w:ind w:rightChars="100" w:right="320"/>
        <w:rPr>
          <w:rFonts w:ascii="仿宋_GB2312"/>
          <w:sz w:val="28"/>
          <w:szCs w:val="28"/>
        </w:rPr>
      </w:pPr>
    </w:p>
    <w:p w:rsidR="005325C4" w:rsidRDefault="005325C4" w:rsidP="001C21B5">
      <w:pPr>
        <w:tabs>
          <w:tab w:val="left" w:pos="2314"/>
        </w:tabs>
        <w:spacing w:beforeLines="50" w:line="580" w:lineRule="exact"/>
        <w:ind w:rightChars="100" w:right="320" w:firstLineChars="100" w:firstLine="280"/>
        <w:rPr>
          <w:rFonts w:ascii="仿宋_GB2312" w:hAnsi="宋体" w:cs="宋体"/>
          <w:kern w:val="0"/>
        </w:rPr>
      </w:pPr>
      <w:r>
        <w:rPr>
          <w:rFonts w:ascii="仿宋_GB2312" w:hint="eastAsia"/>
          <w:sz w:val="28"/>
          <w:szCs w:val="28"/>
        </w:rPr>
        <w:t>抄：省人力资源社会保障厅专业技术人员管理处。</w:t>
      </w:r>
    </w:p>
    <w:sectPr w:rsidR="005325C4" w:rsidSect="00A729DF">
      <w:footerReference w:type="even" r:id="rId15"/>
      <w:footerReference w:type="default" r:id="rId16"/>
      <w:pgSz w:w="11906" w:h="16838"/>
      <w:pgMar w:top="2098" w:right="1531" w:bottom="1985" w:left="1531" w:header="851" w:footer="164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C2F" w:rsidRDefault="008C0C2F">
      <w:r>
        <w:separator/>
      </w:r>
    </w:p>
  </w:endnote>
  <w:endnote w:type="continuationSeparator" w:id="1">
    <w:p w:rsidR="008C0C2F" w:rsidRDefault="008C0C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汉仪中黑简">
    <w:panose1 w:val="02010609000101010101"/>
    <w:charset w:val="86"/>
    <w:family w:val="modern"/>
    <w:pitch w:val="fixed"/>
    <w:sig w:usb0="00000001" w:usb1="080E0800" w:usb2="00000012" w:usb3="00000000" w:csb0="00040000"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5C4" w:rsidRPr="00102F5F" w:rsidRDefault="00102F5F" w:rsidP="00916C0B">
    <w:pPr>
      <w:pStyle w:val="a8"/>
      <w:ind w:leftChars="150" w:left="480" w:rightChars="150" w:right="480"/>
      <w:rPr>
        <w:rFonts w:ascii="宋体" w:eastAsia="宋体" w:hAnsi="宋体"/>
        <w:sz w:val="28"/>
        <w:szCs w:val="28"/>
      </w:rPr>
    </w:pPr>
    <w:r>
      <w:rPr>
        <w:rFonts w:ascii="宋体" w:eastAsia="宋体" w:hAnsi="宋体"/>
        <w:sz w:val="28"/>
        <w:szCs w:val="28"/>
      </w:rPr>
      <w:t xml:space="preserve">— </w:t>
    </w:r>
    <w:r w:rsidR="001C21B5">
      <w:rPr>
        <w:rFonts w:ascii="宋体" w:eastAsia="宋体" w:hAnsi="宋体"/>
        <w:sz w:val="28"/>
        <w:szCs w:val="28"/>
      </w:rPr>
      <w:fldChar w:fldCharType="begin"/>
    </w:r>
    <w:r>
      <w:rPr>
        <w:rFonts w:ascii="宋体" w:eastAsia="宋体" w:hAnsi="宋体"/>
        <w:sz w:val="28"/>
        <w:szCs w:val="28"/>
      </w:rPr>
      <w:instrText>PAGE   \* MERGEFORMAT</w:instrText>
    </w:r>
    <w:r w:rsidR="001C21B5">
      <w:rPr>
        <w:rFonts w:ascii="宋体" w:eastAsia="宋体" w:hAnsi="宋体"/>
        <w:sz w:val="28"/>
        <w:szCs w:val="28"/>
      </w:rPr>
      <w:fldChar w:fldCharType="separate"/>
    </w:r>
    <w:r w:rsidR="00916C0B" w:rsidRPr="00916C0B">
      <w:rPr>
        <w:rFonts w:ascii="宋体" w:eastAsia="宋体" w:hAnsi="宋体"/>
        <w:noProof/>
        <w:sz w:val="28"/>
        <w:szCs w:val="28"/>
        <w:lang w:val="zh-CN"/>
      </w:rPr>
      <w:t>10</w:t>
    </w:r>
    <w:r w:rsidR="001C21B5">
      <w:rPr>
        <w:rFonts w:ascii="宋体" w:eastAsia="宋体" w:hAnsi="宋体"/>
        <w:sz w:val="28"/>
        <w:szCs w:val="28"/>
      </w:rPr>
      <w:fldChar w:fldCharType="end"/>
    </w:r>
    <w:r>
      <w:rPr>
        <w:rFonts w:ascii="宋体" w:eastAsia="宋体" w:hAnsi="宋体" w:hint="eastAsia"/>
        <w:sz w:val="28"/>
        <w:szCs w:val="28"/>
      </w:rPr>
      <w:t xml:space="preserve"> </w:t>
    </w:r>
    <w:r>
      <w:rPr>
        <w:rFonts w:ascii="宋体" w:eastAsia="宋体" w:hAnsi="宋体"/>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5C4" w:rsidRDefault="005325C4" w:rsidP="00916C0B">
    <w:pPr>
      <w:pStyle w:val="a8"/>
      <w:ind w:leftChars="150" w:left="480" w:rightChars="150" w:right="480"/>
      <w:jc w:val="right"/>
      <w:rPr>
        <w:rFonts w:ascii="宋体" w:eastAsia="宋体" w:hAnsi="宋体"/>
        <w:sz w:val="28"/>
        <w:szCs w:val="28"/>
      </w:rPr>
    </w:pPr>
    <w:r>
      <w:rPr>
        <w:rFonts w:ascii="宋体" w:eastAsia="宋体" w:hAnsi="宋体"/>
        <w:sz w:val="28"/>
        <w:szCs w:val="28"/>
      </w:rPr>
      <w:t xml:space="preserve">— </w:t>
    </w:r>
    <w:r w:rsidR="001C21B5">
      <w:rPr>
        <w:rFonts w:ascii="宋体" w:eastAsia="宋体" w:hAnsi="宋体"/>
        <w:sz w:val="28"/>
        <w:szCs w:val="28"/>
      </w:rPr>
      <w:fldChar w:fldCharType="begin"/>
    </w:r>
    <w:r>
      <w:rPr>
        <w:rFonts w:ascii="宋体" w:eastAsia="宋体" w:hAnsi="宋体"/>
        <w:sz w:val="28"/>
        <w:szCs w:val="28"/>
      </w:rPr>
      <w:instrText>PAGE   \* MERGEFORMAT</w:instrText>
    </w:r>
    <w:r w:rsidR="001C21B5">
      <w:rPr>
        <w:rFonts w:ascii="宋体" w:eastAsia="宋体" w:hAnsi="宋体"/>
        <w:sz w:val="28"/>
        <w:szCs w:val="28"/>
      </w:rPr>
      <w:fldChar w:fldCharType="separate"/>
    </w:r>
    <w:r w:rsidR="00916C0B" w:rsidRPr="00916C0B">
      <w:rPr>
        <w:rFonts w:ascii="宋体" w:eastAsia="宋体" w:hAnsi="宋体"/>
        <w:noProof/>
        <w:sz w:val="28"/>
        <w:szCs w:val="28"/>
        <w:lang w:val="zh-CN"/>
      </w:rPr>
      <w:t>9</w:t>
    </w:r>
    <w:r w:rsidR="001C21B5">
      <w:rPr>
        <w:rFonts w:ascii="宋体" w:eastAsia="宋体" w:hAnsi="宋体"/>
        <w:sz w:val="28"/>
        <w:szCs w:val="28"/>
      </w:rPr>
      <w:fldChar w:fldCharType="end"/>
    </w:r>
    <w:r>
      <w:rPr>
        <w:rFonts w:ascii="宋体" w:eastAsia="宋体" w:hAnsi="宋体" w:hint="eastAsia"/>
        <w:sz w:val="28"/>
        <w:szCs w:val="28"/>
      </w:rPr>
      <w:t xml:space="preserve"> </w:t>
    </w:r>
    <w:r>
      <w:rPr>
        <w:rFonts w:ascii="宋体" w:eastAsia="宋体" w:hAnsi="宋体"/>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5C4" w:rsidRPr="00572311" w:rsidRDefault="00C356C5" w:rsidP="00916C0B">
    <w:pPr>
      <w:pStyle w:val="a8"/>
      <w:ind w:leftChars="150" w:left="480" w:rightChars="150" w:right="480"/>
      <w:rPr>
        <w:rFonts w:ascii="宋体" w:eastAsia="宋体" w:hAnsi="宋体"/>
        <w:sz w:val="28"/>
        <w:szCs w:val="28"/>
      </w:rPr>
    </w:pPr>
    <w:r>
      <w:rPr>
        <w:rFonts w:ascii="宋体" w:eastAsia="宋体" w:hAnsi="宋体"/>
        <w:sz w:val="28"/>
        <w:szCs w:val="28"/>
      </w:rPr>
      <w:t xml:space="preserve">— </w:t>
    </w:r>
    <w:r w:rsidR="001C21B5">
      <w:rPr>
        <w:rFonts w:ascii="宋体" w:eastAsia="宋体" w:hAnsi="宋体"/>
        <w:sz w:val="28"/>
        <w:szCs w:val="28"/>
      </w:rPr>
      <w:fldChar w:fldCharType="begin"/>
    </w:r>
    <w:r>
      <w:rPr>
        <w:rFonts w:ascii="宋体" w:eastAsia="宋体" w:hAnsi="宋体"/>
        <w:sz w:val="28"/>
        <w:szCs w:val="28"/>
      </w:rPr>
      <w:instrText>PAGE   \* MERGEFORMAT</w:instrText>
    </w:r>
    <w:r w:rsidR="001C21B5">
      <w:rPr>
        <w:rFonts w:ascii="宋体" w:eastAsia="宋体" w:hAnsi="宋体"/>
        <w:sz w:val="28"/>
        <w:szCs w:val="28"/>
      </w:rPr>
      <w:fldChar w:fldCharType="separate"/>
    </w:r>
    <w:r w:rsidR="00916C0B" w:rsidRPr="00916C0B">
      <w:rPr>
        <w:rFonts w:ascii="宋体" w:eastAsia="宋体" w:hAnsi="宋体"/>
        <w:noProof/>
        <w:sz w:val="28"/>
        <w:szCs w:val="28"/>
        <w:lang w:val="zh-CN"/>
      </w:rPr>
      <w:t>12</w:t>
    </w:r>
    <w:r w:rsidR="001C21B5">
      <w:rPr>
        <w:rFonts w:ascii="宋体" w:eastAsia="宋体" w:hAnsi="宋体"/>
        <w:sz w:val="28"/>
        <w:szCs w:val="28"/>
      </w:rPr>
      <w:fldChar w:fldCharType="end"/>
    </w:r>
    <w:r>
      <w:rPr>
        <w:rFonts w:ascii="宋体" w:eastAsia="宋体" w:hAnsi="宋体" w:hint="eastAsia"/>
        <w:sz w:val="28"/>
        <w:szCs w:val="28"/>
      </w:rPr>
      <w:t xml:space="preserve"> </w:t>
    </w:r>
    <w:r>
      <w:rPr>
        <w:rFonts w:ascii="宋体" w:eastAsia="宋体" w:hAnsi="宋体"/>
        <w:sz w:val="28"/>
        <w:szCs w:val="2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5C4" w:rsidRDefault="005325C4">
    <w:pPr>
      <w:pStyle w:val="a8"/>
      <w:ind w:leftChars="150" w:left="480" w:rightChars="150" w:right="480"/>
      <w:jc w:val="right"/>
      <w:rPr>
        <w:sz w:val="28"/>
        <w:szCs w:val="28"/>
      </w:rPr>
    </w:pPr>
    <w:r>
      <w:rPr>
        <w:rFonts w:hint="eastAsia"/>
        <w:sz w:val="28"/>
        <w:szCs w:val="28"/>
      </w:rPr>
      <w:t>—</w:t>
    </w:r>
    <w:r>
      <w:rPr>
        <w:rFonts w:hint="eastAsia"/>
        <w:sz w:val="28"/>
        <w:szCs w:val="28"/>
      </w:rPr>
      <w:t xml:space="preserve"> </w:t>
    </w:r>
    <w:r w:rsidR="001C21B5">
      <w:rPr>
        <w:sz w:val="28"/>
        <w:szCs w:val="28"/>
      </w:rPr>
      <w:fldChar w:fldCharType="begin"/>
    </w:r>
    <w:r>
      <w:rPr>
        <w:sz w:val="28"/>
        <w:szCs w:val="28"/>
      </w:rPr>
      <w:instrText>PAGE   \* MERGEFORMAT</w:instrText>
    </w:r>
    <w:r w:rsidR="001C21B5">
      <w:rPr>
        <w:sz w:val="28"/>
        <w:szCs w:val="28"/>
      </w:rPr>
      <w:fldChar w:fldCharType="separate"/>
    </w:r>
    <w:r w:rsidR="00916C0B" w:rsidRPr="00916C0B">
      <w:rPr>
        <w:noProof/>
        <w:sz w:val="28"/>
        <w:szCs w:val="28"/>
        <w:lang w:val="zh-CN"/>
      </w:rPr>
      <w:t>11</w:t>
    </w:r>
    <w:r w:rsidR="001C21B5">
      <w:rPr>
        <w:sz w:val="28"/>
        <w:szCs w:val="28"/>
      </w:rPr>
      <w:fldChar w:fldCharType="end"/>
    </w:r>
    <w:r>
      <w:rPr>
        <w:rFonts w:hint="eastAsia"/>
        <w:sz w:val="28"/>
        <w:szCs w:val="28"/>
      </w:rPr>
      <w:t xml:space="preserve"> </w:t>
    </w:r>
    <w:r>
      <w:rPr>
        <w:rFonts w:hint="eastAsia"/>
        <w:sz w:val="28"/>
        <w:szCs w:val="28"/>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5C4" w:rsidRPr="00572311" w:rsidRDefault="00572311" w:rsidP="00916C0B">
    <w:pPr>
      <w:pStyle w:val="a8"/>
      <w:ind w:leftChars="150" w:left="480" w:rightChars="150" w:right="480"/>
      <w:jc w:val="right"/>
      <w:rPr>
        <w:rFonts w:ascii="宋体" w:eastAsia="宋体" w:hAnsi="宋体"/>
        <w:sz w:val="28"/>
        <w:szCs w:val="28"/>
      </w:rPr>
    </w:pPr>
    <w:r>
      <w:rPr>
        <w:rFonts w:ascii="宋体" w:eastAsia="宋体" w:hAnsi="宋体"/>
        <w:sz w:val="28"/>
        <w:szCs w:val="28"/>
      </w:rPr>
      <w:t xml:space="preserve">— </w:t>
    </w:r>
    <w:r w:rsidR="001C21B5">
      <w:rPr>
        <w:rFonts w:ascii="宋体" w:eastAsia="宋体" w:hAnsi="宋体"/>
        <w:sz w:val="28"/>
        <w:szCs w:val="28"/>
      </w:rPr>
      <w:fldChar w:fldCharType="begin"/>
    </w:r>
    <w:r>
      <w:rPr>
        <w:rFonts w:ascii="宋体" w:eastAsia="宋体" w:hAnsi="宋体"/>
        <w:sz w:val="28"/>
        <w:szCs w:val="28"/>
      </w:rPr>
      <w:instrText>PAGE   \* MERGEFORMAT</w:instrText>
    </w:r>
    <w:r w:rsidR="001C21B5">
      <w:rPr>
        <w:rFonts w:ascii="宋体" w:eastAsia="宋体" w:hAnsi="宋体"/>
        <w:sz w:val="28"/>
        <w:szCs w:val="28"/>
      </w:rPr>
      <w:fldChar w:fldCharType="separate"/>
    </w:r>
    <w:r w:rsidR="00916C0B" w:rsidRPr="00916C0B">
      <w:rPr>
        <w:rFonts w:ascii="宋体" w:eastAsia="宋体" w:hAnsi="宋体"/>
        <w:noProof/>
        <w:sz w:val="28"/>
        <w:szCs w:val="28"/>
        <w:lang w:val="zh-CN"/>
      </w:rPr>
      <w:t>13</w:t>
    </w:r>
    <w:r w:rsidR="001C21B5">
      <w:rPr>
        <w:rFonts w:ascii="宋体" w:eastAsia="宋体" w:hAnsi="宋体"/>
        <w:sz w:val="28"/>
        <w:szCs w:val="28"/>
      </w:rPr>
      <w:fldChar w:fldCharType="end"/>
    </w:r>
    <w:r>
      <w:rPr>
        <w:rFonts w:ascii="宋体" w:eastAsia="宋体" w:hAnsi="宋体" w:hint="eastAsia"/>
        <w:sz w:val="28"/>
        <w:szCs w:val="28"/>
      </w:rPr>
      <w:t xml:space="preserve"> </w:t>
    </w:r>
    <w:r>
      <w:rPr>
        <w:rFonts w:ascii="宋体" w:eastAsia="宋体" w:hAnsi="宋体"/>
        <w:sz w:val="28"/>
        <w:szCs w:val="28"/>
      </w:rPr>
      <w: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7DF" w:rsidRPr="00572311" w:rsidRDefault="003D07DF" w:rsidP="003D07DF">
    <w:pPr>
      <w:pStyle w:val="a8"/>
      <w:ind w:leftChars="150" w:left="480" w:rightChars="150" w:right="480"/>
      <w:rPr>
        <w:rFonts w:ascii="宋体" w:eastAsia="宋体" w:hAnsi="宋体"/>
        <w:sz w:val="28"/>
        <w:szCs w:val="2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00E" w:rsidRPr="00572311" w:rsidRDefault="003F500E" w:rsidP="00363D30">
    <w:pPr>
      <w:pStyle w:val="a8"/>
      <w:ind w:leftChars="150" w:left="480" w:rightChars="150" w:right="480"/>
      <w:rPr>
        <w:rFonts w:ascii="宋体" w:eastAsia="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C2F" w:rsidRDefault="008C0C2F">
      <w:r>
        <w:separator/>
      </w:r>
    </w:p>
  </w:footnote>
  <w:footnote w:type="continuationSeparator" w:id="1">
    <w:p w:rsidR="008C0C2F" w:rsidRDefault="008C0C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311" w:rsidRDefault="00572311" w:rsidP="00572311">
    <w:pPr>
      <w:pStyle w:val="ad"/>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311" w:rsidRDefault="00572311" w:rsidP="00572311">
    <w:pPr>
      <w:pStyle w:val="ad"/>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902D5"/>
    <w:multiLevelType w:val="multilevel"/>
    <w:tmpl w:val="474902D5"/>
    <w:lvl w:ilvl="0">
      <w:start w:val="1"/>
      <w:numFmt w:val="japaneseCounting"/>
      <w:lvlText w:val="（%1）"/>
      <w:lvlJc w:val="left"/>
      <w:pPr>
        <w:ind w:left="1744" w:hanging="1080"/>
      </w:pPr>
      <w:rPr>
        <w:rFonts w:hint="default"/>
      </w:rPr>
    </w:lvl>
    <w:lvl w:ilvl="1">
      <w:start w:val="1"/>
      <w:numFmt w:val="lowerLetter"/>
      <w:lvlText w:val="%2)"/>
      <w:lvlJc w:val="left"/>
      <w:pPr>
        <w:ind w:left="1504" w:hanging="420"/>
      </w:pPr>
    </w:lvl>
    <w:lvl w:ilvl="2">
      <w:start w:val="1"/>
      <w:numFmt w:val="lowerRoman"/>
      <w:lvlText w:val="%3."/>
      <w:lvlJc w:val="right"/>
      <w:pPr>
        <w:ind w:left="1924" w:hanging="420"/>
      </w:pPr>
    </w:lvl>
    <w:lvl w:ilvl="3">
      <w:start w:val="1"/>
      <w:numFmt w:val="decimal"/>
      <w:lvlText w:val="%4."/>
      <w:lvlJc w:val="left"/>
      <w:pPr>
        <w:ind w:left="2344" w:hanging="420"/>
      </w:pPr>
    </w:lvl>
    <w:lvl w:ilvl="4">
      <w:start w:val="1"/>
      <w:numFmt w:val="lowerLetter"/>
      <w:lvlText w:val="%5)"/>
      <w:lvlJc w:val="left"/>
      <w:pPr>
        <w:ind w:left="2764" w:hanging="420"/>
      </w:pPr>
    </w:lvl>
    <w:lvl w:ilvl="5">
      <w:start w:val="1"/>
      <w:numFmt w:val="lowerRoman"/>
      <w:lvlText w:val="%6."/>
      <w:lvlJc w:val="right"/>
      <w:pPr>
        <w:ind w:left="3184" w:hanging="420"/>
      </w:pPr>
    </w:lvl>
    <w:lvl w:ilvl="6">
      <w:start w:val="1"/>
      <w:numFmt w:val="decimal"/>
      <w:lvlText w:val="%7."/>
      <w:lvlJc w:val="left"/>
      <w:pPr>
        <w:ind w:left="3604" w:hanging="420"/>
      </w:pPr>
    </w:lvl>
    <w:lvl w:ilvl="7">
      <w:start w:val="1"/>
      <w:numFmt w:val="lowerLetter"/>
      <w:lvlText w:val="%8)"/>
      <w:lvlJc w:val="left"/>
      <w:pPr>
        <w:ind w:left="4024" w:hanging="420"/>
      </w:pPr>
    </w:lvl>
    <w:lvl w:ilvl="8">
      <w:start w:val="1"/>
      <w:numFmt w:val="lowerRoman"/>
      <w:lvlText w:val="%9."/>
      <w:lvlJc w:val="right"/>
      <w:pPr>
        <w:ind w:left="444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oNotTrackMoves/>
  <w:defaultTabStop w:val="420"/>
  <w:evenAndOddHeaders/>
  <w:drawingGridHorizontalSpacing w:val="160"/>
  <w:drawingGridVerticalSpacing w:val="435"/>
  <w:displayHorizontalDrawingGridEvery w:val="0"/>
  <w:characterSpacingControl w:val="compressPunctuation"/>
  <w:doNotValidateAgainstSchema/>
  <w:doNotDemarcateInvalidXml/>
  <w:hdrShapeDefaults>
    <o:shapedefaults v:ext="edit" spidmax="19458"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22D27"/>
    <w:rsid w:val="00041CD3"/>
    <w:rsid w:val="00044F25"/>
    <w:rsid w:val="0009530D"/>
    <w:rsid w:val="000A4D91"/>
    <w:rsid w:val="000D55CF"/>
    <w:rsid w:val="00102F5F"/>
    <w:rsid w:val="00105C50"/>
    <w:rsid w:val="0013757C"/>
    <w:rsid w:val="001479A5"/>
    <w:rsid w:val="00147E2A"/>
    <w:rsid w:val="001506C7"/>
    <w:rsid w:val="001517FB"/>
    <w:rsid w:val="00162D7C"/>
    <w:rsid w:val="00172A27"/>
    <w:rsid w:val="00175D26"/>
    <w:rsid w:val="0019047A"/>
    <w:rsid w:val="001B2732"/>
    <w:rsid w:val="001C21B5"/>
    <w:rsid w:val="001D647A"/>
    <w:rsid w:val="001E7938"/>
    <w:rsid w:val="002175A9"/>
    <w:rsid w:val="0023462A"/>
    <w:rsid w:val="0028549F"/>
    <w:rsid w:val="002B6439"/>
    <w:rsid w:val="002C1BCD"/>
    <w:rsid w:val="002C4178"/>
    <w:rsid w:val="002D0B22"/>
    <w:rsid w:val="002F2C10"/>
    <w:rsid w:val="003013DB"/>
    <w:rsid w:val="003214F1"/>
    <w:rsid w:val="0036340B"/>
    <w:rsid w:val="00363D30"/>
    <w:rsid w:val="00376EBE"/>
    <w:rsid w:val="0039029C"/>
    <w:rsid w:val="0039790E"/>
    <w:rsid w:val="003B0D96"/>
    <w:rsid w:val="003B2168"/>
    <w:rsid w:val="003C6F01"/>
    <w:rsid w:val="003D07DF"/>
    <w:rsid w:val="003D2D25"/>
    <w:rsid w:val="003E5B90"/>
    <w:rsid w:val="003F1B37"/>
    <w:rsid w:val="003F500E"/>
    <w:rsid w:val="0040184C"/>
    <w:rsid w:val="004427FF"/>
    <w:rsid w:val="00457F69"/>
    <w:rsid w:val="00462E20"/>
    <w:rsid w:val="00484C1A"/>
    <w:rsid w:val="00485D22"/>
    <w:rsid w:val="004922CC"/>
    <w:rsid w:val="004D0C62"/>
    <w:rsid w:val="004D1A13"/>
    <w:rsid w:val="004D47BF"/>
    <w:rsid w:val="004F263A"/>
    <w:rsid w:val="00520872"/>
    <w:rsid w:val="005325C4"/>
    <w:rsid w:val="005352C5"/>
    <w:rsid w:val="00555ADB"/>
    <w:rsid w:val="00572311"/>
    <w:rsid w:val="005877B9"/>
    <w:rsid w:val="0059007E"/>
    <w:rsid w:val="005D5E1F"/>
    <w:rsid w:val="005E63FF"/>
    <w:rsid w:val="00603461"/>
    <w:rsid w:val="00605C66"/>
    <w:rsid w:val="00616FFE"/>
    <w:rsid w:val="006216DD"/>
    <w:rsid w:val="006376F7"/>
    <w:rsid w:val="00683E37"/>
    <w:rsid w:val="00691A2A"/>
    <w:rsid w:val="006A0900"/>
    <w:rsid w:val="006C3B32"/>
    <w:rsid w:val="006D306A"/>
    <w:rsid w:val="006D7282"/>
    <w:rsid w:val="00712477"/>
    <w:rsid w:val="00741CFB"/>
    <w:rsid w:val="0074321C"/>
    <w:rsid w:val="007503A1"/>
    <w:rsid w:val="007C3A23"/>
    <w:rsid w:val="007D0734"/>
    <w:rsid w:val="007D34AF"/>
    <w:rsid w:val="007D5F50"/>
    <w:rsid w:val="007E1FEB"/>
    <w:rsid w:val="007F0FB8"/>
    <w:rsid w:val="007F7A14"/>
    <w:rsid w:val="00800CFA"/>
    <w:rsid w:val="0080482F"/>
    <w:rsid w:val="00827C4F"/>
    <w:rsid w:val="00850F93"/>
    <w:rsid w:val="008511BD"/>
    <w:rsid w:val="00857F66"/>
    <w:rsid w:val="00884037"/>
    <w:rsid w:val="008930B1"/>
    <w:rsid w:val="008B7E2E"/>
    <w:rsid w:val="008C0C2F"/>
    <w:rsid w:val="008C49B1"/>
    <w:rsid w:val="0091016C"/>
    <w:rsid w:val="00910AB7"/>
    <w:rsid w:val="00916C0B"/>
    <w:rsid w:val="0092170A"/>
    <w:rsid w:val="00922569"/>
    <w:rsid w:val="0093264A"/>
    <w:rsid w:val="00944785"/>
    <w:rsid w:val="00960E41"/>
    <w:rsid w:val="00964AEA"/>
    <w:rsid w:val="00983487"/>
    <w:rsid w:val="00987E9C"/>
    <w:rsid w:val="0099097B"/>
    <w:rsid w:val="009925CE"/>
    <w:rsid w:val="009A789E"/>
    <w:rsid w:val="009C1045"/>
    <w:rsid w:val="009C4750"/>
    <w:rsid w:val="009C76F2"/>
    <w:rsid w:val="009F1B0E"/>
    <w:rsid w:val="009F2ACD"/>
    <w:rsid w:val="009F4BC4"/>
    <w:rsid w:val="00A119E7"/>
    <w:rsid w:val="00A24F5D"/>
    <w:rsid w:val="00A32DB7"/>
    <w:rsid w:val="00A729DF"/>
    <w:rsid w:val="00A83B00"/>
    <w:rsid w:val="00AA49E4"/>
    <w:rsid w:val="00AE67AF"/>
    <w:rsid w:val="00AF2D46"/>
    <w:rsid w:val="00AF34B8"/>
    <w:rsid w:val="00B201FD"/>
    <w:rsid w:val="00B2303A"/>
    <w:rsid w:val="00B30FBA"/>
    <w:rsid w:val="00B31EBB"/>
    <w:rsid w:val="00B35C41"/>
    <w:rsid w:val="00B45D92"/>
    <w:rsid w:val="00B52DB4"/>
    <w:rsid w:val="00B54BB1"/>
    <w:rsid w:val="00BA0437"/>
    <w:rsid w:val="00BE748B"/>
    <w:rsid w:val="00C14696"/>
    <w:rsid w:val="00C15A97"/>
    <w:rsid w:val="00C356C5"/>
    <w:rsid w:val="00C379EA"/>
    <w:rsid w:val="00C8120C"/>
    <w:rsid w:val="00CB3B5D"/>
    <w:rsid w:val="00CD4A97"/>
    <w:rsid w:val="00CE569C"/>
    <w:rsid w:val="00CF3B20"/>
    <w:rsid w:val="00CF4194"/>
    <w:rsid w:val="00D01E55"/>
    <w:rsid w:val="00D02D34"/>
    <w:rsid w:val="00D054C1"/>
    <w:rsid w:val="00D361E9"/>
    <w:rsid w:val="00D52546"/>
    <w:rsid w:val="00D55D59"/>
    <w:rsid w:val="00D76829"/>
    <w:rsid w:val="00D82240"/>
    <w:rsid w:val="00D92AFF"/>
    <w:rsid w:val="00D97BE8"/>
    <w:rsid w:val="00DA49B2"/>
    <w:rsid w:val="00DB0BC6"/>
    <w:rsid w:val="00DD18BE"/>
    <w:rsid w:val="00DF09EB"/>
    <w:rsid w:val="00DF5F3F"/>
    <w:rsid w:val="00E04300"/>
    <w:rsid w:val="00E15F3A"/>
    <w:rsid w:val="00E16515"/>
    <w:rsid w:val="00E23ED8"/>
    <w:rsid w:val="00E639A2"/>
    <w:rsid w:val="00E77D2B"/>
    <w:rsid w:val="00E850E3"/>
    <w:rsid w:val="00EB1F85"/>
    <w:rsid w:val="00EB5294"/>
    <w:rsid w:val="00F364B0"/>
    <w:rsid w:val="00F53FE2"/>
    <w:rsid w:val="00F77BB1"/>
    <w:rsid w:val="00FC25B7"/>
    <w:rsid w:val="00FC3BC1"/>
    <w:rsid w:val="00FF1EB4"/>
    <w:rsid w:val="069C336B"/>
    <w:rsid w:val="0AE33142"/>
    <w:rsid w:val="0CFE60B7"/>
    <w:rsid w:val="11A64AE6"/>
    <w:rsid w:val="14AD4CB0"/>
    <w:rsid w:val="37522EFA"/>
    <w:rsid w:val="37744C6B"/>
    <w:rsid w:val="3AD20177"/>
    <w:rsid w:val="42790DC7"/>
    <w:rsid w:val="5E99285F"/>
    <w:rsid w:val="60321DE3"/>
    <w:rsid w:val="61F00CC5"/>
    <w:rsid w:val="642324F3"/>
    <w:rsid w:val="651D027E"/>
    <w:rsid w:val="66D75971"/>
    <w:rsid w:val="7DC74BB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footer" w:uiPriority="99"/>
    <w:lsdException w:name="caption" w:semiHidden="1" w:unhideWhenUsed="1" w:qFormat="1"/>
    <w:lsdException w:name="footnote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29DF"/>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rsid w:val="00A729DF"/>
    <w:rPr>
      <w:rFonts w:eastAsia="仿宋_GB2312"/>
      <w:kern w:val="2"/>
      <w:sz w:val="18"/>
      <w:szCs w:val="18"/>
    </w:rPr>
  </w:style>
  <w:style w:type="character" w:styleId="a4">
    <w:name w:val="Intense Emphasis"/>
    <w:qFormat/>
    <w:rsid w:val="00A729DF"/>
    <w:rPr>
      <w:b/>
      <w:bCs/>
      <w:i/>
      <w:iCs/>
      <w:color w:val="4F81BD"/>
    </w:rPr>
  </w:style>
  <w:style w:type="character" w:styleId="a5">
    <w:name w:val="Hyperlink"/>
    <w:rsid w:val="00A729DF"/>
    <w:rPr>
      <w:color w:val="0000FF"/>
      <w:u w:val="single"/>
    </w:rPr>
  </w:style>
  <w:style w:type="character" w:styleId="a6">
    <w:name w:val="page number"/>
    <w:basedOn w:val="a0"/>
    <w:rsid w:val="00A729DF"/>
  </w:style>
  <w:style w:type="character" w:styleId="a7">
    <w:name w:val="footnote reference"/>
    <w:semiHidden/>
    <w:rsid w:val="00A729DF"/>
    <w:rPr>
      <w:vertAlign w:val="superscript"/>
    </w:rPr>
  </w:style>
  <w:style w:type="character" w:customStyle="1" w:styleId="Char0">
    <w:name w:val="页脚 Char"/>
    <w:link w:val="a8"/>
    <w:uiPriority w:val="99"/>
    <w:rsid w:val="00A729DF"/>
    <w:rPr>
      <w:rFonts w:eastAsia="仿宋_GB2312"/>
      <w:kern w:val="2"/>
      <w:sz w:val="18"/>
      <w:szCs w:val="18"/>
    </w:rPr>
  </w:style>
  <w:style w:type="character" w:customStyle="1" w:styleId="Char1">
    <w:name w:val="文档结构图 Char"/>
    <w:link w:val="a9"/>
    <w:rsid w:val="00A729DF"/>
    <w:rPr>
      <w:rFonts w:ascii="宋体"/>
      <w:kern w:val="2"/>
      <w:sz w:val="18"/>
      <w:szCs w:val="18"/>
    </w:rPr>
  </w:style>
  <w:style w:type="character" w:customStyle="1" w:styleId="Char2">
    <w:name w:val="正文文本 Char"/>
    <w:link w:val="aa"/>
    <w:rsid w:val="00A729DF"/>
    <w:rPr>
      <w:rFonts w:eastAsia="宋体"/>
      <w:kern w:val="2"/>
      <w:sz w:val="21"/>
      <w:szCs w:val="24"/>
      <w:lang w:val="en-US" w:eastAsia="zh-CN" w:bidi="ar-SA"/>
    </w:rPr>
  </w:style>
  <w:style w:type="paragraph" w:styleId="ab">
    <w:name w:val="Body Text Indent"/>
    <w:basedOn w:val="a"/>
    <w:rsid w:val="00A729DF"/>
    <w:pPr>
      <w:spacing w:after="120"/>
      <w:ind w:leftChars="200" w:left="420"/>
    </w:pPr>
  </w:style>
  <w:style w:type="paragraph" w:styleId="2">
    <w:name w:val="Body Text Indent 2"/>
    <w:basedOn w:val="a"/>
    <w:rsid w:val="00A729DF"/>
    <w:pPr>
      <w:spacing w:after="120" w:line="480" w:lineRule="auto"/>
      <w:ind w:leftChars="200" w:left="420"/>
    </w:pPr>
  </w:style>
  <w:style w:type="paragraph" w:styleId="a8">
    <w:name w:val="footer"/>
    <w:basedOn w:val="a"/>
    <w:link w:val="Char0"/>
    <w:uiPriority w:val="99"/>
    <w:rsid w:val="00A729DF"/>
    <w:pPr>
      <w:tabs>
        <w:tab w:val="center" w:pos="4153"/>
        <w:tab w:val="right" w:pos="8306"/>
      </w:tabs>
      <w:snapToGrid w:val="0"/>
      <w:jc w:val="left"/>
    </w:pPr>
    <w:rPr>
      <w:sz w:val="18"/>
      <w:szCs w:val="18"/>
      <w:lang/>
    </w:rPr>
  </w:style>
  <w:style w:type="paragraph" w:styleId="ac">
    <w:name w:val="footnote text"/>
    <w:basedOn w:val="a"/>
    <w:semiHidden/>
    <w:rsid w:val="00A729DF"/>
    <w:pPr>
      <w:snapToGrid w:val="0"/>
      <w:jc w:val="left"/>
    </w:pPr>
    <w:rPr>
      <w:sz w:val="18"/>
      <w:szCs w:val="18"/>
    </w:rPr>
  </w:style>
  <w:style w:type="paragraph" w:styleId="a9">
    <w:name w:val="Document Map"/>
    <w:basedOn w:val="a"/>
    <w:link w:val="Char1"/>
    <w:rsid w:val="00A729DF"/>
    <w:rPr>
      <w:rFonts w:ascii="宋体" w:eastAsia="宋体"/>
      <w:sz w:val="18"/>
      <w:szCs w:val="18"/>
      <w:lang/>
    </w:rPr>
  </w:style>
  <w:style w:type="paragraph" w:styleId="aa">
    <w:name w:val="Body Text"/>
    <w:basedOn w:val="a"/>
    <w:link w:val="Char2"/>
    <w:rsid w:val="00A729DF"/>
    <w:pPr>
      <w:spacing w:after="120"/>
    </w:pPr>
    <w:rPr>
      <w:rFonts w:eastAsia="宋体"/>
      <w:sz w:val="21"/>
      <w:szCs w:val="24"/>
    </w:rPr>
  </w:style>
  <w:style w:type="paragraph" w:styleId="a3">
    <w:name w:val="Balloon Text"/>
    <w:basedOn w:val="a"/>
    <w:link w:val="Char"/>
    <w:rsid w:val="00A729DF"/>
    <w:rPr>
      <w:sz w:val="18"/>
      <w:szCs w:val="18"/>
      <w:lang/>
    </w:rPr>
  </w:style>
  <w:style w:type="paragraph" w:styleId="ad">
    <w:name w:val="header"/>
    <w:basedOn w:val="a"/>
    <w:rsid w:val="00A729DF"/>
    <w:pPr>
      <w:pBdr>
        <w:bottom w:val="single" w:sz="6" w:space="1" w:color="auto"/>
      </w:pBdr>
      <w:tabs>
        <w:tab w:val="center" w:pos="4153"/>
        <w:tab w:val="right" w:pos="8306"/>
      </w:tabs>
      <w:snapToGrid w:val="0"/>
      <w:jc w:val="center"/>
    </w:pPr>
    <w:rPr>
      <w:sz w:val="18"/>
      <w:szCs w:val="18"/>
    </w:rPr>
  </w:style>
  <w:style w:type="paragraph" w:styleId="ae">
    <w:name w:val="Normal (Web)"/>
    <w:basedOn w:val="a"/>
    <w:rsid w:val="00A729DF"/>
    <w:rPr>
      <w:sz w:val="24"/>
    </w:rPr>
  </w:style>
  <w:style w:type="paragraph" w:customStyle="1" w:styleId="ParaCharCharCharCharCharCharCharCharCharCharCharCharCharCharChar1CharCharCharChar">
    <w:name w:val="默认段落字体 Para Char Char Char Char Char Char Char Char Char Char Char Char Char Char Char1 Char Char Char Char"/>
    <w:basedOn w:val="a9"/>
    <w:rsid w:val="00A729DF"/>
    <w:pPr>
      <w:shd w:val="clear" w:color="auto" w:fill="000080"/>
      <w:adjustRightInd w:val="0"/>
      <w:spacing w:line="436" w:lineRule="exact"/>
      <w:ind w:left="357"/>
      <w:jc w:val="left"/>
      <w:outlineLvl w:val="3"/>
    </w:pPr>
    <w:rPr>
      <w:sz w:val="21"/>
      <w:szCs w:val="24"/>
    </w:rPr>
  </w:style>
  <w:style w:type="paragraph" w:customStyle="1" w:styleId="Char1CharCharCharCharCharChar">
    <w:name w:val="Char1 Char Char Char Char Char Char"/>
    <w:basedOn w:val="a"/>
    <w:rsid w:val="00A729DF"/>
    <w:pPr>
      <w:autoSpaceDE w:val="0"/>
      <w:autoSpaceDN w:val="0"/>
    </w:pPr>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3671C-6B33-44A4-8CA9-C1023E54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14</Pages>
  <Words>851</Words>
  <Characters>4851</Characters>
  <Application>Microsoft Office Word</Application>
  <DocSecurity>0</DocSecurity>
  <PresentationFormat/>
  <Lines>40</Lines>
  <Paragraphs>11</Paragraphs>
  <Slides>0</Slides>
  <Notes>0</Notes>
  <HiddenSlides>0</HiddenSlides>
  <MMClips>0</MMClips>
  <ScaleCrop>false</ScaleCrop>
  <Company>微软中国</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山东省人事考试中心</dc:title>
  <dc:creator>微软用户</dc:creator>
  <cp:lastModifiedBy>张晓静</cp:lastModifiedBy>
  <cp:revision>13</cp:revision>
  <cp:lastPrinted>2018-08-13T02:41:00Z</cp:lastPrinted>
  <dcterms:created xsi:type="dcterms:W3CDTF">2019-07-25T07:34:00Z</dcterms:created>
  <dcterms:modified xsi:type="dcterms:W3CDTF">2019-08-06T05:59:00Z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