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81" w:rsidRDefault="000A2B81" w:rsidP="000A2B81">
      <w:pPr>
        <w:pageBreakBefore/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A2B81" w:rsidRDefault="000A2B81" w:rsidP="000A2B81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0A2B81" w:rsidRDefault="000A2B81" w:rsidP="000A2B81">
      <w:pPr>
        <w:spacing w:afterLines="50" w:after="156"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审计专业技术资格考试现场资格审核设置表</w:t>
      </w:r>
    </w:p>
    <w:p w:rsidR="000A2B81" w:rsidRDefault="000A2B81" w:rsidP="000A2B81">
      <w:pPr>
        <w:spacing w:afterLines="50" w:after="156"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0A2B81" w:rsidRDefault="000A2B81" w:rsidP="000A2B81">
      <w:pPr>
        <w:adjustRightInd w:val="0"/>
        <w:snapToGrid w:val="0"/>
        <w:spacing w:line="360" w:lineRule="exact"/>
        <w:ind w:firstLineChars="100" w:firstLine="210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单位名称（章）</w:t>
      </w:r>
      <w:r>
        <w:rPr>
          <w:rFonts w:ascii="宋体" w:hAnsi="宋体" w:hint="eastAsia"/>
          <w:szCs w:val="21"/>
          <w:u w:val="single"/>
        </w:rPr>
        <w:t>＿＿＿＿＿＿＿</w:t>
      </w:r>
      <w:r>
        <w:rPr>
          <w:rFonts w:ascii="宋体" w:hAnsi="宋体" w:hint="eastAsia"/>
          <w:szCs w:val="21"/>
        </w:rPr>
        <w:t xml:space="preserve">                         联系人</w:t>
      </w:r>
      <w:r>
        <w:rPr>
          <w:rFonts w:ascii="宋体" w:hAnsi="宋体" w:hint="eastAsia"/>
          <w:szCs w:val="21"/>
          <w:u w:val="single"/>
        </w:rPr>
        <w:t xml:space="preserve">＿＿＿＿＿＿＿     </w:t>
      </w:r>
      <w:r>
        <w:rPr>
          <w:rFonts w:ascii="宋体" w:hAnsi="宋体" w:hint="eastAsia"/>
          <w:szCs w:val="21"/>
        </w:rPr>
        <w:t xml:space="preserve">                       联系电话</w:t>
      </w:r>
      <w:r>
        <w:rPr>
          <w:rFonts w:ascii="宋体" w:hAnsi="宋体" w:hint="eastAsia"/>
          <w:szCs w:val="21"/>
          <w:u w:val="single"/>
        </w:rPr>
        <w:t xml:space="preserve">＿＿＿＿＿＿      </w:t>
      </w:r>
    </w:p>
    <w:p w:rsidR="000A2B81" w:rsidRDefault="000A2B81" w:rsidP="000A2B81">
      <w:pPr>
        <w:adjustRightInd w:val="0"/>
        <w:snapToGrid w:val="0"/>
        <w:spacing w:line="360" w:lineRule="exact"/>
        <w:ind w:firstLineChars="100" w:firstLine="210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578"/>
        <w:gridCol w:w="3500"/>
        <w:gridCol w:w="4127"/>
        <w:gridCol w:w="2070"/>
        <w:gridCol w:w="2070"/>
      </w:tblGrid>
      <w:tr w:rsidR="000A2B81" w:rsidTr="002737FE">
        <w:trPr>
          <w:trHeight w:hRule="exact" w:val="113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资格审核时间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现场资格审核点名称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现场资格审核点地址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0A2B81" w:rsidTr="002737FE">
        <w:trPr>
          <w:trHeight w:hRule="exact" w:val="113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2B81" w:rsidTr="002737FE">
        <w:trPr>
          <w:trHeight w:hRule="exact" w:val="113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left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1" w:rsidRDefault="000A2B81" w:rsidP="002737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A2B81" w:rsidRDefault="000A2B81" w:rsidP="000A2B81">
      <w:pPr>
        <w:adjustRightInd w:val="0"/>
        <w:snapToGrid w:val="0"/>
        <w:spacing w:line="360" w:lineRule="exact"/>
        <w:ind w:firstLineChars="100" w:firstLine="210"/>
        <w:rPr>
          <w:rFonts w:ascii="宋体" w:hAnsi="宋体" w:hint="eastAsia"/>
          <w:szCs w:val="21"/>
        </w:rPr>
      </w:pPr>
    </w:p>
    <w:p w:rsidR="000A2B81" w:rsidRDefault="000A2B81" w:rsidP="000A2B81">
      <w:r>
        <w:rPr>
          <w:rFonts w:ascii="宋体" w:hAnsi="宋体" w:hint="eastAsia"/>
          <w:szCs w:val="21"/>
        </w:rPr>
        <w:t>各市考试机构请将本表填写完整后，5月29前报省人事考试院（传真：0551-62862212）。</w:t>
      </w:r>
    </w:p>
    <w:p w:rsidR="000A2B81" w:rsidRDefault="000A2B81" w:rsidP="000A2B8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26B33" w:rsidRPr="000A2B81" w:rsidRDefault="00226B33">
      <w:bookmarkStart w:id="0" w:name="_GoBack"/>
      <w:bookmarkEnd w:id="0"/>
    </w:p>
    <w:sectPr w:rsidR="00226B33" w:rsidRPr="000A2B81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81"/>
    <w:rsid w:val="000A2B81"/>
    <w:rsid w:val="002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BC042-2496-4D17-8264-6478A9B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2019-05-15T01:46:00Z</dcterms:created>
  <dcterms:modified xsi:type="dcterms:W3CDTF">2019-05-15T01:46:00Z</dcterms:modified>
</cp:coreProperties>
</file>