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年全区考试录用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end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公务员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集中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时间安排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fldChar w:fldCharType="end"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2"/>
        <w:tblW w:w="8642" w:type="dxa"/>
        <w:jc w:val="center"/>
        <w:tblInd w:w="-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69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复审单位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5月27日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580" w:lineRule="exact"/>
              <w:ind w:left="0"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自治区纪委监委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、自治区党委统战部、自治区党委老干部局、中共宁夏区委党校（宁夏行政学院）、宁夏社会科学界联合会、自治区政府办公厅、自治区自然资源厅、自治区审计厅、自治区应急管理厅、自治区国资委、自治区统计局、自治区粮食和物资储备局、自治区宁东能源化工基地管委会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全区公安系统，全区司法系统监狱、戒毒机关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5月28日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银川市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、石嘴山市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5月29日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吴忠市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同心县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盐池县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5月30日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固原市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、中卫市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5月31日</w:t>
            </w:r>
          </w:p>
        </w:tc>
        <w:tc>
          <w:tcPr>
            <w:tcW w:w="6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全区法院系统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、检察院系统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3EE3"/>
    <w:rsid w:val="650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2019-05-17T09:43:00Z</dcterms:created>
  <dc:creator>it's 刘</dc:creator>
  <cp:lastModifiedBy>it's 刘</cp:lastModifiedBy>
  <dcterms:modified xsi:type="dcterms:W3CDTF">2019-05-17T09:43:30Z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