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E6" w:rsidRPr="007803E6" w:rsidRDefault="007803E6" w:rsidP="007803E6">
      <w:pPr>
        <w:pageBreakBefore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7803E6" w:rsidRDefault="007803E6" w:rsidP="007803E6">
      <w:pPr>
        <w:pStyle w:val="a3"/>
        <w:tabs>
          <w:tab w:val="left" w:pos="7665"/>
        </w:tabs>
        <w:spacing w:line="600" w:lineRule="exact"/>
        <w:jc w:val="center"/>
        <w:rPr>
          <w:rFonts w:eastAsia="宋体" w:hAnsi="宋体"/>
          <w:sz w:val="24"/>
          <w:szCs w:val="2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监理工程师资格考试报考资格审核花名册</w:t>
      </w:r>
    </w:p>
    <w:p w:rsidR="007803E6" w:rsidRDefault="007803E6" w:rsidP="007803E6">
      <w:pPr>
        <w:pStyle w:val="a3"/>
        <w:tabs>
          <w:tab w:val="left" w:pos="7665"/>
        </w:tabs>
        <w:spacing w:line="600" w:lineRule="exact"/>
        <w:rPr>
          <w:rFonts w:eastAsia="宋体" w:hAnsi="宋体"/>
          <w:sz w:val="24"/>
          <w:szCs w:val="24"/>
        </w:rPr>
      </w:pPr>
    </w:p>
    <w:p w:rsidR="007803E6" w:rsidRPr="0020488A" w:rsidRDefault="007803E6" w:rsidP="007803E6">
      <w:pPr>
        <w:pStyle w:val="a3"/>
        <w:tabs>
          <w:tab w:val="left" w:pos="7665"/>
        </w:tabs>
        <w:spacing w:line="600" w:lineRule="exact"/>
        <w:rPr>
          <w:rFonts w:eastAsia="宋体" w:hAnsi="宋体"/>
          <w:sz w:val="24"/>
          <w:szCs w:val="24"/>
        </w:rPr>
      </w:pPr>
      <w:proofErr w:type="spellStart"/>
      <w:r>
        <w:rPr>
          <w:rFonts w:hAnsi="宋体" w:hint="eastAsia"/>
          <w:sz w:val="24"/>
          <w:szCs w:val="24"/>
        </w:rPr>
        <w:t>单位名称</w:t>
      </w:r>
      <w:proofErr w:type="spellEnd"/>
      <w:r>
        <w:rPr>
          <w:rFonts w:eastAsia="宋体" w:hAnsi="宋体" w:hint="eastAsia"/>
          <w:sz w:val="24"/>
          <w:szCs w:val="24"/>
        </w:rPr>
        <w:t>（章）</w:t>
      </w:r>
      <w:r>
        <w:rPr>
          <w:rFonts w:hAnsi="宋体" w:hint="eastAsia"/>
          <w:sz w:val="24"/>
          <w:szCs w:val="24"/>
        </w:rPr>
        <w:t>：</w:t>
      </w:r>
      <w:r>
        <w:rPr>
          <w:rFonts w:eastAsia="宋体" w:hAnsi="宋体" w:hint="eastAsia"/>
          <w:sz w:val="24"/>
          <w:szCs w:val="24"/>
        </w:rPr>
        <w:t xml:space="preserve">                               </w:t>
      </w:r>
      <w:proofErr w:type="spellStart"/>
      <w:r>
        <w:rPr>
          <w:rFonts w:hAnsi="宋体" w:hint="eastAsia"/>
          <w:sz w:val="24"/>
          <w:szCs w:val="24"/>
        </w:rPr>
        <w:t>联系人</w:t>
      </w:r>
      <w:proofErr w:type="spellEnd"/>
      <w:r>
        <w:rPr>
          <w:rFonts w:eastAsia="宋体" w:hAnsi="宋体" w:hint="eastAsia"/>
          <w:sz w:val="24"/>
          <w:szCs w:val="24"/>
        </w:rPr>
        <w:t xml:space="preserve">：                             </w:t>
      </w:r>
      <w:proofErr w:type="spellStart"/>
      <w:r>
        <w:rPr>
          <w:rFonts w:hAnsi="宋体" w:hint="eastAsia"/>
          <w:sz w:val="24"/>
          <w:szCs w:val="24"/>
        </w:rPr>
        <w:t>联系电话</w:t>
      </w:r>
      <w:proofErr w:type="spellEnd"/>
      <w:r>
        <w:rPr>
          <w:rFonts w:hAnsi="宋体" w:hint="eastAsia"/>
          <w:sz w:val="24"/>
          <w:szCs w:val="24"/>
        </w:rPr>
        <w:t>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905"/>
        <w:gridCol w:w="1487"/>
        <w:gridCol w:w="2521"/>
        <w:gridCol w:w="1289"/>
        <w:gridCol w:w="1290"/>
        <w:gridCol w:w="1305"/>
        <w:gridCol w:w="1357"/>
        <w:gridCol w:w="1376"/>
        <w:gridCol w:w="1468"/>
      </w:tblGrid>
      <w:tr w:rsidR="007803E6" w:rsidTr="00517661">
        <w:trPr>
          <w:trHeight w:val="705"/>
        </w:trPr>
        <w:tc>
          <w:tcPr>
            <w:tcW w:w="782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proofErr w:type="spellStart"/>
            <w:r>
              <w:rPr>
                <w:rFonts w:hAnsi="宋体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9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proofErr w:type="spellStart"/>
            <w:r>
              <w:rPr>
                <w:rFonts w:hAnsi="宋体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8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>
              <w:rPr>
                <w:rFonts w:eastAsia="宋体" w:hAnsi="宋体" w:hint="eastAsia"/>
                <w:sz w:val="24"/>
                <w:szCs w:val="24"/>
              </w:rPr>
              <w:t>报考号</w:t>
            </w:r>
          </w:p>
        </w:tc>
        <w:tc>
          <w:tcPr>
            <w:tcW w:w="2521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proofErr w:type="spellStart"/>
            <w:r>
              <w:rPr>
                <w:rFonts w:hAnsi="宋体" w:hint="eastAsia"/>
                <w:sz w:val="24"/>
                <w:szCs w:val="24"/>
              </w:rPr>
              <w:t>身份证号码</w:t>
            </w:r>
            <w:proofErr w:type="spellEnd"/>
          </w:p>
        </w:tc>
        <w:tc>
          <w:tcPr>
            <w:tcW w:w="1289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>
              <w:rPr>
                <w:rFonts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90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>
              <w:rPr>
                <w:rFonts w:eastAsia="宋体" w:hAnsi="宋体" w:hint="eastAsia"/>
                <w:sz w:val="24"/>
                <w:szCs w:val="24"/>
              </w:rPr>
              <w:t>学历及毕业时间</w:t>
            </w:r>
          </w:p>
        </w:tc>
        <w:tc>
          <w:tcPr>
            <w:tcW w:w="13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>
              <w:rPr>
                <w:rFonts w:eastAsia="宋体" w:hAnsi="宋体" w:hint="eastAsia"/>
                <w:sz w:val="24"/>
                <w:szCs w:val="24"/>
              </w:rPr>
              <w:t>职称及评聘时间</w:t>
            </w:r>
          </w:p>
        </w:tc>
        <w:tc>
          <w:tcPr>
            <w:tcW w:w="135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proofErr w:type="spellStart"/>
            <w:r>
              <w:rPr>
                <w:rFonts w:hAnsi="宋体" w:hint="eastAsia"/>
                <w:sz w:val="24"/>
                <w:szCs w:val="24"/>
              </w:rPr>
              <w:t>专业工作满年数</w:t>
            </w:r>
            <w:proofErr w:type="spellEnd"/>
          </w:p>
        </w:tc>
        <w:tc>
          <w:tcPr>
            <w:tcW w:w="1376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eastAsia="宋体" w:hAnsi="宋体"/>
                <w:sz w:val="24"/>
                <w:szCs w:val="24"/>
              </w:rPr>
            </w:pPr>
            <w:r>
              <w:rPr>
                <w:rFonts w:eastAsia="宋体" w:hAnsi="宋体" w:hint="eastAsia"/>
                <w:sz w:val="24"/>
                <w:szCs w:val="24"/>
              </w:rPr>
              <w:t>报考级别</w:t>
            </w:r>
          </w:p>
        </w:tc>
        <w:tc>
          <w:tcPr>
            <w:tcW w:w="1468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eastAsia="宋体" w:hAnsi="宋体"/>
                <w:sz w:val="24"/>
                <w:szCs w:val="24"/>
              </w:rPr>
            </w:pPr>
            <w:proofErr w:type="spellStart"/>
            <w:r>
              <w:rPr>
                <w:rFonts w:hAnsi="宋体" w:hint="eastAsia"/>
                <w:sz w:val="24"/>
                <w:szCs w:val="24"/>
              </w:rPr>
              <w:t>报考</w:t>
            </w:r>
            <w:proofErr w:type="spellEnd"/>
            <w:r>
              <w:rPr>
                <w:rFonts w:eastAsia="宋体" w:hAnsi="宋体" w:hint="eastAsia"/>
                <w:sz w:val="24"/>
                <w:szCs w:val="24"/>
              </w:rPr>
              <w:t>专业</w:t>
            </w:r>
          </w:p>
        </w:tc>
      </w:tr>
      <w:tr w:rsidR="007803E6" w:rsidTr="00517661">
        <w:trPr>
          <w:trHeight w:val="510"/>
        </w:trPr>
        <w:tc>
          <w:tcPr>
            <w:tcW w:w="782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803E6" w:rsidTr="00517661">
        <w:trPr>
          <w:trHeight w:val="510"/>
        </w:trPr>
        <w:tc>
          <w:tcPr>
            <w:tcW w:w="782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803E6" w:rsidTr="00517661">
        <w:trPr>
          <w:trHeight w:val="510"/>
        </w:trPr>
        <w:tc>
          <w:tcPr>
            <w:tcW w:w="782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803E6" w:rsidTr="00517661">
        <w:trPr>
          <w:trHeight w:val="510"/>
        </w:trPr>
        <w:tc>
          <w:tcPr>
            <w:tcW w:w="782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803E6" w:rsidTr="00517661">
        <w:trPr>
          <w:trHeight w:val="510"/>
        </w:trPr>
        <w:tc>
          <w:tcPr>
            <w:tcW w:w="782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803E6" w:rsidTr="00517661">
        <w:trPr>
          <w:trHeight w:val="510"/>
        </w:trPr>
        <w:tc>
          <w:tcPr>
            <w:tcW w:w="782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803E6" w:rsidTr="00517661">
        <w:trPr>
          <w:trHeight w:val="510"/>
        </w:trPr>
        <w:tc>
          <w:tcPr>
            <w:tcW w:w="782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803E6" w:rsidRDefault="007803E6" w:rsidP="00517661">
            <w:pPr>
              <w:pStyle w:val="a3"/>
              <w:tabs>
                <w:tab w:val="left" w:pos="7665"/>
              </w:tabs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7803E6" w:rsidRDefault="007803E6" w:rsidP="007803E6">
      <w:pPr>
        <w:pStyle w:val="a3"/>
        <w:tabs>
          <w:tab w:val="left" w:pos="7665"/>
        </w:tabs>
        <w:spacing w:line="400" w:lineRule="exact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符合报考人数共</w:t>
      </w:r>
      <w:r>
        <w:rPr>
          <w:rFonts w:hAnsi="宋体" w:hint="eastAsia"/>
          <w:sz w:val="24"/>
          <w:szCs w:val="24"/>
        </w:rPr>
        <w:t>：</w:t>
      </w:r>
      <w:r w:rsidR="00EA2E2C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>
        <w:rPr>
          <w:rFonts w:eastAsia="宋体" w:hAnsi="宋体" w:hint="eastAsia"/>
          <w:sz w:val="24"/>
          <w:szCs w:val="24"/>
        </w:rPr>
        <w:t>人（其中不免试考4科的</w:t>
      </w:r>
      <w:r w:rsidR="00EA2E2C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>
        <w:rPr>
          <w:rFonts w:eastAsia="宋体" w:hAnsi="宋体" w:hint="eastAsia"/>
          <w:sz w:val="24"/>
          <w:szCs w:val="24"/>
        </w:rPr>
        <w:t>人，免试考2科的</w:t>
      </w:r>
      <w:r w:rsidR="00EA2E2C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>
        <w:rPr>
          <w:rFonts w:eastAsia="宋体" w:hAnsi="宋体" w:hint="eastAsia"/>
          <w:sz w:val="24"/>
          <w:szCs w:val="24"/>
        </w:rPr>
        <w:t>人）。</w:t>
      </w:r>
    </w:p>
    <w:p w:rsidR="007803E6" w:rsidRDefault="007803E6" w:rsidP="007803E6">
      <w:pPr>
        <w:pStyle w:val="a3"/>
        <w:tabs>
          <w:tab w:val="left" w:pos="7665"/>
        </w:tabs>
        <w:spacing w:line="400" w:lineRule="exact"/>
        <w:rPr>
          <w:rFonts w:eastAsia="宋体" w:hAnsi="宋体"/>
          <w:sz w:val="24"/>
          <w:szCs w:val="24"/>
        </w:rPr>
      </w:pPr>
      <w:proofErr w:type="spellStart"/>
      <w:r>
        <w:rPr>
          <w:rFonts w:hAnsi="宋体" w:hint="eastAsia"/>
          <w:sz w:val="24"/>
          <w:szCs w:val="24"/>
        </w:rPr>
        <w:t>科目数共</w:t>
      </w:r>
      <w:proofErr w:type="spellEnd"/>
      <w:r w:rsidR="00EA2E2C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>
        <w:rPr>
          <w:rFonts w:eastAsia="宋体" w:hAnsi="宋体" w:hint="eastAsia"/>
          <w:sz w:val="24"/>
          <w:szCs w:val="24"/>
        </w:rPr>
        <w:t>科（其中《建设工程合同管理》</w:t>
      </w:r>
      <w:r w:rsidR="00EA2E2C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>
        <w:rPr>
          <w:rFonts w:eastAsia="宋体" w:hAnsi="宋体" w:hint="eastAsia"/>
          <w:sz w:val="24"/>
          <w:szCs w:val="24"/>
        </w:rPr>
        <w:t>科；《建设工程质量、投资、进度控制》</w:t>
      </w:r>
      <w:r w:rsidR="00EA2E2C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>
        <w:rPr>
          <w:rFonts w:eastAsia="宋体" w:hAnsi="宋体" w:hint="eastAsia"/>
          <w:sz w:val="24"/>
          <w:szCs w:val="24"/>
        </w:rPr>
        <w:t>科；《建设工程监理基本理论与相关法规》</w:t>
      </w:r>
      <w:r w:rsidR="00EA2E2C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>
        <w:rPr>
          <w:rFonts w:eastAsia="宋体" w:hAnsi="宋体" w:hint="eastAsia"/>
          <w:sz w:val="24"/>
          <w:szCs w:val="24"/>
        </w:rPr>
        <w:t>科；《建设下程监理案例分析》</w:t>
      </w:r>
      <w:r w:rsidR="00EA2E2C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>
        <w:rPr>
          <w:rFonts w:eastAsia="宋体" w:hAnsi="宋体" w:hint="eastAsia"/>
          <w:sz w:val="24"/>
          <w:szCs w:val="24"/>
        </w:rPr>
        <w:t>科）</w:t>
      </w:r>
    </w:p>
    <w:p w:rsidR="00B16CF4" w:rsidRDefault="007803E6" w:rsidP="007803E6">
      <w:r>
        <w:rPr>
          <w:rFonts w:eastAsia="宋体" w:hAnsi="宋体" w:hint="eastAsia"/>
          <w:sz w:val="24"/>
          <w:szCs w:val="24"/>
        </w:rPr>
        <w:t>业务主管部门（章）：</w:t>
      </w:r>
      <w:r w:rsidR="00CA1863">
        <w:rPr>
          <w:rFonts w:eastAsia="宋体" w:hAnsi="宋体" w:hint="eastAsia"/>
          <w:sz w:val="24"/>
          <w:szCs w:val="24"/>
        </w:rPr>
        <w:t xml:space="preserve"> </w:t>
      </w:r>
      <w:r w:rsidR="00CA1863">
        <w:rPr>
          <w:rFonts w:eastAsia="宋体" w:hAnsi="宋体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eastAsia="宋体" w:hAnsi="宋体" w:hint="eastAsia"/>
          <w:sz w:val="24"/>
          <w:szCs w:val="24"/>
        </w:rPr>
        <w:t>人社部门（章）</w:t>
      </w:r>
    </w:p>
    <w:sectPr w:rsidR="00B16CF4" w:rsidSect="007803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E6"/>
    <w:rsid w:val="007803E6"/>
    <w:rsid w:val="00B16CF4"/>
    <w:rsid w:val="00CA1863"/>
    <w:rsid w:val="00E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D735"/>
  <w15:chartTrackingRefBased/>
  <w15:docId w15:val="{FC1D7CB2-3FFE-44E7-A073-4D7A4CDB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7803E6"/>
    <w:rPr>
      <w:rFonts w:ascii="宋体" w:eastAsia="Times New Roman" w:hAnsi="Courier New" w:cs="Times New Roman"/>
      <w:szCs w:val="20"/>
    </w:rPr>
  </w:style>
  <w:style w:type="character" w:customStyle="1" w:styleId="a4">
    <w:name w:val="纯文本 字符"/>
    <w:basedOn w:val="a0"/>
    <w:link w:val="a3"/>
    <w:rsid w:val="007803E6"/>
    <w:rPr>
      <w:rFonts w:ascii="宋体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3</cp:revision>
  <dcterms:created xsi:type="dcterms:W3CDTF">2019-02-19T01:01:00Z</dcterms:created>
  <dcterms:modified xsi:type="dcterms:W3CDTF">2019-02-19T01:53:00Z</dcterms:modified>
</cp:coreProperties>
</file>