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adjustRightInd w:val="0"/>
        <w:snapToGrid w:val="0"/>
        <w:spacing w:line="560" w:lineRule="exact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</w:p>
    <w:p>
      <w:pPr>
        <w:adjustRightInd w:val="0"/>
        <w:snapToGrid w:val="0"/>
        <w:spacing w:after="468" w:afterLines="150"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/>
          <w:bCs/>
          <w:color w:val="000000"/>
          <w:sz w:val="44"/>
          <w:szCs w:val="44"/>
        </w:rPr>
        <w:t>2019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年度环境影响评价工程师职业资格考试资格审核花名册</w:t>
      </w:r>
    </w:p>
    <w:p>
      <w:pPr>
        <w:adjustRightInd w:val="0"/>
        <w:snapToGrid w:val="0"/>
        <w:spacing w:line="560" w:lineRule="exact"/>
        <w:jc w:val="center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单位名称（章）＿＿＿＿＿＿＿</w:t>
      </w:r>
      <w:r>
        <w:rPr>
          <w:rFonts w:ascii="宋体" w:hAnsi="宋体"/>
          <w:color w:val="000000"/>
          <w:sz w:val="28"/>
        </w:rPr>
        <w:t xml:space="preserve">               </w:t>
      </w:r>
      <w:r>
        <w:rPr>
          <w:rFonts w:hint="eastAsia" w:ascii="宋体" w:hAnsi="宋体"/>
          <w:color w:val="000000"/>
          <w:sz w:val="28"/>
        </w:rPr>
        <w:t>联系人＿＿＿＿＿＿＿</w:t>
      </w:r>
      <w:r>
        <w:rPr>
          <w:rFonts w:ascii="宋体" w:hAnsi="宋体"/>
          <w:color w:val="000000"/>
          <w:sz w:val="28"/>
        </w:rPr>
        <w:t xml:space="preserve">         </w:t>
      </w:r>
      <w:r>
        <w:rPr>
          <w:rFonts w:hint="eastAsia" w:ascii="宋体" w:hAnsi="宋体"/>
          <w:color w:val="000000"/>
          <w:sz w:val="28"/>
        </w:rPr>
        <w:t>联系电话＿＿＿＿＿＿＿</w:t>
      </w:r>
    </w:p>
    <w:tbl>
      <w:tblPr>
        <w:tblStyle w:val="3"/>
        <w:tblpPr w:leftFromText="180" w:rightFromText="180" w:vertAnchor="text" w:horzAnchor="margin" w:tblpX="-252" w:tblpY="363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72"/>
        <w:gridCol w:w="1377"/>
        <w:gridCol w:w="2410"/>
        <w:gridCol w:w="2268"/>
        <w:gridCol w:w="1134"/>
        <w:gridCol w:w="1418"/>
        <w:gridCol w:w="1417"/>
        <w:gridCol w:w="1276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报考号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学历及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职称及评聘时间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专业工作满年数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报考级别</w:t>
            </w:r>
          </w:p>
        </w:tc>
        <w:tc>
          <w:tcPr>
            <w:tcW w:w="13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6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7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10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6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7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10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6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7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10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6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7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10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6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7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10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240" w:firstLineChars="1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符合报考人数共</w:t>
      </w:r>
      <w:r>
        <w:rPr>
          <w:rFonts w:ascii="宋体" w:hAnsi="宋体"/>
          <w:color w:val="000000"/>
          <w:sz w:val="24"/>
        </w:rPr>
        <w:t>_____</w:t>
      </w:r>
      <w:r>
        <w:rPr>
          <w:rFonts w:hint="eastAsia" w:ascii="宋体" w:hAnsi="宋体"/>
          <w:color w:val="000000"/>
          <w:sz w:val="24"/>
        </w:rPr>
        <w:t>人（其中不免试考</w:t>
      </w:r>
      <w:r>
        <w:rPr>
          <w:rFonts w:ascii="宋体" w:hAnsi="宋体"/>
          <w:color w:val="000000"/>
          <w:sz w:val="24"/>
        </w:rPr>
        <w:t>4</w:t>
      </w:r>
      <w:r>
        <w:rPr>
          <w:rFonts w:hint="eastAsia" w:ascii="宋体" w:hAnsi="宋体"/>
          <w:color w:val="000000"/>
          <w:sz w:val="24"/>
        </w:rPr>
        <w:t>科的</w:t>
      </w:r>
      <w:r>
        <w:rPr>
          <w:rFonts w:ascii="宋体" w:hAnsi="宋体"/>
          <w:color w:val="000000"/>
          <w:sz w:val="24"/>
        </w:rPr>
        <w:t>_____</w:t>
      </w:r>
      <w:r>
        <w:rPr>
          <w:rFonts w:hint="eastAsia" w:ascii="宋体" w:hAnsi="宋体"/>
          <w:color w:val="000000"/>
          <w:sz w:val="24"/>
        </w:rPr>
        <w:t>人，免试考</w:t>
      </w: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科的</w:t>
      </w:r>
      <w:r>
        <w:rPr>
          <w:rFonts w:ascii="宋体" w:hAnsi="宋体"/>
          <w:color w:val="000000"/>
          <w:sz w:val="24"/>
        </w:rPr>
        <w:t xml:space="preserve"> _____</w:t>
      </w:r>
      <w:r>
        <w:rPr>
          <w:rFonts w:hint="eastAsia" w:ascii="宋体" w:hAnsi="宋体"/>
          <w:color w:val="000000"/>
          <w:sz w:val="24"/>
        </w:rPr>
        <w:t>人），</w:t>
      </w:r>
    </w:p>
    <w:p>
      <w:pPr>
        <w:adjustRightInd w:val="0"/>
        <w:snapToGrid w:val="0"/>
        <w:spacing w:line="560" w:lineRule="exact"/>
        <w:ind w:firstLine="240" w:firstLineChars="1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业务主管部门（章）：</w:t>
      </w:r>
      <w:r>
        <w:rPr>
          <w:rFonts w:ascii="宋体" w:hAnsi="宋体"/>
          <w:color w:val="000000"/>
          <w:sz w:val="24"/>
        </w:rPr>
        <w:t xml:space="preserve">        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人社部门（章）：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5D"/>
    <w:rsid w:val="00252512"/>
    <w:rsid w:val="0060485D"/>
    <w:rsid w:val="5C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2019-02-18T07:10:00Z</dcterms:created>
  <dc:creator>胡 正鹏</dc:creator>
  <cp:lastModifiedBy>周沫</cp:lastModifiedBy>
  <dcterms:modified xsi:type="dcterms:W3CDTF">2019-02-18T08:57:27Z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