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80"/>
          <w:tab w:val="left" w:pos="7560"/>
        </w:tabs>
        <w:spacing w:line="560" w:lineRule="exact"/>
        <w:ind w:firstLine="640" w:firstLineChars="200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pStyle w:val="2"/>
        <w:spacing w:line="380" w:lineRule="exact"/>
        <w:ind w:firstLine="0" w:firstLineChars="0"/>
        <w:rPr>
          <w:rFonts w:hint="default"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陕西省护士执业注册健康体检表</w:t>
      </w:r>
    </w:p>
    <w:tbl>
      <w:tblPr>
        <w:tblStyle w:val="7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465"/>
        <w:gridCol w:w="295"/>
        <w:gridCol w:w="479"/>
        <w:gridCol w:w="296"/>
        <w:gridCol w:w="162"/>
        <w:gridCol w:w="57"/>
        <w:gridCol w:w="450"/>
        <w:gridCol w:w="287"/>
        <w:gridCol w:w="396"/>
        <w:gridCol w:w="170"/>
        <w:gridCol w:w="218"/>
        <w:gridCol w:w="498"/>
        <w:gridCol w:w="174"/>
        <w:gridCol w:w="448"/>
        <w:gridCol w:w="15"/>
        <w:gridCol w:w="53"/>
        <w:gridCol w:w="347"/>
        <w:gridCol w:w="278"/>
        <w:gridCol w:w="465"/>
        <w:gridCol w:w="1213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2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89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84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303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二寸免冠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正面半身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彩色照片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加盖体检医院公章</w:t>
            </w:r>
            <w:r>
              <w:rPr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30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□□□□□□□□□□□□□□□□□□</w:t>
            </w:r>
          </w:p>
        </w:tc>
        <w:tc>
          <w:tcPr>
            <w:tcW w:w="1830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630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2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既往病史</w:t>
            </w:r>
          </w:p>
        </w:tc>
        <w:tc>
          <w:tcPr>
            <w:tcW w:w="81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史</w:t>
            </w:r>
          </w:p>
        </w:tc>
        <w:tc>
          <w:tcPr>
            <w:tcW w:w="81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眼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祼眼视力</w:t>
            </w:r>
          </w:p>
        </w:tc>
        <w:tc>
          <w:tcPr>
            <w:tcW w:w="4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左</w:t>
            </w:r>
          </w:p>
        </w:tc>
        <w:tc>
          <w:tcPr>
            <w:tcW w:w="2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右</w:t>
            </w:r>
          </w:p>
        </w:tc>
        <w:tc>
          <w:tcPr>
            <w:tcW w:w="2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矫正视力</w:t>
            </w:r>
          </w:p>
        </w:tc>
        <w:tc>
          <w:tcPr>
            <w:tcW w:w="4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眼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疾</w:t>
            </w:r>
          </w:p>
        </w:tc>
        <w:tc>
          <w:tcPr>
            <w:tcW w:w="4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觉</w:t>
            </w:r>
          </w:p>
        </w:tc>
        <w:tc>
          <w:tcPr>
            <w:tcW w:w="4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喉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力</w:t>
            </w:r>
          </w:p>
        </w:tc>
        <w:tc>
          <w:tcPr>
            <w:tcW w:w="4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左</w:t>
            </w:r>
          </w:p>
        </w:tc>
        <w:tc>
          <w:tcPr>
            <w:tcW w:w="2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右</w:t>
            </w:r>
          </w:p>
        </w:tc>
        <w:tc>
          <w:tcPr>
            <w:tcW w:w="2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疾</w:t>
            </w:r>
          </w:p>
        </w:tc>
        <w:tc>
          <w:tcPr>
            <w:tcW w:w="4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鼻及鼻窦</w:t>
            </w:r>
          </w:p>
        </w:tc>
        <w:tc>
          <w:tcPr>
            <w:tcW w:w="4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觉</w:t>
            </w:r>
          </w:p>
        </w:tc>
        <w:tc>
          <w:tcPr>
            <w:tcW w:w="5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咽</w:t>
            </w:r>
          </w:p>
        </w:tc>
        <w:tc>
          <w:tcPr>
            <w:tcW w:w="5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喉</w:t>
            </w:r>
          </w:p>
        </w:tc>
        <w:tc>
          <w:tcPr>
            <w:tcW w:w="5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腔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粘膜</w:t>
            </w:r>
          </w:p>
        </w:tc>
        <w:tc>
          <w:tcPr>
            <w:tcW w:w="5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牙及牙龌</w:t>
            </w:r>
          </w:p>
        </w:tc>
        <w:tc>
          <w:tcPr>
            <w:tcW w:w="5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舌</w:t>
            </w:r>
          </w:p>
        </w:tc>
        <w:tc>
          <w:tcPr>
            <w:tcW w:w="5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呼吸</w:t>
            </w: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脉搏</w:t>
            </w:r>
          </w:p>
        </w:tc>
        <w:tc>
          <w:tcPr>
            <w:tcW w:w="1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35" w:firstLine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血压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/   mmHg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发育及营养</w:t>
            </w:r>
          </w:p>
        </w:tc>
        <w:tc>
          <w:tcPr>
            <w:tcW w:w="52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神经及精神</w:t>
            </w:r>
          </w:p>
        </w:tc>
        <w:tc>
          <w:tcPr>
            <w:tcW w:w="52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肺及呼吸道</w:t>
            </w:r>
          </w:p>
        </w:tc>
        <w:tc>
          <w:tcPr>
            <w:tcW w:w="52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心脏及血管</w:t>
            </w:r>
          </w:p>
        </w:tc>
        <w:tc>
          <w:tcPr>
            <w:tcW w:w="52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肝、脾、双肾</w:t>
            </w:r>
          </w:p>
        </w:tc>
        <w:tc>
          <w:tcPr>
            <w:tcW w:w="52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腹部包块</w:t>
            </w:r>
          </w:p>
        </w:tc>
        <w:tc>
          <w:tcPr>
            <w:tcW w:w="52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他</w:t>
            </w:r>
          </w:p>
        </w:tc>
        <w:tc>
          <w:tcPr>
            <w:tcW w:w="52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</w:tbl>
    <w:p/>
    <w:tbl>
      <w:tblPr>
        <w:tblStyle w:val="7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484"/>
        <w:gridCol w:w="2627"/>
        <w:gridCol w:w="1013"/>
        <w:gridCol w:w="194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42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1484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26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厘米</w:t>
            </w:r>
          </w:p>
        </w:tc>
        <w:tc>
          <w:tcPr>
            <w:tcW w:w="101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</w:tc>
        <w:tc>
          <w:tcPr>
            <w:tcW w:w="194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689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医师意见：</w:t>
            </w: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2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皮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肤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淋巴结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2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头、颈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甲状腺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2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脊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柱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肢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42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肛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门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生殖器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2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他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心电图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肝功能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乙肝两对半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血常规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尿常规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</w:t>
            </w:r>
          </w:p>
        </w:tc>
        <w:tc>
          <w:tcPr>
            <w:tcW w:w="8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结果：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请在以下项目序号前“√”表示选定该项体检结果</w:t>
            </w:r>
            <w:r>
              <w:rPr>
                <w:szCs w:val="21"/>
              </w:rPr>
              <w:t>)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①健康或正常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②一般或较弱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③有慢性病</w:t>
            </w: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④传染病传染期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⑤精神病发病期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⑥身体残病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说明：一、如选择上述结果③，请继续在下列符合的项目上用“√”表示：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    1</w:t>
            </w:r>
            <w:r>
              <w:rPr>
                <w:rFonts w:hint="eastAsia"/>
                <w:szCs w:val="21"/>
              </w:rPr>
              <w:t>、心血管病</w:t>
            </w:r>
            <w:r>
              <w:rPr>
                <w:szCs w:val="21"/>
              </w:rPr>
              <w:t xml:space="preserve">           2</w:t>
            </w:r>
            <w:r>
              <w:rPr>
                <w:rFonts w:hint="eastAsia"/>
                <w:szCs w:val="21"/>
              </w:rPr>
              <w:t>、脑血管病</w:t>
            </w:r>
            <w:r>
              <w:rPr>
                <w:szCs w:val="21"/>
              </w:rPr>
              <w:t xml:space="preserve">           3</w:t>
            </w:r>
            <w:r>
              <w:rPr>
                <w:rFonts w:hint="eastAsia"/>
                <w:szCs w:val="21"/>
              </w:rPr>
              <w:t>、慢性呼吸系统病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    4</w:t>
            </w:r>
            <w:r>
              <w:rPr>
                <w:rFonts w:hint="eastAsia"/>
                <w:szCs w:val="21"/>
              </w:rPr>
              <w:t>、慢性消化系统病</w:t>
            </w:r>
            <w:r>
              <w:rPr>
                <w:szCs w:val="21"/>
              </w:rPr>
              <w:t xml:space="preserve">     5</w:t>
            </w:r>
            <w:r>
              <w:rPr>
                <w:rFonts w:hint="eastAsia"/>
                <w:szCs w:val="21"/>
              </w:rPr>
              <w:t>、慢性肾炎</w:t>
            </w:r>
            <w:r>
              <w:rPr>
                <w:szCs w:val="21"/>
              </w:rPr>
              <w:t xml:space="preserve">           6</w:t>
            </w:r>
            <w:r>
              <w:rPr>
                <w:rFonts w:hint="eastAsia"/>
                <w:szCs w:val="21"/>
              </w:rPr>
              <w:t>、结核病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    7</w:t>
            </w:r>
            <w:r>
              <w:rPr>
                <w:rFonts w:hint="eastAsia"/>
                <w:szCs w:val="21"/>
              </w:rPr>
              <w:t>、神经或精神疾病</w:t>
            </w:r>
            <w:r>
              <w:rPr>
                <w:szCs w:val="21"/>
              </w:rPr>
              <w:t xml:space="preserve">     8</w:t>
            </w:r>
            <w:r>
              <w:rPr>
                <w:rFonts w:hint="eastAsia"/>
                <w:szCs w:val="21"/>
              </w:rPr>
              <w:t>、糖尿病</w:t>
            </w:r>
            <w:r>
              <w:rPr>
                <w:szCs w:val="21"/>
              </w:rPr>
              <w:t xml:space="preserve">             9</w:t>
            </w:r>
            <w:r>
              <w:rPr>
                <w:rFonts w:hint="eastAsia"/>
                <w:szCs w:val="21"/>
              </w:rPr>
              <w:t>、其他</w:t>
            </w:r>
            <w:r>
              <w:rPr>
                <w:szCs w:val="21"/>
                <w:u w:val="single"/>
              </w:rPr>
              <w:t xml:space="preserve">        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二、如选择上述结果④⑤⑥之一者，请具体说明：</w:t>
            </w:r>
            <w:r>
              <w:rPr>
                <w:szCs w:val="21"/>
                <w:u w:val="single"/>
              </w:rPr>
              <w:t xml:space="preserve">                        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    </w:t>
            </w:r>
            <w:r>
              <w:rPr>
                <w:szCs w:val="21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体检医院盖章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</w:t>
            </w: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医师签名：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体检日期：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填表日期：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542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构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执业机构盖章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负责人签名：</w:t>
            </w:r>
            <w:r>
              <w:rPr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填表日期：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int="eastAsia"/>
        </w:rPr>
        <w:t>注：以上标表格均需用</w:t>
      </w:r>
      <w:r>
        <w:t>A4</w:t>
      </w:r>
      <w:r>
        <w:rPr>
          <w:rFonts w:hint="eastAsia"/>
        </w:rPr>
        <w:t>纸打印</w:t>
      </w:r>
    </w:p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Calibri" w:eastAsia="方正小标宋简体"/>
          <w:spacing w:val="-8"/>
          <w:sz w:val="36"/>
          <w:szCs w:val="36"/>
        </w:rPr>
      </w:pPr>
      <w:r>
        <w:rPr>
          <w:rFonts w:hint="eastAsia" w:ascii="方正小标宋简体" w:hAnsi="仿宋" w:eastAsia="方正小标宋简体"/>
          <w:spacing w:val="-8"/>
          <w:sz w:val="36"/>
          <w:szCs w:val="36"/>
        </w:rPr>
        <w:t>医疗单位护士临床实践证明和业务技术考核合格证明</w:t>
      </w:r>
    </w:p>
    <w:tbl>
      <w:tblPr>
        <w:tblStyle w:val="7"/>
        <w:tblW w:w="88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92"/>
        <w:gridCol w:w="1420"/>
        <w:gridCol w:w="1420"/>
        <w:gridCol w:w="1421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学历时间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7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机构名称、地址、邮编及登记号</w:t>
            </w:r>
          </w:p>
        </w:tc>
        <w:tc>
          <w:tcPr>
            <w:tcW w:w="7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考核情况</w:t>
            </w:r>
          </w:p>
        </w:tc>
        <w:tc>
          <w:tcPr>
            <w:tcW w:w="72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机构法人                      机构公章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（负责人）签字：                            </w:t>
            </w:r>
          </w:p>
          <w:p>
            <w:pPr>
              <w:ind w:firstLine="4440" w:firstLineChars="1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医疗卫生机构护士聘用证明</w:t>
      </w:r>
    </w:p>
    <w:tbl>
      <w:tblPr>
        <w:tblStyle w:val="7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350"/>
        <w:gridCol w:w="916"/>
        <w:gridCol w:w="916"/>
        <w:gridCol w:w="917"/>
        <w:gridCol w:w="261"/>
        <w:gridCol w:w="656"/>
        <w:gridCol w:w="918"/>
        <w:gridCol w:w="917"/>
        <w:gridCol w:w="918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1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1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1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2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62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91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学习专业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1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78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身份证编号</w:t>
            </w:r>
          </w:p>
        </w:tc>
        <w:tc>
          <w:tcPr>
            <w:tcW w:w="5503" w:type="dxa"/>
            <w:gridSpan w:val="7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878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现技术职称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护士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聘用单位、科室</w:t>
            </w:r>
          </w:p>
        </w:tc>
        <w:tc>
          <w:tcPr>
            <w:tcW w:w="76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vAlign w:val="center"/>
          </w:tcPr>
          <w:p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88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88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负责人：       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88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方正小标宋简体" w:hAnsi="Arial" w:eastAsia="方正小标宋简体" w:cs="Arial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kern w:val="0"/>
          <w:sz w:val="36"/>
          <w:szCs w:val="36"/>
        </w:rPr>
        <w:t>宝鸡市2018年度护士执业首次注册人员花名册</w:t>
      </w:r>
    </w:p>
    <w:p>
      <w:pPr>
        <w:rPr>
          <w:sz w:val="36"/>
          <w:szCs w:val="36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县区/单位：（盖章）</w:t>
      </w:r>
      <w:r>
        <w:rPr>
          <w:rFonts w:hint="eastAsia" w:ascii="宋体" w:hAnsi="宋体" w:cs="Arial"/>
          <w:b/>
          <w:bCs/>
          <w:kern w:val="0"/>
          <w:sz w:val="32"/>
          <w:szCs w:val="32"/>
        </w:rPr>
        <w:t xml:space="preserve">                </w:t>
      </w:r>
    </w:p>
    <w:tbl>
      <w:tblPr>
        <w:tblStyle w:val="7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86"/>
        <w:gridCol w:w="607"/>
        <w:gridCol w:w="2177"/>
        <w:gridCol w:w="2268"/>
        <w:gridCol w:w="1418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医疗机构名称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356" w:type="dxa"/>
            <w:gridSpan w:val="7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填报日期：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填表人：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联系方式：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     </w:t>
            </w:r>
          </w:p>
        </w:tc>
      </w:tr>
    </w:tbl>
    <w:p/>
    <w:p>
      <w:pPr>
        <w:tabs>
          <w:tab w:val="left" w:pos="7380"/>
          <w:tab w:val="left" w:pos="7560"/>
        </w:tabs>
        <w:spacing w:line="560" w:lineRule="exac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560" w:lineRule="exac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560" w:lineRule="exac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560" w:lineRule="exac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560" w:lineRule="exac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560" w:lineRule="exac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560" w:lineRule="exac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560" w:lineRule="exac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560" w:lineRule="exac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560" w:lineRule="exac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560" w:lineRule="exac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560" w:lineRule="exac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560" w:lineRule="exac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560" w:lineRule="exac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560" w:lineRule="exac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560" w:lineRule="exac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560" w:lineRule="exact"/>
        <w:ind w:firstLine="640" w:firstLineChars="200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</w:p>
    <w:p>
      <w:pPr>
        <w:tabs>
          <w:tab w:val="left" w:pos="7020"/>
          <w:tab w:val="left" w:pos="7200"/>
          <w:tab w:val="left" w:pos="7380"/>
          <w:tab w:val="left" w:pos="7560"/>
        </w:tabs>
        <w:spacing w:line="400" w:lineRule="exact"/>
        <w:ind w:firstLine="3360" w:firstLineChars="1600"/>
        <w:rPr>
          <w:rFonts w:ascii="仿宋_GB2312" w:eastAsia="仿宋_GB2312"/>
          <w:color w:val="000000" w:themeColor="text1"/>
          <w:szCs w:val="21"/>
        </w:rPr>
      </w:pPr>
    </w:p>
    <w:p>
      <w:pPr>
        <w:tabs>
          <w:tab w:val="left" w:pos="7020"/>
          <w:tab w:val="left" w:pos="7200"/>
          <w:tab w:val="left" w:pos="7380"/>
          <w:tab w:val="left" w:pos="7560"/>
        </w:tabs>
        <w:spacing w:line="400" w:lineRule="exact"/>
        <w:ind w:firstLine="3360" w:firstLineChars="1600"/>
        <w:rPr>
          <w:rFonts w:ascii="仿宋_GB2312" w:eastAsia="仿宋_GB2312"/>
          <w:color w:val="000000" w:themeColor="text1"/>
          <w:szCs w:val="21"/>
        </w:rPr>
      </w:pPr>
    </w:p>
    <w:p>
      <w:pPr>
        <w:tabs>
          <w:tab w:val="left" w:pos="7020"/>
          <w:tab w:val="left" w:pos="7200"/>
          <w:tab w:val="left" w:pos="7380"/>
          <w:tab w:val="left" w:pos="7560"/>
        </w:tabs>
        <w:spacing w:line="400" w:lineRule="exact"/>
        <w:ind w:firstLine="3360" w:firstLineChars="1600"/>
        <w:rPr>
          <w:rFonts w:ascii="仿宋_GB2312" w:eastAsia="仿宋_GB2312"/>
          <w:color w:val="000000" w:themeColor="text1"/>
          <w:szCs w:val="21"/>
        </w:rPr>
      </w:pPr>
    </w:p>
    <w:p>
      <w:pPr>
        <w:tabs>
          <w:tab w:val="left" w:pos="7020"/>
          <w:tab w:val="left" w:pos="7200"/>
          <w:tab w:val="left" w:pos="7380"/>
          <w:tab w:val="left" w:pos="7560"/>
        </w:tabs>
        <w:spacing w:line="400" w:lineRule="exact"/>
        <w:ind w:firstLine="3360" w:firstLineChars="1600"/>
        <w:rPr>
          <w:rFonts w:ascii="仿宋_GB2312" w:eastAsia="仿宋_GB2312"/>
          <w:color w:val="000000" w:themeColor="text1"/>
          <w:szCs w:val="21"/>
        </w:rPr>
      </w:pPr>
    </w:p>
    <w:p>
      <w:pPr>
        <w:tabs>
          <w:tab w:val="left" w:pos="7020"/>
          <w:tab w:val="left" w:pos="7200"/>
          <w:tab w:val="left" w:pos="7380"/>
          <w:tab w:val="left" w:pos="7560"/>
        </w:tabs>
        <w:spacing w:line="400" w:lineRule="exact"/>
        <w:ind w:firstLine="3360" w:firstLineChars="1600"/>
        <w:rPr>
          <w:rFonts w:ascii="仿宋_GB2312" w:eastAsia="仿宋_GB2312"/>
          <w:color w:val="000000" w:themeColor="text1"/>
          <w:szCs w:val="21"/>
        </w:rPr>
      </w:pP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</w:tcPr>
          <w:p>
            <w:pPr>
              <w:spacing w:line="460" w:lineRule="exact"/>
              <w:ind w:firstLine="280" w:firstLineChars="10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抄送：省卫生计生委。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460" w:lineRule="exact"/>
              <w:ind w:firstLine="280" w:firstLineChars="100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宝鸡市卫生和计划生育局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    201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8年10月9日印发</w:t>
            </w:r>
          </w:p>
        </w:tc>
      </w:tr>
    </w:tbl>
    <w:p>
      <w:pPr>
        <w:tabs>
          <w:tab w:val="left" w:pos="7020"/>
          <w:tab w:val="left" w:pos="7200"/>
          <w:tab w:val="left" w:pos="7380"/>
          <w:tab w:val="left" w:pos="7560"/>
        </w:tabs>
        <w:spacing w:line="120" w:lineRule="exact"/>
        <w:ind w:firstLine="5120" w:firstLineChars="1600"/>
        <w:rPr>
          <w:rFonts w:ascii="仿宋_GB2312" w:eastAsia="仿宋_GB2312"/>
          <w:color w:val="000000" w:themeColor="text1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474" w:header="851" w:footer="158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- 11 -</w:t>
    </w:r>
    <w:r>
      <w:rPr>
        <w:rStyle w:val="6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91"/>
    <w:rsid w:val="00045A0E"/>
    <w:rsid w:val="002A3815"/>
    <w:rsid w:val="00390CFC"/>
    <w:rsid w:val="00427D67"/>
    <w:rsid w:val="004E17E3"/>
    <w:rsid w:val="00927AC6"/>
    <w:rsid w:val="00A73F6D"/>
    <w:rsid w:val="00B76B91"/>
    <w:rsid w:val="7E66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spacing w:line="380" w:lineRule="atLeast"/>
      <w:ind w:firstLine="420" w:firstLineChars="200"/>
    </w:pPr>
    <w:rPr>
      <w:rFonts w:hint="eastAsia" w:ascii="宋体" w:hAnsi="宋体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customStyle="1" w:styleId="8">
    <w:name w:val="页眉 Char"/>
    <w:basedOn w:val="5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缩进 2 Char"/>
    <w:basedOn w:val="5"/>
    <w:link w:val="2"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730</Words>
  <Characters>4166</Characters>
  <Lines>34</Lines>
  <Paragraphs>9</Paragraphs>
  <TotalTime>0</TotalTime>
  <ScaleCrop>false</ScaleCrop>
  <LinksUpToDate>false</LinksUpToDate>
  <CharactersWithSpaces>4887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2018-10-09T03:01:00Z</dcterms:created>
  <dc:creator>dazishi</dc:creator>
  <cp:lastModifiedBy>Administrator</cp:lastModifiedBy>
  <dcterms:modified xsi:type="dcterms:W3CDTF">2018-10-10T08:19:44Z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