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2" w:rsidRPr="00FB4071" w:rsidRDefault="00A01032" w:rsidP="00A01032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  <w:r w:rsidRPr="00FB4071">
        <w:rPr>
          <w:rFonts w:eastAsia="仿宋_GB2312"/>
          <w:color w:val="000000"/>
          <w:spacing w:val="6"/>
          <w:sz w:val="32"/>
          <w:szCs w:val="32"/>
        </w:rPr>
        <w:t>附件</w:t>
      </w:r>
      <w:r w:rsidRPr="00FB4071">
        <w:rPr>
          <w:rFonts w:eastAsia="仿宋_GB2312"/>
          <w:color w:val="000000"/>
          <w:spacing w:val="6"/>
          <w:sz w:val="32"/>
          <w:szCs w:val="32"/>
        </w:rPr>
        <w:t>1</w:t>
      </w:r>
    </w:p>
    <w:p w:rsidR="00A01032" w:rsidRPr="00FB4071" w:rsidRDefault="00A01032" w:rsidP="00A01032">
      <w:pPr>
        <w:adjustRightInd w:val="0"/>
        <w:snapToGrid w:val="0"/>
        <w:spacing w:beforeLines="100" w:line="520" w:lineRule="exact"/>
        <w:jc w:val="center"/>
        <w:rPr>
          <w:rFonts w:eastAsia="方正小标宋简体"/>
          <w:sz w:val="44"/>
          <w:szCs w:val="44"/>
        </w:rPr>
      </w:pPr>
      <w:r w:rsidRPr="00FB4071">
        <w:rPr>
          <w:rFonts w:eastAsia="方正小标宋简体"/>
          <w:sz w:val="44"/>
          <w:szCs w:val="44"/>
        </w:rPr>
        <w:t>考生报考承诺书</w:t>
      </w:r>
    </w:p>
    <w:p w:rsidR="00A01032" w:rsidRPr="00FB4071" w:rsidRDefault="00A01032" w:rsidP="00A01032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A01032" w:rsidRPr="00FB4071" w:rsidRDefault="00A01032" w:rsidP="00A01032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年度注册城乡规划师职业资格考试，已仔细阅读报考通知全部内容，自愿遵守该项考试报考有关规定，完全接受各项规则。现郑重承诺：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 w:rsidR="00A01032" w:rsidRPr="00FB4071" w:rsidRDefault="00A01032" w:rsidP="00A01032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知晓报考条件审核、资格复核程序及相关要求，承诺遵守资格考试报考的有关要求。如本人成绩合格，但不符合报名条件或逾期未按规定提交资格复核材料，愿意接受取消考试成绩、停发证书的处理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A01032" w:rsidRPr="00FB4071" w:rsidRDefault="00A01032" w:rsidP="00A01032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服从考试组织管理机构的统一安排，自觉接受考试工作人员的检查、监督和管理；</w:t>
      </w:r>
    </w:p>
    <w:p w:rsidR="00A01032" w:rsidRPr="00FB4071" w:rsidRDefault="00A01032" w:rsidP="00A01032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 w:rsidR="00A01032" w:rsidRPr="00FB4071" w:rsidRDefault="00A01032" w:rsidP="00A01032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已知晓《中华人民共和国刑法修正案（九）》相关规定和《专业技术人员资格考试违纪违规行为处理规定》（</w:t>
      </w:r>
      <w:proofErr w:type="gramStart"/>
      <w:r w:rsidRPr="00FB4071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FB4071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31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号），认同并遵守雷同试卷认定和处理的相关规定，承担相关责任。</w:t>
      </w:r>
    </w:p>
    <w:p w:rsidR="00A01032" w:rsidRPr="00FB4071" w:rsidRDefault="00A01032" w:rsidP="00A01032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A01032" w:rsidRPr="00FB4071" w:rsidRDefault="00A01032" w:rsidP="00A01032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FB4071">
        <w:rPr>
          <w:rFonts w:eastAsia="仿宋_GB2312"/>
          <w:sz w:val="32"/>
          <w:szCs w:val="32"/>
        </w:rPr>
        <w:t>考生签名：</w:t>
      </w:r>
      <w:r w:rsidRPr="00FB4071">
        <w:rPr>
          <w:rFonts w:eastAsia="仿宋_GB2312"/>
          <w:sz w:val="32"/>
          <w:szCs w:val="32"/>
        </w:rPr>
        <w:t xml:space="preserve">            </w:t>
      </w:r>
    </w:p>
    <w:p w:rsidR="00A01032" w:rsidRPr="00FB4071" w:rsidRDefault="00A01032" w:rsidP="00A01032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FB4071">
        <w:rPr>
          <w:rFonts w:eastAsia="仿宋_GB2312"/>
          <w:sz w:val="32"/>
          <w:szCs w:val="32"/>
        </w:rPr>
        <w:t>日期：</w:t>
      </w:r>
    </w:p>
    <w:p w:rsidR="005753B1" w:rsidRDefault="00A01032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032"/>
    <w:rsid w:val="000365BC"/>
    <w:rsid w:val="00305433"/>
    <w:rsid w:val="00A01032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01032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A01032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2018-08-23T09:50:00Z</dcterms:created>
  <dcterms:modified xsi:type="dcterms:W3CDTF">2018-08-23T09:52:00Z</dcterms:modified>
</cp:coreProperties>
</file>