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E2" w:rsidRPr="002116E2" w:rsidRDefault="002116E2" w:rsidP="002116E2">
      <w:pPr>
        <w:jc w:val="center"/>
        <w:rPr>
          <w:rFonts w:hint="eastAsia"/>
          <w:b/>
        </w:rPr>
      </w:pPr>
      <w:r w:rsidRPr="002116E2">
        <w:rPr>
          <w:rFonts w:hint="eastAsia"/>
          <w:b/>
        </w:rPr>
        <w:t>2017</w:t>
      </w:r>
      <w:r w:rsidRPr="002116E2">
        <w:rPr>
          <w:rFonts w:hint="eastAsia"/>
          <w:b/>
        </w:rPr>
        <w:t>年《环境影响评价相关法律法规》教材变动情况说明</w:t>
      </w:r>
    </w:p>
    <w:p w:rsidR="002B1876" w:rsidRPr="002116E2" w:rsidRDefault="009A25CC" w:rsidP="002116E2">
      <w:pPr>
        <w:pStyle w:val="a4"/>
        <w:numPr>
          <w:ilvl w:val="0"/>
          <w:numId w:val="1"/>
        </w:numPr>
        <w:ind w:firstLineChars="0"/>
        <w:rPr>
          <w:rFonts w:hint="eastAsia"/>
          <w:b/>
        </w:rPr>
      </w:pPr>
      <w:r w:rsidRPr="002116E2">
        <w:rPr>
          <w:rFonts w:hint="eastAsia"/>
          <w:b/>
        </w:rPr>
        <w:t>目录变动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9A25CC" w:rsidTr="009A25CC">
        <w:tc>
          <w:tcPr>
            <w:tcW w:w="4261" w:type="dxa"/>
          </w:tcPr>
          <w:p w:rsidR="009A25CC" w:rsidRDefault="009A25CC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版教材</w:t>
            </w:r>
          </w:p>
        </w:tc>
        <w:tc>
          <w:tcPr>
            <w:tcW w:w="4261" w:type="dxa"/>
          </w:tcPr>
          <w:p w:rsidR="009A25CC" w:rsidRDefault="009A25CC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版教材</w:t>
            </w:r>
          </w:p>
        </w:tc>
      </w:tr>
      <w:tr w:rsidR="009A25CC" w:rsidTr="006C6F16">
        <w:trPr>
          <w:trHeight w:val="3033"/>
        </w:trPr>
        <w:tc>
          <w:tcPr>
            <w:tcW w:w="4261" w:type="dxa"/>
          </w:tcPr>
          <w:p w:rsidR="009A25CC" w:rsidRPr="009A25CC" w:rsidRDefault="009A25CC">
            <w:pPr>
              <w:rPr>
                <w:rFonts w:hint="eastAsia"/>
                <w:b/>
              </w:rPr>
            </w:pPr>
            <w:r w:rsidRPr="009A25CC">
              <w:rPr>
                <w:rFonts w:hint="eastAsia"/>
                <w:b/>
              </w:rPr>
              <w:t>第三章</w:t>
            </w:r>
            <w:r w:rsidRPr="009A25CC">
              <w:rPr>
                <w:rFonts w:hint="eastAsia"/>
                <w:b/>
              </w:rPr>
              <w:t xml:space="preserve"> </w:t>
            </w:r>
            <w:r w:rsidRPr="009A25CC">
              <w:rPr>
                <w:rFonts w:hint="eastAsia"/>
                <w:b/>
              </w:rPr>
              <w:t>建设项目环境影响评价</w:t>
            </w:r>
          </w:p>
          <w:p w:rsidR="009A25CC" w:rsidRDefault="009A25CC">
            <w:pPr>
              <w:rPr>
                <w:rFonts w:hint="eastAsia"/>
              </w:rPr>
            </w:pPr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建设项目环境影响评价的实施及事中事后监管</w:t>
            </w:r>
          </w:p>
          <w:p w:rsidR="009A25CC" w:rsidRDefault="009A25CC">
            <w:pPr>
              <w:rPr>
                <w:rFonts w:hint="eastAsia"/>
              </w:rPr>
            </w:pPr>
          </w:p>
          <w:p w:rsidR="009A25CC" w:rsidRDefault="009A25CC">
            <w:pPr>
              <w:rPr>
                <w:rFonts w:hint="eastAsia"/>
              </w:rPr>
            </w:pPr>
            <w:r>
              <w:rPr>
                <w:rFonts w:hint="eastAsia"/>
              </w:rPr>
              <w:t>第七节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建设项目环境影响评价的法律责任</w:t>
            </w:r>
          </w:p>
          <w:p w:rsidR="009A25CC" w:rsidRDefault="009A25CC">
            <w:pPr>
              <w:rPr>
                <w:rFonts w:hint="eastAsia"/>
              </w:rPr>
            </w:pPr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建设项目环境影响评价行为准则</w:t>
            </w:r>
          </w:p>
          <w:p w:rsidR="009A25CC" w:rsidRPr="009A25CC" w:rsidRDefault="009A25CC">
            <w:pPr>
              <w:rPr>
                <w:rFonts w:hint="eastAsia"/>
                <w:b/>
              </w:rPr>
            </w:pPr>
            <w:r w:rsidRPr="009A25CC">
              <w:rPr>
                <w:rFonts w:hint="eastAsia"/>
                <w:b/>
              </w:rPr>
              <w:t>第六章</w:t>
            </w:r>
            <w:r w:rsidRPr="009A25CC">
              <w:rPr>
                <w:rFonts w:hint="eastAsia"/>
                <w:b/>
              </w:rPr>
              <w:t xml:space="preserve"> </w:t>
            </w:r>
            <w:r w:rsidRPr="009A25CC">
              <w:rPr>
                <w:rFonts w:hint="eastAsia"/>
                <w:b/>
              </w:rPr>
              <w:t>环境政策与产业政策</w:t>
            </w:r>
          </w:p>
          <w:p w:rsidR="009A25CC" w:rsidRDefault="009A25CC">
            <w:pPr>
              <w:rPr>
                <w:rFonts w:hint="eastAsia"/>
              </w:rPr>
            </w:pPr>
            <w:r>
              <w:rPr>
                <w:rFonts w:hint="eastAsia"/>
              </w:rPr>
              <w:t>第一节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环境政策</w:t>
            </w:r>
          </w:p>
          <w:p w:rsidR="009A25CC" w:rsidRDefault="009A25CC">
            <w:pPr>
              <w:rPr>
                <w:rFonts w:hint="eastAsia"/>
              </w:rPr>
            </w:pPr>
            <w:r>
              <w:rPr>
                <w:rFonts w:hint="eastAsia"/>
              </w:rPr>
              <w:t>第二节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产业政策</w:t>
            </w:r>
          </w:p>
          <w:p w:rsidR="009A25CC" w:rsidRPr="009A25CC" w:rsidRDefault="009A25CC">
            <w:pPr>
              <w:rPr>
                <w:b/>
              </w:rPr>
            </w:pPr>
            <w:r w:rsidRPr="009A25CC">
              <w:rPr>
                <w:rFonts w:hint="eastAsia"/>
                <w:b/>
              </w:rPr>
              <w:t>附录</w:t>
            </w:r>
          </w:p>
        </w:tc>
        <w:tc>
          <w:tcPr>
            <w:tcW w:w="4261" w:type="dxa"/>
          </w:tcPr>
          <w:p w:rsidR="009A25CC" w:rsidRPr="009A25CC" w:rsidRDefault="009A25CC" w:rsidP="009A25CC">
            <w:pPr>
              <w:rPr>
                <w:rFonts w:hint="eastAsia"/>
                <w:b/>
              </w:rPr>
            </w:pPr>
            <w:r w:rsidRPr="009A25CC">
              <w:rPr>
                <w:rFonts w:hint="eastAsia"/>
                <w:b/>
              </w:rPr>
              <w:t>第三章</w:t>
            </w:r>
            <w:r w:rsidRPr="009A25CC">
              <w:rPr>
                <w:rFonts w:hint="eastAsia"/>
                <w:b/>
              </w:rPr>
              <w:t xml:space="preserve"> </w:t>
            </w:r>
            <w:r w:rsidRPr="009A25CC">
              <w:rPr>
                <w:rFonts w:hint="eastAsia"/>
                <w:b/>
              </w:rPr>
              <w:t>建设项目环境影响评价</w:t>
            </w:r>
          </w:p>
          <w:p w:rsidR="009A25CC" w:rsidRDefault="009A25CC">
            <w:pPr>
              <w:rPr>
                <w:rFonts w:hint="eastAsia"/>
              </w:rPr>
            </w:pPr>
            <w:r>
              <w:rPr>
                <w:rFonts w:hint="eastAsia"/>
              </w:rPr>
              <w:t>第四节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建设项目环境影响评价的实施</w:t>
            </w:r>
          </w:p>
          <w:p w:rsidR="009A25CC" w:rsidRDefault="009A25CC" w:rsidP="009A25CC">
            <w:pPr>
              <w:rPr>
                <w:rFonts w:hint="eastAsia"/>
              </w:rPr>
            </w:pPr>
            <w:r>
              <w:rPr>
                <w:rFonts w:hint="eastAsia"/>
              </w:rPr>
              <w:t>第五节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建设项目环境影响保护事中事后监督管理</w:t>
            </w:r>
          </w:p>
          <w:p w:rsidR="009A25CC" w:rsidRDefault="009A25CC" w:rsidP="009A25CC">
            <w:pPr>
              <w:rPr>
                <w:rFonts w:hint="eastAsia"/>
              </w:rPr>
            </w:pPr>
            <w:r>
              <w:rPr>
                <w:rFonts w:hint="eastAsia"/>
              </w:rPr>
              <w:t>第八节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建设项目环境影响评价行为准则和法律责任</w:t>
            </w:r>
          </w:p>
          <w:p w:rsidR="009A25CC" w:rsidRPr="009A25CC" w:rsidRDefault="009A25CC" w:rsidP="009A25CC">
            <w:pPr>
              <w:rPr>
                <w:rFonts w:hint="eastAsia"/>
                <w:b/>
              </w:rPr>
            </w:pPr>
            <w:r w:rsidRPr="009A25CC">
              <w:rPr>
                <w:rFonts w:hint="eastAsia"/>
                <w:b/>
              </w:rPr>
              <w:t>第六章</w:t>
            </w:r>
            <w:r w:rsidRPr="009A25CC">
              <w:rPr>
                <w:rFonts w:hint="eastAsia"/>
                <w:b/>
              </w:rPr>
              <w:t xml:space="preserve"> </w:t>
            </w:r>
            <w:r w:rsidRPr="009A25CC">
              <w:rPr>
                <w:rFonts w:hint="eastAsia"/>
                <w:b/>
              </w:rPr>
              <w:t>环境政策与环境准入</w:t>
            </w:r>
          </w:p>
          <w:p w:rsidR="006C6F16" w:rsidRDefault="006C6F16" w:rsidP="009A25CC">
            <w:pPr>
              <w:rPr>
                <w:rFonts w:hint="eastAsia"/>
                <w:b/>
              </w:rPr>
            </w:pPr>
          </w:p>
          <w:p w:rsidR="006C6F16" w:rsidRDefault="006C6F16" w:rsidP="009A25CC">
            <w:pPr>
              <w:rPr>
                <w:rFonts w:hint="eastAsia"/>
                <w:b/>
              </w:rPr>
            </w:pPr>
          </w:p>
          <w:p w:rsidR="009A25CC" w:rsidRPr="009A25CC" w:rsidRDefault="006C6F16" w:rsidP="009A25CC">
            <w:r w:rsidRPr="009A25CC">
              <w:rPr>
                <w:rFonts w:hint="eastAsia"/>
                <w:b/>
              </w:rPr>
              <w:t>附录</w:t>
            </w:r>
            <w:r w:rsidRPr="006C6F16">
              <w:rPr>
                <w:rFonts w:hint="eastAsia"/>
                <w:b/>
                <w:color w:val="FF0000"/>
              </w:rPr>
              <w:t>[</w:t>
            </w:r>
            <w:r w:rsidRPr="006C6F16">
              <w:rPr>
                <w:rFonts w:hint="eastAsia"/>
                <w:b/>
                <w:color w:val="FF0000"/>
              </w:rPr>
              <w:t>变化大</w:t>
            </w:r>
            <w:r w:rsidRPr="006C6F16">
              <w:rPr>
                <w:rFonts w:hint="eastAsia"/>
                <w:b/>
                <w:color w:val="FF0000"/>
              </w:rPr>
              <w:t>]</w:t>
            </w:r>
          </w:p>
        </w:tc>
      </w:tr>
    </w:tbl>
    <w:p w:rsidR="005F3BE2" w:rsidRPr="002116E2" w:rsidRDefault="002116E2" w:rsidP="002116E2">
      <w:pPr>
        <w:pStyle w:val="a4"/>
        <w:numPr>
          <w:ilvl w:val="0"/>
          <w:numId w:val="2"/>
        </w:numPr>
        <w:ind w:firstLineChars="0"/>
        <w:rPr>
          <w:rFonts w:hint="eastAsia"/>
          <w:b/>
        </w:rPr>
      </w:pPr>
      <w:r w:rsidRPr="002116E2">
        <w:rPr>
          <w:rFonts w:hint="eastAsia"/>
          <w:b/>
        </w:rPr>
        <w:t>内容变动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4445"/>
      </w:tblGrid>
      <w:tr w:rsidR="005F3BE2" w:rsidRPr="00025822" w:rsidTr="00C75B1B">
        <w:tc>
          <w:tcPr>
            <w:tcW w:w="1951" w:type="dxa"/>
          </w:tcPr>
          <w:p w:rsidR="005F3BE2" w:rsidRPr="00025822" w:rsidRDefault="005F3BE2" w:rsidP="00A50046">
            <w:pPr>
              <w:jc w:val="center"/>
              <w:rPr>
                <w:b/>
                <w:szCs w:val="21"/>
              </w:rPr>
            </w:pPr>
            <w:r w:rsidRPr="00025822">
              <w:rPr>
                <w:rFonts w:hint="eastAsia"/>
                <w:b/>
                <w:szCs w:val="21"/>
              </w:rPr>
              <w:t>章节</w:t>
            </w:r>
          </w:p>
        </w:tc>
        <w:tc>
          <w:tcPr>
            <w:tcW w:w="2126" w:type="dxa"/>
          </w:tcPr>
          <w:p w:rsidR="005F3BE2" w:rsidRPr="00025822" w:rsidRDefault="005F3BE2" w:rsidP="00A50046">
            <w:pPr>
              <w:jc w:val="center"/>
              <w:rPr>
                <w:b/>
                <w:szCs w:val="21"/>
              </w:rPr>
            </w:pPr>
            <w:r w:rsidRPr="00025822">
              <w:rPr>
                <w:rFonts w:hint="eastAsia"/>
                <w:b/>
                <w:szCs w:val="21"/>
              </w:rPr>
              <w:t>2016</w:t>
            </w:r>
            <w:r w:rsidRPr="00025822">
              <w:rPr>
                <w:rFonts w:hint="eastAsia"/>
                <w:b/>
                <w:szCs w:val="21"/>
              </w:rPr>
              <w:t>版</w:t>
            </w:r>
          </w:p>
        </w:tc>
        <w:tc>
          <w:tcPr>
            <w:tcW w:w="4445" w:type="dxa"/>
          </w:tcPr>
          <w:p w:rsidR="005F3BE2" w:rsidRPr="00025822" w:rsidRDefault="005F3BE2" w:rsidP="00A50046">
            <w:pPr>
              <w:jc w:val="center"/>
              <w:rPr>
                <w:b/>
                <w:szCs w:val="21"/>
              </w:rPr>
            </w:pPr>
            <w:r w:rsidRPr="00025822">
              <w:rPr>
                <w:rFonts w:hint="eastAsia"/>
                <w:b/>
                <w:szCs w:val="21"/>
              </w:rPr>
              <w:t>2017</w:t>
            </w:r>
            <w:r w:rsidRPr="00025822">
              <w:rPr>
                <w:rFonts w:hint="eastAsia"/>
                <w:b/>
                <w:szCs w:val="21"/>
              </w:rPr>
              <w:t>版</w:t>
            </w:r>
          </w:p>
        </w:tc>
      </w:tr>
      <w:tr w:rsidR="005F3BE2" w:rsidRPr="00025822" w:rsidTr="00C75B1B">
        <w:trPr>
          <w:trHeight w:val="369"/>
        </w:trPr>
        <w:tc>
          <w:tcPr>
            <w:tcW w:w="1951" w:type="dxa"/>
          </w:tcPr>
          <w:p w:rsidR="005F3BE2" w:rsidRPr="00C75B1B" w:rsidRDefault="005F3BE2" w:rsidP="00C7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Pr="00C75B1B">
              <w:rPr>
                <w:rFonts w:hint="eastAsia"/>
                <w:szCs w:val="21"/>
              </w:rPr>
              <w:t>第</w:t>
            </w:r>
            <w:r w:rsidR="00C75B1B" w:rsidRPr="00C75B1B">
              <w:rPr>
                <w:rFonts w:hint="eastAsia"/>
                <w:szCs w:val="21"/>
              </w:rPr>
              <w:t>一</w:t>
            </w:r>
            <w:r w:rsidRPr="00C75B1B">
              <w:rPr>
                <w:rFonts w:hint="eastAsia"/>
                <w:szCs w:val="21"/>
              </w:rPr>
              <w:t>章</w:t>
            </w:r>
          </w:p>
        </w:tc>
        <w:tc>
          <w:tcPr>
            <w:tcW w:w="2126" w:type="dxa"/>
          </w:tcPr>
          <w:p w:rsidR="005F3BE2" w:rsidRPr="00025822" w:rsidRDefault="005F3BE2" w:rsidP="00A50046">
            <w:pPr>
              <w:rPr>
                <w:szCs w:val="21"/>
              </w:rPr>
            </w:pPr>
          </w:p>
        </w:tc>
        <w:tc>
          <w:tcPr>
            <w:tcW w:w="4445" w:type="dxa"/>
          </w:tcPr>
          <w:p w:rsidR="005F3BE2" w:rsidRPr="00025822" w:rsidRDefault="005F3BE2" w:rsidP="00A500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P7-13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改革和优化阶段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 w:rsidRPr="005F3BE2"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C75B1B" w:rsidRPr="00025822" w:rsidTr="00C75B1B">
        <w:trPr>
          <w:trHeight w:val="369"/>
        </w:trPr>
        <w:tc>
          <w:tcPr>
            <w:tcW w:w="1951" w:type="dxa"/>
          </w:tcPr>
          <w:p w:rsidR="00C75B1B" w:rsidRDefault="00C75B1B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第二章</w:t>
            </w:r>
          </w:p>
        </w:tc>
        <w:tc>
          <w:tcPr>
            <w:tcW w:w="2126" w:type="dxa"/>
          </w:tcPr>
          <w:p w:rsidR="00C75B1B" w:rsidRPr="00025822" w:rsidRDefault="00C75B1B" w:rsidP="00A50046">
            <w:pPr>
              <w:rPr>
                <w:szCs w:val="21"/>
              </w:rPr>
            </w:pPr>
          </w:p>
        </w:tc>
        <w:tc>
          <w:tcPr>
            <w:tcW w:w="4445" w:type="dxa"/>
          </w:tcPr>
          <w:p w:rsidR="00C75B1B" w:rsidRDefault="00C75B1B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P27-30</w:t>
            </w:r>
            <w:r>
              <w:rPr>
                <w:rFonts w:hint="eastAsia"/>
                <w:szCs w:val="21"/>
              </w:rPr>
              <w:t>，（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）规划环评加强空间管制、总量管控和环境准入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 w:rsidRPr="005F3BE2"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 w:val="restart"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</w:p>
          <w:p w:rsidR="00A728BF" w:rsidRDefault="00A728BF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第三章</w:t>
            </w:r>
          </w:p>
        </w:tc>
        <w:tc>
          <w:tcPr>
            <w:tcW w:w="2126" w:type="dxa"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P39</w:t>
            </w:r>
            <w:r>
              <w:rPr>
                <w:rFonts w:hint="eastAsia"/>
                <w:szCs w:val="21"/>
              </w:rPr>
              <w:t>，第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段，“涉及水土保持……水土保持方案。”</w:t>
            </w:r>
            <w:r w:rsidRPr="005F3BE2">
              <w:rPr>
                <w:rFonts w:hint="eastAsia"/>
                <w:color w:val="FF0000"/>
                <w:szCs w:val="21"/>
              </w:rPr>
              <w:t xml:space="preserve"> 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  <w:p w:rsidR="00A728BF" w:rsidRPr="00AD09D0" w:rsidRDefault="00A728BF" w:rsidP="00C75B1B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段，“水土保持方案是……的专章。”</w:t>
            </w:r>
            <w:r w:rsidRPr="005F3BE2">
              <w:rPr>
                <w:rFonts w:hint="eastAsia"/>
                <w:color w:val="FF0000"/>
                <w:szCs w:val="21"/>
              </w:rPr>
              <w:t xml:space="preserve"> 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A728BF" w:rsidRDefault="00A728BF" w:rsidP="00AD09D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P49</w:t>
            </w:r>
            <w:r>
              <w:rPr>
                <w:rFonts w:hint="eastAsia"/>
                <w:szCs w:val="21"/>
              </w:rPr>
              <w:t>，第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段，“除上述评价内容外，……还须有环境风险评价的内容。”</w:t>
            </w:r>
            <w:r w:rsidRPr="005F3BE2">
              <w:rPr>
                <w:rFonts w:hint="eastAsia"/>
                <w:color w:val="FF0000"/>
                <w:szCs w:val="21"/>
              </w:rPr>
              <w:t xml:space="preserve"> [</w:t>
            </w:r>
            <w:r>
              <w:rPr>
                <w:rFonts w:hint="eastAsia"/>
                <w:color w:val="FF0000"/>
                <w:szCs w:val="21"/>
              </w:rPr>
              <w:t>变化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Pr="00025822" w:rsidRDefault="00A728BF" w:rsidP="00A500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P39-42</w:t>
            </w:r>
            <w:r>
              <w:rPr>
                <w:rFonts w:hint="eastAsia"/>
                <w:szCs w:val="21"/>
              </w:rPr>
              <w:t>，二、建设项目环境影响评价的公众参与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A728BF" w:rsidRDefault="00A728BF" w:rsidP="00A50046">
            <w:pPr>
              <w:rPr>
                <w:rFonts w:hint="eastAsia"/>
                <w:szCs w:val="21"/>
              </w:rPr>
            </w:pP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Pr="00025822" w:rsidRDefault="00A728BF" w:rsidP="00F15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P45-46</w:t>
            </w:r>
            <w:r>
              <w:rPr>
                <w:rFonts w:hint="eastAsia"/>
                <w:szCs w:val="21"/>
              </w:rPr>
              <w:t>，四、加强环境影响评价监督管理工作有关要求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A728BF" w:rsidRDefault="00A728BF" w:rsidP="00A50046">
            <w:pPr>
              <w:rPr>
                <w:rFonts w:hint="eastAsia"/>
                <w:szCs w:val="21"/>
              </w:rPr>
            </w:pP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Pr="00025822" w:rsidRDefault="00A728BF" w:rsidP="00C26B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P47</w:t>
            </w:r>
            <w:r>
              <w:rPr>
                <w:rFonts w:hint="eastAsia"/>
                <w:szCs w:val="21"/>
              </w:rPr>
              <w:t>，第二段最后一句，“建设单位如果简化……行政主管部门的同意。”</w:t>
            </w:r>
            <w:r w:rsidRPr="005F3BE2">
              <w:rPr>
                <w:rFonts w:hint="eastAsia"/>
                <w:color w:val="FF0000"/>
                <w:szCs w:val="21"/>
              </w:rPr>
              <w:t xml:space="preserve"> 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A728BF" w:rsidRDefault="00A728BF" w:rsidP="00A50046">
            <w:pPr>
              <w:rPr>
                <w:rFonts w:hint="eastAsia"/>
                <w:szCs w:val="21"/>
              </w:rPr>
            </w:pP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A728BF" w:rsidRDefault="00A728BF" w:rsidP="000423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P54</w:t>
            </w:r>
            <w:r>
              <w:rPr>
                <w:rFonts w:hint="eastAsia"/>
                <w:szCs w:val="21"/>
              </w:rPr>
              <w:t>，第</w:t>
            </w:r>
            <w:r>
              <w:rPr>
                <w:rFonts w:hint="eastAsia"/>
                <w:szCs w:val="21"/>
              </w:rPr>
              <w:t>7-10</w:t>
            </w:r>
            <w:r>
              <w:rPr>
                <w:rFonts w:hint="eastAsia"/>
                <w:szCs w:val="21"/>
              </w:rPr>
              <w:t>段，“当前，在投资体制改革新形势下，……建设单位不得开工建设。”</w:t>
            </w:r>
            <w:r w:rsidRPr="005F3BE2">
              <w:rPr>
                <w:rFonts w:hint="eastAsia"/>
                <w:color w:val="FF0000"/>
                <w:szCs w:val="21"/>
              </w:rPr>
              <w:t xml:space="preserve"> [</w:t>
            </w:r>
            <w:r>
              <w:rPr>
                <w:rFonts w:hint="eastAsia"/>
                <w:color w:val="FF0000"/>
                <w:szCs w:val="21"/>
              </w:rPr>
              <w:t>变化大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A728BF" w:rsidRDefault="00A728BF" w:rsidP="00A500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P54-55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环境影响评价文件的审批程序和时限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变化大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0423D6">
            <w:pPr>
              <w:rPr>
                <w:rFonts w:hint="eastAsia"/>
                <w:szCs w:val="21"/>
              </w:rPr>
            </w:pPr>
          </w:p>
          <w:p w:rsidR="00A728BF" w:rsidRDefault="00A728BF" w:rsidP="000423D6">
            <w:pPr>
              <w:rPr>
                <w:rFonts w:hint="eastAsia"/>
                <w:szCs w:val="21"/>
              </w:rPr>
            </w:pPr>
          </w:p>
          <w:p w:rsidR="00A728BF" w:rsidRDefault="00A728BF" w:rsidP="000423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P52</w:t>
            </w:r>
            <w:r>
              <w:rPr>
                <w:rFonts w:hint="eastAsia"/>
                <w:szCs w:val="21"/>
              </w:rPr>
              <w:t>，第四段，“在委托和下放部分审批权限后……”</w:t>
            </w:r>
            <w:r w:rsidRPr="005F3BE2">
              <w:rPr>
                <w:rFonts w:hint="eastAsia"/>
                <w:color w:val="FF0000"/>
                <w:szCs w:val="21"/>
              </w:rPr>
              <w:t xml:space="preserve"> </w:t>
            </w:r>
          </w:p>
        </w:tc>
        <w:tc>
          <w:tcPr>
            <w:tcW w:w="4445" w:type="dxa"/>
          </w:tcPr>
          <w:p w:rsidR="00A728BF" w:rsidRDefault="00A728BF" w:rsidP="000423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P58</w:t>
            </w:r>
            <w:r>
              <w:rPr>
                <w:rFonts w:hint="eastAsia"/>
                <w:szCs w:val="21"/>
              </w:rPr>
              <w:t>，</w:t>
            </w:r>
          </w:p>
          <w:p w:rsidR="00A728BF" w:rsidRDefault="00A728BF" w:rsidP="000423D6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四、环境影响评价文件的审批原则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标题新增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  <w:p w:rsidR="00A728BF" w:rsidRDefault="00A728BF" w:rsidP="000423D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第五段，“在委托和下放部分审批权限后……”</w:t>
            </w:r>
            <w:r w:rsidRPr="005F3BE2">
              <w:rPr>
                <w:rFonts w:hint="eastAsia"/>
                <w:color w:val="FF0000"/>
                <w:szCs w:val="21"/>
              </w:rPr>
              <w:t xml:space="preserve"> [</w:t>
            </w:r>
            <w:r>
              <w:rPr>
                <w:rFonts w:hint="eastAsia"/>
                <w:color w:val="FF0000"/>
                <w:szCs w:val="21"/>
              </w:rPr>
              <w:t>变化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  <w:p w:rsidR="00A728BF" w:rsidRDefault="00A728BF" w:rsidP="00C26B8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P53</w:t>
            </w:r>
            <w:r>
              <w:rPr>
                <w:rFonts w:hint="eastAsia"/>
                <w:szCs w:val="21"/>
              </w:rPr>
              <w:t>，二、建设项目环境保护事中事后监督管理</w:t>
            </w:r>
          </w:p>
        </w:tc>
        <w:tc>
          <w:tcPr>
            <w:tcW w:w="4445" w:type="dxa"/>
          </w:tcPr>
          <w:p w:rsidR="00A728BF" w:rsidRDefault="00A728BF" w:rsidP="008C1F3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P59-60</w:t>
            </w:r>
            <w:r>
              <w:rPr>
                <w:rFonts w:hint="eastAsia"/>
                <w:szCs w:val="21"/>
              </w:rPr>
              <w:t>，二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四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  <w:p w:rsidR="00A728BF" w:rsidRDefault="00A728BF" w:rsidP="008C1F3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P69</w:t>
            </w:r>
            <w:r>
              <w:rPr>
                <w:rFonts w:hint="eastAsia"/>
                <w:szCs w:val="21"/>
              </w:rPr>
              <w:t>，第五节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建设项目环境影响保护事中事后监督管理【内容一致】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8C1F3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P55</w:t>
            </w:r>
            <w:r>
              <w:rPr>
                <w:rFonts w:hint="eastAsia"/>
                <w:szCs w:val="21"/>
              </w:rPr>
              <w:t>倒数第三段</w:t>
            </w:r>
            <w:r>
              <w:rPr>
                <w:rFonts w:hint="eastAsia"/>
                <w:szCs w:val="21"/>
              </w:rPr>
              <w:t>~P56</w:t>
            </w:r>
            <w:r>
              <w:rPr>
                <w:rFonts w:hint="eastAsia"/>
                <w:szCs w:val="21"/>
              </w:rPr>
              <w:t>第一段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A728BF" w:rsidRDefault="00A728BF" w:rsidP="00A50046">
            <w:pPr>
              <w:rPr>
                <w:rFonts w:hint="eastAsia"/>
                <w:szCs w:val="21"/>
              </w:rPr>
            </w:pP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A728BF" w:rsidRDefault="00A728BF" w:rsidP="008C1F3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P72</w:t>
            </w:r>
            <w:r>
              <w:rPr>
                <w:rFonts w:hint="eastAsia"/>
                <w:szCs w:val="21"/>
              </w:rPr>
              <w:t>，最后一段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6C084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P57-59</w:t>
            </w:r>
            <w:r>
              <w:rPr>
                <w:rFonts w:hint="eastAsia"/>
                <w:szCs w:val="21"/>
              </w:rPr>
              <w:t>，二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三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A728BF" w:rsidRDefault="00A728BF" w:rsidP="00A50046">
            <w:pPr>
              <w:rPr>
                <w:rFonts w:hint="eastAsia"/>
                <w:szCs w:val="21"/>
              </w:rPr>
            </w:pP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A728BF" w:rsidRDefault="00A728BF" w:rsidP="00F1491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P73</w:t>
            </w:r>
            <w:r>
              <w:rPr>
                <w:rFonts w:hint="eastAsia"/>
                <w:szCs w:val="21"/>
              </w:rPr>
              <w:t>，①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⑤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变化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A728BF" w:rsidRDefault="00A728BF" w:rsidP="0026140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P75</w:t>
            </w:r>
            <w:r>
              <w:rPr>
                <w:rFonts w:hint="eastAsia"/>
                <w:szCs w:val="21"/>
              </w:rPr>
              <w:t>，一、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A728BF" w:rsidRDefault="00A728BF" w:rsidP="00CA3F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P76</w:t>
            </w:r>
            <w:r>
              <w:rPr>
                <w:rFonts w:hint="eastAsia"/>
                <w:szCs w:val="21"/>
              </w:rPr>
              <w:t>倒数第二段</w:t>
            </w:r>
            <w:r>
              <w:rPr>
                <w:rFonts w:hint="eastAsia"/>
                <w:szCs w:val="21"/>
              </w:rPr>
              <w:t>~P77</w:t>
            </w:r>
            <w:r>
              <w:rPr>
                <w:rFonts w:hint="eastAsia"/>
                <w:szCs w:val="21"/>
              </w:rPr>
              <w:t>第四段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变化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A728BF" w:rsidRDefault="00A728BF" w:rsidP="009C31F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P77-78</w:t>
            </w:r>
            <w:r>
              <w:rPr>
                <w:rFonts w:hint="eastAsia"/>
                <w:szCs w:val="21"/>
              </w:rPr>
              <w:t>，三、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变化大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A728BF" w:rsidRPr="00025822" w:rsidTr="00C75B1B">
        <w:trPr>
          <w:trHeight w:val="369"/>
        </w:trPr>
        <w:tc>
          <w:tcPr>
            <w:tcW w:w="1951" w:type="dxa"/>
            <w:vMerge/>
          </w:tcPr>
          <w:p w:rsidR="00A728BF" w:rsidRDefault="00A728BF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A728BF" w:rsidRDefault="00A728BF" w:rsidP="00AB0B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P65</w:t>
            </w:r>
            <w:r>
              <w:rPr>
                <w:rFonts w:hint="eastAsia"/>
                <w:szCs w:val="21"/>
              </w:rPr>
              <w:t>，三、刑事责任的有关处罚规定</w:t>
            </w:r>
          </w:p>
          <w:p w:rsidR="00A728BF" w:rsidRDefault="00A728BF" w:rsidP="00AB0B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《…环境影响评价法》第三十二条、第三十</w:t>
            </w:r>
            <w:r w:rsidRPr="00AB0BEB">
              <w:rPr>
                <w:rFonts w:hint="eastAsia"/>
                <w:color w:val="FF0000"/>
                <w:szCs w:val="21"/>
              </w:rPr>
              <w:t>五</w:t>
            </w:r>
            <w:r>
              <w:rPr>
                <w:rFonts w:hint="eastAsia"/>
                <w:szCs w:val="21"/>
              </w:rPr>
              <w:t>条</w:t>
            </w:r>
          </w:p>
        </w:tc>
        <w:tc>
          <w:tcPr>
            <w:tcW w:w="4445" w:type="dxa"/>
          </w:tcPr>
          <w:p w:rsidR="00A728BF" w:rsidRDefault="00A728BF" w:rsidP="00AB0B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P78</w:t>
            </w:r>
            <w:r>
              <w:rPr>
                <w:rFonts w:hint="eastAsia"/>
                <w:szCs w:val="21"/>
              </w:rPr>
              <w:t>，四、刑事责任的有关处罚规定</w:t>
            </w:r>
          </w:p>
          <w:p w:rsidR="00A728BF" w:rsidRDefault="00A728BF" w:rsidP="00AB0BEB">
            <w:pPr>
              <w:rPr>
                <w:rFonts w:hint="eastAsia"/>
                <w:szCs w:val="21"/>
              </w:rPr>
            </w:pPr>
          </w:p>
          <w:p w:rsidR="00A728BF" w:rsidRDefault="00A728BF" w:rsidP="00AB0BE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《…环境影响评价法》第三十二条、第三十</w:t>
            </w:r>
            <w:r w:rsidRPr="00AB0BEB">
              <w:rPr>
                <w:rFonts w:hint="eastAsia"/>
                <w:color w:val="FF0000"/>
                <w:szCs w:val="21"/>
              </w:rPr>
              <w:t>四</w:t>
            </w:r>
            <w:r>
              <w:rPr>
                <w:rFonts w:hint="eastAsia"/>
                <w:szCs w:val="21"/>
              </w:rPr>
              <w:t>条</w:t>
            </w:r>
          </w:p>
        </w:tc>
      </w:tr>
      <w:tr w:rsidR="003041A7" w:rsidRPr="00025822" w:rsidTr="00C75B1B">
        <w:trPr>
          <w:trHeight w:val="369"/>
        </w:trPr>
        <w:tc>
          <w:tcPr>
            <w:tcW w:w="1951" w:type="dxa"/>
          </w:tcPr>
          <w:p w:rsidR="003041A7" w:rsidRDefault="00B72479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第四章</w:t>
            </w:r>
          </w:p>
        </w:tc>
        <w:tc>
          <w:tcPr>
            <w:tcW w:w="2126" w:type="dxa"/>
          </w:tcPr>
          <w:p w:rsidR="003041A7" w:rsidRDefault="003041A7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3041A7" w:rsidRDefault="00B72479" w:rsidP="00B7247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P84</w:t>
            </w:r>
            <w:r>
              <w:rPr>
                <w:rFonts w:hint="eastAsia"/>
                <w:szCs w:val="21"/>
              </w:rPr>
              <w:t>，第四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五段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 w:val="restart"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</w:p>
          <w:p w:rsidR="00695199" w:rsidRDefault="00695199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第六章</w:t>
            </w:r>
          </w:p>
        </w:tc>
        <w:tc>
          <w:tcPr>
            <w:tcW w:w="2126" w:type="dxa"/>
          </w:tcPr>
          <w:p w:rsidR="00695199" w:rsidRPr="004D46CA" w:rsidRDefault="00695199" w:rsidP="00C26B82">
            <w:pPr>
              <w:rPr>
                <w:rFonts w:hint="eastAsia"/>
                <w:b/>
              </w:rPr>
            </w:pPr>
            <w:r w:rsidRPr="009A25CC">
              <w:rPr>
                <w:rFonts w:hint="eastAsia"/>
                <w:b/>
              </w:rPr>
              <w:t>第六章</w:t>
            </w:r>
            <w:r w:rsidRPr="009A25CC">
              <w:rPr>
                <w:rFonts w:hint="eastAsia"/>
                <w:b/>
              </w:rPr>
              <w:t xml:space="preserve"> </w:t>
            </w:r>
            <w:r w:rsidRPr="009A25CC">
              <w:rPr>
                <w:rFonts w:hint="eastAsia"/>
                <w:b/>
              </w:rPr>
              <w:t>环境政策与产业政策</w:t>
            </w:r>
          </w:p>
        </w:tc>
        <w:tc>
          <w:tcPr>
            <w:tcW w:w="4445" w:type="dxa"/>
          </w:tcPr>
          <w:p w:rsidR="00695199" w:rsidRPr="009A25CC" w:rsidRDefault="00695199" w:rsidP="004D46CA">
            <w:pPr>
              <w:rPr>
                <w:rFonts w:hint="eastAsia"/>
                <w:b/>
              </w:rPr>
            </w:pPr>
            <w:r w:rsidRPr="009A25CC">
              <w:rPr>
                <w:rFonts w:hint="eastAsia"/>
                <w:b/>
              </w:rPr>
              <w:t>第六章</w:t>
            </w:r>
            <w:r w:rsidRPr="009A25CC">
              <w:rPr>
                <w:rFonts w:hint="eastAsia"/>
                <w:b/>
              </w:rPr>
              <w:t xml:space="preserve"> </w:t>
            </w:r>
            <w:r w:rsidRPr="009A25CC">
              <w:rPr>
                <w:rFonts w:hint="eastAsia"/>
                <w:b/>
              </w:rPr>
              <w:t>环境政策与环境准入</w:t>
            </w:r>
            <w:r w:rsidRPr="005F3BE2">
              <w:rPr>
                <w:rFonts w:hint="eastAsia"/>
                <w:color w:val="FF0000"/>
                <w:szCs w:val="21"/>
              </w:rPr>
              <w:t>[]</w:t>
            </w:r>
          </w:p>
          <w:p w:rsidR="00695199" w:rsidRPr="004D46CA" w:rsidRDefault="00695199" w:rsidP="00A50046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Pr="004D46CA" w:rsidRDefault="00695199" w:rsidP="00C26B8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P163</w:t>
            </w:r>
            <w:r>
              <w:rPr>
                <w:rFonts w:hint="eastAsia"/>
                <w:szCs w:val="21"/>
              </w:rPr>
              <w:t>，第一节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环境政策，国务院制定并公布…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A50046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4D46C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P175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主要目标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A50046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5918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P178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规划目标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A50046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59182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P182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推进全国主体功能区的主要目标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A50046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CA1D7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P1</w:t>
            </w:r>
            <w:r>
              <w:rPr>
                <w:rFonts w:hint="eastAsia"/>
                <w:szCs w:val="21"/>
              </w:rPr>
              <w:t>92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</w:rPr>
              <w:t>指标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A50046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F5082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P1</w:t>
            </w:r>
            <w:r>
              <w:rPr>
                <w:rFonts w:hint="eastAsia"/>
                <w:szCs w:val="21"/>
              </w:rPr>
              <w:t>99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</w:rPr>
              <w:t>目标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A50046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C26B82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695199" w:rsidRDefault="00695199" w:rsidP="00373DC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P213-216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5.6.</w:t>
            </w:r>
            <w:r w:rsidRPr="005F3BE2">
              <w:rPr>
                <w:rFonts w:hint="eastAsia"/>
                <w:color w:val="FF0000"/>
                <w:szCs w:val="21"/>
              </w:rPr>
              <w:t xml:space="preserve"> [</w:t>
            </w:r>
            <w:r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373DC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P203-204</w:t>
            </w:r>
            <w:r>
              <w:rPr>
                <w:rFonts w:hint="eastAsia"/>
                <w:szCs w:val="21"/>
              </w:rPr>
              <w:t>，九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373DC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P217-220</w:t>
            </w:r>
            <w:r>
              <w:rPr>
                <w:rFonts w:hint="eastAsia"/>
                <w:szCs w:val="21"/>
              </w:rPr>
              <w:t>，九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B5515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P204</w:t>
            </w:r>
            <w:r>
              <w:rPr>
                <w:rFonts w:hint="eastAsia"/>
                <w:szCs w:val="21"/>
              </w:rPr>
              <w:t>，十、加强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373DC7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373DC7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695199" w:rsidRDefault="00695199" w:rsidP="001548E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P222</w:t>
            </w:r>
            <w:r>
              <w:rPr>
                <w:rFonts w:hint="eastAsia"/>
                <w:szCs w:val="21"/>
              </w:rPr>
              <w:t>，十二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新增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373DC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产业政策</w:t>
            </w:r>
          </w:p>
          <w:p w:rsidR="00695199" w:rsidRDefault="00695199" w:rsidP="00373DC7">
            <w:pPr>
              <w:rPr>
                <w:rFonts w:hint="eastAsia"/>
                <w:szCs w:val="21"/>
              </w:rPr>
            </w:pP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删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4445" w:type="dxa"/>
          </w:tcPr>
          <w:p w:rsidR="00695199" w:rsidRDefault="00695199" w:rsidP="00373DC7">
            <w:pPr>
              <w:rPr>
                <w:rFonts w:hint="eastAsia"/>
                <w:szCs w:val="21"/>
              </w:rPr>
            </w:pPr>
          </w:p>
        </w:tc>
      </w:tr>
      <w:tr w:rsidR="00695199" w:rsidRPr="00025822" w:rsidTr="00C75B1B">
        <w:trPr>
          <w:trHeight w:val="369"/>
        </w:trPr>
        <w:tc>
          <w:tcPr>
            <w:tcW w:w="1951" w:type="dxa"/>
            <w:vMerge/>
          </w:tcPr>
          <w:p w:rsidR="00695199" w:rsidRDefault="00695199" w:rsidP="00C75B1B">
            <w:pPr>
              <w:rPr>
                <w:rFonts w:hint="eastAsia"/>
                <w:szCs w:val="21"/>
              </w:rPr>
            </w:pPr>
          </w:p>
        </w:tc>
        <w:tc>
          <w:tcPr>
            <w:tcW w:w="2126" w:type="dxa"/>
          </w:tcPr>
          <w:p w:rsidR="00695199" w:rsidRDefault="00695199" w:rsidP="003561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P218</w:t>
            </w:r>
            <w:r>
              <w:rPr>
                <w:rFonts w:hint="eastAsia"/>
                <w:szCs w:val="21"/>
              </w:rPr>
              <w:t>，三、国家危险废物名录</w:t>
            </w:r>
          </w:p>
        </w:tc>
        <w:tc>
          <w:tcPr>
            <w:tcW w:w="4445" w:type="dxa"/>
          </w:tcPr>
          <w:p w:rsidR="00695199" w:rsidRDefault="00695199" w:rsidP="003561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P222</w:t>
            </w:r>
            <w:r>
              <w:rPr>
                <w:rFonts w:hint="eastAsia"/>
                <w:szCs w:val="21"/>
              </w:rPr>
              <w:t>，十四、国家危险废物名录</w:t>
            </w:r>
            <w:r w:rsidRPr="005F3BE2"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变化大</w:t>
            </w:r>
            <w:r w:rsidRPr="005F3BE2">
              <w:rPr>
                <w:rFonts w:hint="eastAsia"/>
                <w:color w:val="FF0000"/>
                <w:szCs w:val="21"/>
              </w:rPr>
              <w:t>]</w:t>
            </w:r>
          </w:p>
        </w:tc>
      </w:tr>
      <w:tr w:rsidR="00373DC7" w:rsidRPr="00025822" w:rsidTr="00C75B1B">
        <w:trPr>
          <w:trHeight w:val="369"/>
        </w:trPr>
        <w:tc>
          <w:tcPr>
            <w:tcW w:w="1951" w:type="dxa"/>
          </w:tcPr>
          <w:p w:rsidR="00373DC7" w:rsidRDefault="002116E2" w:rsidP="00C75B1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附录</w:t>
            </w:r>
          </w:p>
        </w:tc>
        <w:tc>
          <w:tcPr>
            <w:tcW w:w="2126" w:type="dxa"/>
          </w:tcPr>
          <w:p w:rsidR="00373DC7" w:rsidRDefault="00373DC7" w:rsidP="00373DC7">
            <w:pPr>
              <w:rPr>
                <w:rFonts w:hint="eastAsia"/>
                <w:szCs w:val="21"/>
              </w:rPr>
            </w:pPr>
          </w:p>
        </w:tc>
        <w:tc>
          <w:tcPr>
            <w:tcW w:w="4445" w:type="dxa"/>
          </w:tcPr>
          <w:p w:rsidR="00373DC7" w:rsidRDefault="002116E2" w:rsidP="00373DC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除一、外其他都变化</w:t>
            </w:r>
          </w:p>
        </w:tc>
      </w:tr>
    </w:tbl>
    <w:p w:rsidR="005F3BE2" w:rsidRPr="005F3BE2" w:rsidRDefault="005F3BE2"/>
    <w:sectPr w:rsidR="005F3BE2" w:rsidRPr="005F3BE2" w:rsidSect="002B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69D6"/>
    <w:multiLevelType w:val="hybridMultilevel"/>
    <w:tmpl w:val="EBDAB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1D6DE6"/>
    <w:multiLevelType w:val="hybridMultilevel"/>
    <w:tmpl w:val="9B5A4D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5CC"/>
    <w:rsid w:val="000423D6"/>
    <w:rsid w:val="00085CDE"/>
    <w:rsid w:val="001548E0"/>
    <w:rsid w:val="002116E2"/>
    <w:rsid w:val="00261403"/>
    <w:rsid w:val="002B1876"/>
    <w:rsid w:val="003041A7"/>
    <w:rsid w:val="0035615E"/>
    <w:rsid w:val="00373DC7"/>
    <w:rsid w:val="004D46CA"/>
    <w:rsid w:val="00591822"/>
    <w:rsid w:val="005F3BE2"/>
    <w:rsid w:val="00695199"/>
    <w:rsid w:val="006C084A"/>
    <w:rsid w:val="006C6F16"/>
    <w:rsid w:val="008C1F35"/>
    <w:rsid w:val="008F3EA9"/>
    <w:rsid w:val="009A25CC"/>
    <w:rsid w:val="009C31F0"/>
    <w:rsid w:val="00A728BF"/>
    <w:rsid w:val="00AB0BEB"/>
    <w:rsid w:val="00AD09D0"/>
    <w:rsid w:val="00B5515C"/>
    <w:rsid w:val="00B72479"/>
    <w:rsid w:val="00C26B82"/>
    <w:rsid w:val="00C75B1B"/>
    <w:rsid w:val="00CA1D73"/>
    <w:rsid w:val="00CA3F64"/>
    <w:rsid w:val="00F14914"/>
    <w:rsid w:val="00F15C11"/>
    <w:rsid w:val="00F5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64</cp:revision>
  <dcterms:created xsi:type="dcterms:W3CDTF">2017-03-15T07:43:00Z</dcterms:created>
  <dcterms:modified xsi:type="dcterms:W3CDTF">2017-03-15T09:51:00Z</dcterms:modified>
</cp:coreProperties>
</file>