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1"/>
          <w:szCs w:val="21"/>
        </w:rPr>
      </w:pPr>
      <w:r>
        <w:rPr>
          <w:b/>
          <w:bCs/>
          <w:sz w:val="21"/>
          <w:szCs w:val="21"/>
        </w:rPr>
        <w:t>2013年初级会计职称考试</w:t>
      </w:r>
      <w:r>
        <w:rPr>
          <w:rFonts w:hint="eastAsia"/>
          <w:b/>
          <w:bCs/>
          <w:sz w:val="21"/>
          <w:szCs w:val="21"/>
          <w:lang w:eastAsia="zh-CN"/>
        </w:rPr>
        <w:t>《</w:t>
      </w:r>
      <w:r>
        <w:rPr>
          <w:b/>
          <w:bCs/>
          <w:sz w:val="21"/>
          <w:szCs w:val="21"/>
        </w:rPr>
        <w:t>初级会计实务</w:t>
      </w:r>
      <w:r>
        <w:rPr>
          <w:rFonts w:hint="eastAsia"/>
          <w:b/>
          <w:bCs/>
          <w:sz w:val="21"/>
          <w:szCs w:val="21"/>
          <w:lang w:eastAsia="zh-CN"/>
        </w:rPr>
        <w:t>》</w:t>
      </w:r>
      <w:r>
        <w:rPr>
          <w:b/>
          <w:bCs/>
          <w:sz w:val="21"/>
          <w:szCs w:val="21"/>
        </w:rPr>
        <w:t>真题及答案</w:t>
      </w:r>
    </w:p>
    <w:p>
      <w:pPr>
        <w:pStyle w:val="4"/>
        <w:keepNext w:val="0"/>
        <w:keepLines w:val="0"/>
        <w:widowControl/>
        <w:suppressLineNumbers w:val="0"/>
        <w:rPr>
          <w:sz w:val="21"/>
          <w:szCs w:val="21"/>
        </w:rPr>
      </w:pPr>
      <w:r>
        <w:rPr>
          <w:sz w:val="21"/>
          <w:szCs w:val="21"/>
        </w:rPr>
        <w:t>一、单项选择题(本类题共24小题，每小题1.5分，共36分。每小题备选答案中，只有一个符合要求，用2B铅笔填涂答题卡中信息</w:t>
      </w:r>
      <w:bookmarkStart w:id="0" w:name="_GoBack"/>
      <w:bookmarkEnd w:id="0"/>
      <w:r>
        <w:rPr>
          <w:sz w:val="21"/>
          <w:szCs w:val="21"/>
        </w:rPr>
        <w:t>点。多选、错选、不选均不得分)</w:t>
      </w:r>
    </w:p>
    <w:p>
      <w:pPr>
        <w:pStyle w:val="4"/>
        <w:keepNext w:val="0"/>
        <w:keepLines w:val="0"/>
        <w:widowControl/>
        <w:suppressLineNumbers w:val="0"/>
        <w:rPr>
          <w:sz w:val="21"/>
          <w:szCs w:val="21"/>
        </w:rPr>
      </w:pPr>
      <w:r>
        <w:rPr>
          <w:sz w:val="21"/>
          <w:szCs w:val="21"/>
        </w:rPr>
        <w:t>1.下列各项中，应列入利润表“营业收入”项目的是( )。</w:t>
      </w:r>
    </w:p>
    <w:p>
      <w:pPr>
        <w:pStyle w:val="4"/>
        <w:keepNext w:val="0"/>
        <w:keepLines w:val="0"/>
        <w:widowControl/>
        <w:suppressLineNumbers w:val="0"/>
        <w:rPr>
          <w:sz w:val="21"/>
          <w:szCs w:val="21"/>
        </w:rPr>
      </w:pPr>
      <w:r>
        <w:rPr>
          <w:sz w:val="21"/>
          <w:szCs w:val="21"/>
        </w:rPr>
        <w:t>A.销售材料取得的收入</w:t>
      </w:r>
    </w:p>
    <w:p>
      <w:pPr>
        <w:pStyle w:val="4"/>
        <w:keepNext w:val="0"/>
        <w:keepLines w:val="0"/>
        <w:widowControl/>
        <w:suppressLineNumbers w:val="0"/>
        <w:rPr>
          <w:sz w:val="21"/>
          <w:szCs w:val="21"/>
        </w:rPr>
      </w:pPr>
      <w:r>
        <w:rPr>
          <w:sz w:val="21"/>
          <w:szCs w:val="21"/>
        </w:rPr>
        <w:t>B.接受捐赠收到的现金</w:t>
      </w:r>
    </w:p>
    <w:p>
      <w:pPr>
        <w:pStyle w:val="4"/>
        <w:keepNext w:val="0"/>
        <w:keepLines w:val="0"/>
        <w:widowControl/>
        <w:suppressLineNumbers w:val="0"/>
        <w:rPr>
          <w:sz w:val="21"/>
          <w:szCs w:val="21"/>
        </w:rPr>
      </w:pPr>
      <w:r>
        <w:rPr>
          <w:sz w:val="21"/>
          <w:szCs w:val="21"/>
        </w:rPr>
        <w:t>C.出售专利权取得的净收益</w:t>
      </w:r>
    </w:p>
    <w:p>
      <w:pPr>
        <w:pStyle w:val="4"/>
        <w:keepNext w:val="0"/>
        <w:keepLines w:val="0"/>
        <w:widowControl/>
        <w:suppressLineNumbers w:val="0"/>
        <w:rPr>
          <w:sz w:val="21"/>
          <w:szCs w:val="21"/>
        </w:rPr>
      </w:pPr>
      <w:r>
        <w:rPr>
          <w:sz w:val="21"/>
          <w:szCs w:val="21"/>
        </w:rPr>
        <w:t>D.出售自用房产取得的净收益</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【解析】销售材料取得的收入计入其他业务收入，构成营业收入。其余选项在营业外收入核算，不构成营业收入。</w:t>
      </w:r>
    </w:p>
    <w:p>
      <w:pPr>
        <w:pStyle w:val="4"/>
        <w:keepNext w:val="0"/>
        <w:keepLines w:val="0"/>
        <w:widowControl/>
        <w:suppressLineNumbers w:val="0"/>
        <w:rPr>
          <w:sz w:val="21"/>
          <w:szCs w:val="21"/>
        </w:rPr>
      </w:pPr>
      <w:r>
        <w:rPr>
          <w:sz w:val="21"/>
          <w:szCs w:val="21"/>
        </w:rPr>
        <w:t>2.下列各项中，不属于辅助费生产用分配方法是的( )。</w:t>
      </w:r>
    </w:p>
    <w:p>
      <w:pPr>
        <w:pStyle w:val="4"/>
        <w:keepNext w:val="0"/>
        <w:keepLines w:val="0"/>
        <w:widowControl/>
        <w:suppressLineNumbers w:val="0"/>
        <w:rPr>
          <w:sz w:val="21"/>
          <w:szCs w:val="21"/>
        </w:rPr>
      </w:pPr>
      <w:r>
        <w:rPr>
          <w:sz w:val="21"/>
          <w:szCs w:val="21"/>
        </w:rPr>
        <w:t>A.售价法</w:t>
      </w:r>
    </w:p>
    <w:p>
      <w:pPr>
        <w:pStyle w:val="4"/>
        <w:keepNext w:val="0"/>
        <w:keepLines w:val="0"/>
        <w:widowControl/>
        <w:suppressLineNumbers w:val="0"/>
        <w:rPr>
          <w:sz w:val="21"/>
          <w:szCs w:val="21"/>
        </w:rPr>
      </w:pPr>
      <w:r>
        <w:rPr>
          <w:sz w:val="21"/>
          <w:szCs w:val="21"/>
        </w:rPr>
        <w:t>B.交互分配法</w:t>
      </w:r>
    </w:p>
    <w:p>
      <w:pPr>
        <w:pStyle w:val="4"/>
        <w:keepNext w:val="0"/>
        <w:keepLines w:val="0"/>
        <w:widowControl/>
        <w:suppressLineNumbers w:val="0"/>
        <w:rPr>
          <w:sz w:val="21"/>
          <w:szCs w:val="21"/>
        </w:rPr>
      </w:pPr>
      <w:r>
        <w:rPr>
          <w:sz w:val="21"/>
          <w:szCs w:val="21"/>
        </w:rPr>
        <w:t>C.直接分配法</w:t>
      </w:r>
    </w:p>
    <w:p>
      <w:pPr>
        <w:pStyle w:val="4"/>
        <w:keepNext w:val="0"/>
        <w:keepLines w:val="0"/>
        <w:widowControl/>
        <w:suppressLineNumbers w:val="0"/>
        <w:rPr>
          <w:sz w:val="21"/>
          <w:szCs w:val="21"/>
        </w:rPr>
      </w:pPr>
      <w:r>
        <w:rPr>
          <w:sz w:val="21"/>
          <w:szCs w:val="21"/>
        </w:rPr>
        <w:t>D.计划成本分配法</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【解析】售价法是联产品成本的分配方法，其余是辅助生产费用分配方法。</w:t>
      </w:r>
    </w:p>
    <w:p>
      <w:pPr>
        <w:pStyle w:val="4"/>
        <w:keepNext w:val="0"/>
        <w:keepLines w:val="0"/>
        <w:widowControl/>
        <w:suppressLineNumbers w:val="0"/>
        <w:rPr>
          <w:sz w:val="21"/>
          <w:szCs w:val="21"/>
        </w:rPr>
      </w:pPr>
      <w:r>
        <w:rPr>
          <w:sz w:val="21"/>
          <w:szCs w:val="21"/>
        </w:rPr>
        <w:t>3.2012年1月1日，甲公司购入乙公司当月发行的面值总额为1 000万元的债券，期限为5年，到期一次还本付息。票面利率8%，支付价款1 080万云，另支付相关税费10万元，甲公司将其划分为持有至到期投资，甲公司应确认“持有至到期投资--利息调整”的金额为( )。</w:t>
      </w:r>
    </w:p>
    <w:p>
      <w:pPr>
        <w:pStyle w:val="4"/>
        <w:keepNext w:val="0"/>
        <w:keepLines w:val="0"/>
        <w:widowControl/>
        <w:suppressLineNumbers w:val="0"/>
        <w:rPr>
          <w:sz w:val="21"/>
          <w:szCs w:val="21"/>
        </w:rPr>
      </w:pPr>
      <w:r>
        <w:rPr>
          <w:sz w:val="21"/>
          <w:szCs w:val="21"/>
        </w:rPr>
        <w:t>A.70</w:t>
      </w:r>
    </w:p>
    <w:p>
      <w:pPr>
        <w:pStyle w:val="4"/>
        <w:keepNext w:val="0"/>
        <w:keepLines w:val="0"/>
        <w:widowControl/>
        <w:suppressLineNumbers w:val="0"/>
        <w:rPr>
          <w:sz w:val="21"/>
          <w:szCs w:val="21"/>
        </w:rPr>
      </w:pPr>
      <w:r>
        <w:rPr>
          <w:sz w:val="21"/>
          <w:szCs w:val="21"/>
        </w:rPr>
        <w:t>B.80</w:t>
      </w:r>
    </w:p>
    <w:p>
      <w:pPr>
        <w:pStyle w:val="4"/>
        <w:keepNext w:val="0"/>
        <w:keepLines w:val="0"/>
        <w:widowControl/>
        <w:suppressLineNumbers w:val="0"/>
        <w:rPr>
          <w:sz w:val="21"/>
          <w:szCs w:val="21"/>
        </w:rPr>
      </w:pPr>
      <w:r>
        <w:rPr>
          <w:sz w:val="21"/>
          <w:szCs w:val="21"/>
        </w:rPr>
        <w:t>C.90</w:t>
      </w:r>
    </w:p>
    <w:p>
      <w:pPr>
        <w:pStyle w:val="4"/>
        <w:keepNext w:val="0"/>
        <w:keepLines w:val="0"/>
        <w:widowControl/>
        <w:suppressLineNumbers w:val="0"/>
        <w:rPr>
          <w:sz w:val="21"/>
          <w:szCs w:val="21"/>
        </w:rPr>
      </w:pPr>
      <w:r>
        <w:rPr>
          <w:sz w:val="21"/>
          <w:szCs w:val="21"/>
        </w:rPr>
        <w:t>D.110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w:t>
      </w:r>
    </w:p>
    <w:p>
      <w:pPr>
        <w:pStyle w:val="4"/>
        <w:keepNext w:val="0"/>
        <w:keepLines w:val="0"/>
        <w:widowControl/>
        <w:suppressLineNumbers w:val="0"/>
        <w:rPr>
          <w:sz w:val="21"/>
          <w:szCs w:val="21"/>
        </w:rPr>
      </w:pPr>
      <w:r>
        <w:rPr>
          <w:sz w:val="21"/>
          <w:szCs w:val="21"/>
        </w:rPr>
        <w:t>借：持有至到期投资--成本 1000</w:t>
      </w:r>
    </w:p>
    <w:p>
      <w:pPr>
        <w:pStyle w:val="4"/>
        <w:keepNext w:val="0"/>
        <w:keepLines w:val="0"/>
        <w:widowControl/>
        <w:suppressLineNumbers w:val="0"/>
        <w:rPr>
          <w:sz w:val="21"/>
          <w:szCs w:val="21"/>
        </w:rPr>
      </w:pPr>
      <w:r>
        <w:rPr>
          <w:sz w:val="21"/>
          <w:szCs w:val="21"/>
        </w:rPr>
        <w:t>--利息调整 90</w:t>
      </w:r>
    </w:p>
    <w:p>
      <w:pPr>
        <w:pStyle w:val="4"/>
        <w:keepNext w:val="0"/>
        <w:keepLines w:val="0"/>
        <w:widowControl/>
        <w:suppressLineNumbers w:val="0"/>
        <w:rPr>
          <w:sz w:val="21"/>
          <w:szCs w:val="21"/>
        </w:rPr>
      </w:pPr>
      <w:r>
        <w:rPr>
          <w:sz w:val="21"/>
          <w:szCs w:val="21"/>
        </w:rPr>
        <w:t>贷：其他货币资金 1090</w:t>
      </w:r>
    </w:p>
    <w:p>
      <w:pPr>
        <w:pStyle w:val="4"/>
        <w:keepNext w:val="0"/>
        <w:keepLines w:val="0"/>
        <w:widowControl/>
        <w:suppressLineNumbers w:val="0"/>
        <w:rPr>
          <w:sz w:val="21"/>
          <w:szCs w:val="21"/>
        </w:rPr>
      </w:pPr>
      <w:r>
        <w:rPr>
          <w:sz w:val="21"/>
          <w:szCs w:val="21"/>
        </w:rPr>
        <w:t>4.权益法下核算的长期股权投资，会导致投资企业投资收益发生增减变动的是( )。</w:t>
      </w:r>
    </w:p>
    <w:p>
      <w:pPr>
        <w:pStyle w:val="4"/>
        <w:keepNext w:val="0"/>
        <w:keepLines w:val="0"/>
        <w:widowControl/>
        <w:suppressLineNumbers w:val="0"/>
        <w:rPr>
          <w:sz w:val="21"/>
          <w:szCs w:val="21"/>
        </w:rPr>
      </w:pPr>
      <w:r>
        <w:rPr>
          <w:sz w:val="21"/>
          <w:szCs w:val="21"/>
        </w:rPr>
        <w:t>A.被投资单位实现净利润</w:t>
      </w:r>
    </w:p>
    <w:p>
      <w:pPr>
        <w:pStyle w:val="4"/>
        <w:keepNext w:val="0"/>
        <w:keepLines w:val="0"/>
        <w:widowControl/>
        <w:suppressLineNumbers w:val="0"/>
        <w:rPr>
          <w:sz w:val="21"/>
          <w:szCs w:val="21"/>
        </w:rPr>
      </w:pPr>
      <w:r>
        <w:rPr>
          <w:sz w:val="21"/>
          <w:szCs w:val="21"/>
        </w:rPr>
        <w:t>B.被投资单位提取盈余公积</w:t>
      </w:r>
    </w:p>
    <w:p>
      <w:pPr>
        <w:pStyle w:val="4"/>
        <w:keepNext w:val="0"/>
        <w:keepLines w:val="0"/>
        <w:widowControl/>
        <w:suppressLineNumbers w:val="0"/>
        <w:rPr>
          <w:sz w:val="21"/>
          <w:szCs w:val="21"/>
        </w:rPr>
      </w:pPr>
      <w:r>
        <w:rPr>
          <w:sz w:val="21"/>
          <w:szCs w:val="21"/>
        </w:rPr>
        <w:t>C.收到被投资单位分配现金股利</w:t>
      </w:r>
    </w:p>
    <w:p>
      <w:pPr>
        <w:pStyle w:val="4"/>
        <w:keepNext w:val="0"/>
        <w:keepLines w:val="0"/>
        <w:widowControl/>
        <w:suppressLineNumbers w:val="0"/>
        <w:rPr>
          <w:sz w:val="21"/>
          <w:szCs w:val="21"/>
        </w:rPr>
      </w:pPr>
      <w:r>
        <w:rPr>
          <w:sz w:val="21"/>
          <w:szCs w:val="21"/>
        </w:rPr>
        <w:t>D.收到被投资单位分配股票股利</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【解析】选项A，权益法下被投资单位实现净利润时，借：长期股权投资--损益调整 ，贷：投资收益;选项B，被投资单位提取盈余公积，不影响被投资单位的所有者权益，投资企业不需要进行会计处理;选项C，收到被投资单位分配现金股利时，借：其他货币资金，贷：应收股利，不影响投资收益;选项D，收到被投资单位分配股票股利，不需要进行账务处理，应当在备查簿中登记。</w:t>
      </w:r>
    </w:p>
    <w:p>
      <w:pPr>
        <w:pStyle w:val="4"/>
        <w:keepNext w:val="0"/>
        <w:keepLines w:val="0"/>
        <w:widowControl/>
        <w:suppressLineNumbers w:val="0"/>
        <w:rPr>
          <w:sz w:val="21"/>
          <w:szCs w:val="21"/>
        </w:rPr>
      </w:pPr>
      <w:r>
        <w:rPr>
          <w:sz w:val="21"/>
          <w:szCs w:val="21"/>
        </w:rPr>
        <w:t>6.不会导致固定资产账面价值发生增减的是( )。</w:t>
      </w:r>
    </w:p>
    <w:p>
      <w:pPr>
        <w:pStyle w:val="4"/>
        <w:keepNext w:val="0"/>
        <w:keepLines w:val="0"/>
        <w:widowControl/>
        <w:suppressLineNumbers w:val="0"/>
        <w:rPr>
          <w:sz w:val="21"/>
          <w:szCs w:val="21"/>
        </w:rPr>
      </w:pPr>
      <w:r>
        <w:rPr>
          <w:sz w:val="21"/>
          <w:szCs w:val="21"/>
        </w:rPr>
        <w:t>A.盘盈固定资产</w:t>
      </w:r>
    </w:p>
    <w:p>
      <w:pPr>
        <w:pStyle w:val="4"/>
        <w:keepNext w:val="0"/>
        <w:keepLines w:val="0"/>
        <w:widowControl/>
        <w:suppressLineNumbers w:val="0"/>
        <w:rPr>
          <w:sz w:val="21"/>
          <w:szCs w:val="21"/>
        </w:rPr>
      </w:pPr>
      <w:r>
        <w:rPr>
          <w:sz w:val="21"/>
          <w:szCs w:val="21"/>
        </w:rPr>
        <w:t>B.经营性租入设备</w:t>
      </w:r>
    </w:p>
    <w:p>
      <w:pPr>
        <w:pStyle w:val="4"/>
        <w:keepNext w:val="0"/>
        <w:keepLines w:val="0"/>
        <w:widowControl/>
        <w:suppressLineNumbers w:val="0"/>
        <w:rPr>
          <w:sz w:val="21"/>
          <w:szCs w:val="21"/>
        </w:rPr>
      </w:pPr>
      <w:r>
        <w:rPr>
          <w:sz w:val="21"/>
          <w:szCs w:val="21"/>
        </w:rPr>
        <w:t>C.以固定资产对外投资</w:t>
      </w:r>
    </w:p>
    <w:p>
      <w:pPr>
        <w:pStyle w:val="4"/>
        <w:keepNext w:val="0"/>
        <w:keepLines w:val="0"/>
        <w:widowControl/>
        <w:suppressLineNumbers w:val="0"/>
        <w:rPr>
          <w:sz w:val="21"/>
          <w:szCs w:val="21"/>
        </w:rPr>
      </w:pPr>
      <w:r>
        <w:rPr>
          <w:sz w:val="21"/>
          <w:szCs w:val="21"/>
        </w:rPr>
        <w:t>D.计提减值准备</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【解析】经营性租入设备不属于企业的固定资产。</w:t>
      </w:r>
    </w:p>
    <w:p>
      <w:pPr>
        <w:pStyle w:val="4"/>
        <w:keepNext w:val="0"/>
        <w:keepLines w:val="0"/>
        <w:widowControl/>
        <w:suppressLineNumbers w:val="0"/>
        <w:rPr>
          <w:sz w:val="21"/>
          <w:szCs w:val="21"/>
        </w:rPr>
      </w:pPr>
      <w:r>
        <w:rPr>
          <w:sz w:val="21"/>
          <w:szCs w:val="21"/>
        </w:rPr>
        <w:t>7.不影响可比产品降低额的因素是( )。</w:t>
      </w:r>
    </w:p>
    <w:p>
      <w:pPr>
        <w:pStyle w:val="4"/>
        <w:keepNext w:val="0"/>
        <w:keepLines w:val="0"/>
        <w:widowControl/>
        <w:suppressLineNumbers w:val="0"/>
        <w:rPr>
          <w:sz w:val="21"/>
          <w:szCs w:val="21"/>
        </w:rPr>
      </w:pPr>
      <w:r>
        <w:rPr>
          <w:sz w:val="21"/>
          <w:szCs w:val="21"/>
        </w:rPr>
        <w:t>A.产品产量变动</w:t>
      </w:r>
    </w:p>
    <w:p>
      <w:pPr>
        <w:pStyle w:val="4"/>
        <w:keepNext w:val="0"/>
        <w:keepLines w:val="0"/>
        <w:widowControl/>
        <w:suppressLineNumbers w:val="0"/>
        <w:rPr>
          <w:sz w:val="21"/>
          <w:szCs w:val="21"/>
        </w:rPr>
      </w:pPr>
      <w:r>
        <w:rPr>
          <w:sz w:val="21"/>
          <w:szCs w:val="21"/>
        </w:rPr>
        <w:t>B.计划单位成本变动</w:t>
      </w:r>
    </w:p>
    <w:p>
      <w:pPr>
        <w:pStyle w:val="4"/>
        <w:keepNext w:val="0"/>
        <w:keepLines w:val="0"/>
        <w:widowControl/>
        <w:suppressLineNumbers w:val="0"/>
        <w:rPr>
          <w:sz w:val="21"/>
          <w:szCs w:val="21"/>
        </w:rPr>
      </w:pPr>
      <w:r>
        <w:rPr>
          <w:sz w:val="21"/>
          <w:szCs w:val="21"/>
        </w:rPr>
        <w:t>C.实际单位成本变动</w:t>
      </w:r>
    </w:p>
    <w:p>
      <w:pPr>
        <w:pStyle w:val="4"/>
        <w:keepNext w:val="0"/>
        <w:keepLines w:val="0"/>
        <w:widowControl/>
        <w:suppressLineNumbers w:val="0"/>
        <w:rPr>
          <w:sz w:val="21"/>
          <w:szCs w:val="21"/>
        </w:rPr>
      </w:pPr>
      <w:r>
        <w:rPr>
          <w:sz w:val="21"/>
          <w:szCs w:val="21"/>
        </w:rPr>
        <w:t>D.累计实际总成本变动</w:t>
      </w:r>
    </w:p>
    <w:p>
      <w:pPr>
        <w:pStyle w:val="4"/>
        <w:keepNext w:val="0"/>
        <w:keepLines w:val="0"/>
        <w:widowControl/>
        <w:suppressLineNumbers w:val="0"/>
        <w:rPr>
          <w:sz w:val="21"/>
          <w:szCs w:val="21"/>
        </w:rPr>
      </w:pPr>
      <w:r>
        <w:rPr>
          <w:sz w:val="21"/>
          <w:szCs w:val="21"/>
        </w:rPr>
        <w:t>【答案】D</w:t>
      </w:r>
    </w:p>
    <w:p>
      <w:pPr>
        <w:pStyle w:val="4"/>
        <w:keepNext w:val="0"/>
        <w:keepLines w:val="0"/>
        <w:widowControl/>
        <w:suppressLineNumbers w:val="0"/>
        <w:rPr>
          <w:sz w:val="21"/>
          <w:szCs w:val="21"/>
        </w:rPr>
      </w:pPr>
      <w:r>
        <w:rPr>
          <w:sz w:val="21"/>
          <w:szCs w:val="21"/>
        </w:rPr>
        <w:t>【解析】影响可比产品降低额变动的因素有三个：产品产量变动、产品比重变动和产品单位成本变动。</w:t>
      </w:r>
    </w:p>
    <w:p>
      <w:pPr>
        <w:pStyle w:val="4"/>
        <w:keepNext w:val="0"/>
        <w:keepLines w:val="0"/>
        <w:widowControl/>
        <w:suppressLineNumbers w:val="0"/>
        <w:rPr>
          <w:sz w:val="21"/>
          <w:szCs w:val="21"/>
        </w:rPr>
      </w:pPr>
      <w:r>
        <w:rPr>
          <w:sz w:val="21"/>
          <w:szCs w:val="21"/>
        </w:rPr>
        <w:t>11.2012年12月初，某企业“坏账准备”科目贷方余额为6万元。12月31日“应收账款”科目借方余额为100万元，经减值测试，该企业应收账款预计未来现金流量现值为95万元。该企业2012年末应计提的坏账准备金额为( )万元</w:t>
      </w:r>
    </w:p>
    <w:p>
      <w:pPr>
        <w:pStyle w:val="4"/>
        <w:keepNext w:val="0"/>
        <w:keepLines w:val="0"/>
        <w:widowControl/>
        <w:suppressLineNumbers w:val="0"/>
        <w:rPr>
          <w:sz w:val="21"/>
          <w:szCs w:val="21"/>
        </w:rPr>
      </w:pPr>
      <w:r>
        <w:rPr>
          <w:sz w:val="21"/>
          <w:szCs w:val="21"/>
        </w:rPr>
        <w:t>A.-1</w:t>
      </w:r>
    </w:p>
    <w:p>
      <w:pPr>
        <w:pStyle w:val="4"/>
        <w:keepNext w:val="0"/>
        <w:keepLines w:val="0"/>
        <w:widowControl/>
        <w:suppressLineNumbers w:val="0"/>
        <w:rPr>
          <w:sz w:val="21"/>
          <w:szCs w:val="21"/>
        </w:rPr>
      </w:pPr>
      <w:r>
        <w:rPr>
          <w:sz w:val="21"/>
          <w:szCs w:val="21"/>
        </w:rPr>
        <w:t>B.1</w:t>
      </w:r>
    </w:p>
    <w:p>
      <w:pPr>
        <w:pStyle w:val="4"/>
        <w:keepNext w:val="0"/>
        <w:keepLines w:val="0"/>
        <w:widowControl/>
        <w:suppressLineNumbers w:val="0"/>
        <w:rPr>
          <w:sz w:val="21"/>
          <w:szCs w:val="21"/>
        </w:rPr>
      </w:pPr>
      <w:r>
        <w:rPr>
          <w:sz w:val="21"/>
          <w:szCs w:val="21"/>
        </w:rPr>
        <w:t>C.5</w:t>
      </w:r>
    </w:p>
    <w:p>
      <w:pPr>
        <w:pStyle w:val="4"/>
        <w:keepNext w:val="0"/>
        <w:keepLines w:val="0"/>
        <w:widowControl/>
        <w:suppressLineNumbers w:val="0"/>
        <w:rPr>
          <w:sz w:val="21"/>
          <w:szCs w:val="21"/>
        </w:rPr>
      </w:pPr>
      <w:r>
        <w:rPr>
          <w:sz w:val="21"/>
          <w:szCs w:val="21"/>
        </w:rPr>
        <w:t>D.11</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【解析】期末应计提的坏账准备=100-95-6=-1万元。</w:t>
      </w:r>
    </w:p>
    <w:p>
      <w:pPr>
        <w:pStyle w:val="4"/>
        <w:keepNext w:val="0"/>
        <w:keepLines w:val="0"/>
        <w:widowControl/>
        <w:suppressLineNumbers w:val="0"/>
        <w:rPr>
          <w:sz w:val="21"/>
          <w:szCs w:val="21"/>
        </w:rPr>
      </w:pPr>
      <w:r>
        <w:rPr>
          <w:sz w:val="21"/>
          <w:szCs w:val="21"/>
        </w:rPr>
        <w:t>12.某股份有限公司首次公开发行普通股6 000万股，每股价值1元，每股发行价格3元，发生手续费、佣金等500万元，该项业务应计入资本公积的金额为( )万元。</w:t>
      </w:r>
    </w:p>
    <w:p>
      <w:pPr>
        <w:pStyle w:val="4"/>
        <w:keepNext w:val="0"/>
        <w:keepLines w:val="0"/>
        <w:widowControl/>
        <w:suppressLineNumbers w:val="0"/>
        <w:rPr>
          <w:sz w:val="21"/>
          <w:szCs w:val="21"/>
        </w:rPr>
      </w:pPr>
      <w:r>
        <w:rPr>
          <w:sz w:val="21"/>
          <w:szCs w:val="21"/>
        </w:rPr>
        <w:t>A.11 500</w:t>
      </w:r>
    </w:p>
    <w:p>
      <w:pPr>
        <w:pStyle w:val="4"/>
        <w:keepNext w:val="0"/>
        <w:keepLines w:val="0"/>
        <w:widowControl/>
        <w:suppressLineNumbers w:val="0"/>
        <w:rPr>
          <w:sz w:val="21"/>
          <w:szCs w:val="21"/>
        </w:rPr>
      </w:pPr>
      <w:r>
        <w:rPr>
          <w:sz w:val="21"/>
          <w:szCs w:val="21"/>
        </w:rPr>
        <w:t>B.12 000</w:t>
      </w:r>
    </w:p>
    <w:p>
      <w:pPr>
        <w:pStyle w:val="4"/>
        <w:keepNext w:val="0"/>
        <w:keepLines w:val="0"/>
        <w:widowControl/>
        <w:suppressLineNumbers w:val="0"/>
        <w:rPr>
          <w:sz w:val="21"/>
          <w:szCs w:val="21"/>
        </w:rPr>
      </w:pPr>
      <w:r>
        <w:rPr>
          <w:sz w:val="21"/>
          <w:szCs w:val="21"/>
        </w:rPr>
        <w:t>C.12 500</w:t>
      </w:r>
    </w:p>
    <w:p>
      <w:pPr>
        <w:pStyle w:val="4"/>
        <w:keepNext w:val="0"/>
        <w:keepLines w:val="0"/>
        <w:widowControl/>
        <w:suppressLineNumbers w:val="0"/>
        <w:rPr>
          <w:sz w:val="21"/>
          <w:szCs w:val="21"/>
        </w:rPr>
      </w:pPr>
      <w:r>
        <w:rPr>
          <w:sz w:val="21"/>
          <w:szCs w:val="21"/>
        </w:rPr>
        <w:t>D.17 500</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13.2012年6月，某企业发生以下交易或事项：支付诉讼费用10万元，固定资产处置净损失8万元，对外公益性捐赠支出5万元，支付税收滞纳金1万元，该企业2012年5月利润表“营业外支出”项目的本期金融为( )万元。</w:t>
      </w:r>
    </w:p>
    <w:p>
      <w:pPr>
        <w:pStyle w:val="4"/>
        <w:keepNext w:val="0"/>
        <w:keepLines w:val="0"/>
        <w:widowControl/>
        <w:suppressLineNumbers w:val="0"/>
        <w:rPr>
          <w:sz w:val="21"/>
          <w:szCs w:val="21"/>
        </w:rPr>
      </w:pPr>
      <w:r>
        <w:rPr>
          <w:sz w:val="21"/>
          <w:szCs w:val="21"/>
        </w:rPr>
        <w:t>A.14</w:t>
      </w:r>
    </w:p>
    <w:p>
      <w:pPr>
        <w:pStyle w:val="4"/>
        <w:keepNext w:val="0"/>
        <w:keepLines w:val="0"/>
        <w:widowControl/>
        <w:suppressLineNumbers w:val="0"/>
        <w:rPr>
          <w:sz w:val="21"/>
          <w:szCs w:val="21"/>
        </w:rPr>
      </w:pPr>
      <w:r>
        <w:rPr>
          <w:sz w:val="21"/>
          <w:szCs w:val="21"/>
        </w:rPr>
        <w:t>B.16</w:t>
      </w:r>
    </w:p>
    <w:p>
      <w:pPr>
        <w:pStyle w:val="4"/>
        <w:keepNext w:val="0"/>
        <w:keepLines w:val="0"/>
        <w:widowControl/>
        <w:suppressLineNumbers w:val="0"/>
        <w:rPr>
          <w:sz w:val="21"/>
          <w:szCs w:val="21"/>
        </w:rPr>
      </w:pPr>
      <w:r>
        <w:rPr>
          <w:sz w:val="21"/>
          <w:szCs w:val="21"/>
        </w:rPr>
        <w:t>C.19</w:t>
      </w:r>
    </w:p>
    <w:p>
      <w:pPr>
        <w:pStyle w:val="4"/>
        <w:keepNext w:val="0"/>
        <w:keepLines w:val="0"/>
        <w:widowControl/>
        <w:suppressLineNumbers w:val="0"/>
        <w:rPr>
          <w:sz w:val="21"/>
          <w:szCs w:val="21"/>
        </w:rPr>
      </w:pPr>
      <w:r>
        <w:rPr>
          <w:sz w:val="21"/>
          <w:szCs w:val="21"/>
        </w:rPr>
        <w:t>D.24</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【解析】计入“营业外支出”项目的本期金额=8+5+1=14万元，支付的诉讼费用10万计入管理费用。</w:t>
      </w:r>
    </w:p>
    <w:p>
      <w:pPr>
        <w:pStyle w:val="4"/>
        <w:keepNext w:val="0"/>
        <w:keepLines w:val="0"/>
        <w:widowControl/>
        <w:suppressLineNumbers w:val="0"/>
        <w:rPr>
          <w:sz w:val="21"/>
          <w:szCs w:val="21"/>
        </w:rPr>
      </w:pPr>
      <w:r>
        <w:rPr>
          <w:sz w:val="21"/>
          <w:szCs w:val="21"/>
        </w:rPr>
        <w:t>14.下列各项中，关于资产负债表“预收账款”项目填列方法表述正确的是( )。</w:t>
      </w:r>
    </w:p>
    <w:p>
      <w:pPr>
        <w:pStyle w:val="4"/>
        <w:keepNext w:val="0"/>
        <w:keepLines w:val="0"/>
        <w:widowControl/>
        <w:suppressLineNumbers w:val="0"/>
        <w:rPr>
          <w:sz w:val="21"/>
          <w:szCs w:val="21"/>
        </w:rPr>
      </w:pPr>
      <w:r>
        <w:rPr>
          <w:sz w:val="21"/>
          <w:szCs w:val="21"/>
        </w:rPr>
        <w:t>A.根据“预收账款”科目的期末余额填列</w:t>
      </w:r>
    </w:p>
    <w:p>
      <w:pPr>
        <w:pStyle w:val="4"/>
        <w:keepNext w:val="0"/>
        <w:keepLines w:val="0"/>
        <w:widowControl/>
        <w:suppressLineNumbers w:val="0"/>
        <w:rPr>
          <w:sz w:val="21"/>
          <w:szCs w:val="21"/>
        </w:rPr>
      </w:pPr>
      <w:r>
        <w:rPr>
          <w:sz w:val="21"/>
          <w:szCs w:val="21"/>
        </w:rPr>
        <w:t>B.根据“预收账款”和“应收账款”科目所属明细各科目的期末贷方余额合计数填列</w:t>
      </w:r>
    </w:p>
    <w:p>
      <w:pPr>
        <w:pStyle w:val="4"/>
        <w:keepNext w:val="0"/>
        <w:keepLines w:val="0"/>
        <w:widowControl/>
        <w:suppressLineNumbers w:val="0"/>
        <w:rPr>
          <w:sz w:val="21"/>
          <w:szCs w:val="21"/>
        </w:rPr>
      </w:pPr>
      <w:r>
        <w:rPr>
          <w:sz w:val="21"/>
          <w:szCs w:val="21"/>
        </w:rPr>
        <w:t>C.根据“预收账款”和“预付账款”科目所属各明细科目的期末借方余额合计数填列</w:t>
      </w:r>
    </w:p>
    <w:p>
      <w:pPr>
        <w:pStyle w:val="4"/>
        <w:keepNext w:val="0"/>
        <w:keepLines w:val="0"/>
        <w:widowControl/>
        <w:suppressLineNumbers w:val="0"/>
        <w:rPr>
          <w:sz w:val="21"/>
          <w:szCs w:val="21"/>
        </w:rPr>
      </w:pPr>
      <w:r>
        <w:rPr>
          <w:sz w:val="21"/>
          <w:szCs w:val="21"/>
        </w:rPr>
        <w:t>D.根据“预收账款”和“应付账款”科目所属各明细科目的期末贷方余额合计数填列</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【解析】资产负债表如，“预收账款”项目根据“预收账款”和“应收账款”科目所属明细各科目的期末贷方余额合计数填列。</w:t>
      </w:r>
    </w:p>
    <w:p>
      <w:pPr>
        <w:pStyle w:val="4"/>
        <w:keepNext w:val="0"/>
        <w:keepLines w:val="0"/>
        <w:widowControl/>
        <w:suppressLineNumbers w:val="0"/>
        <w:rPr>
          <w:sz w:val="21"/>
          <w:szCs w:val="21"/>
        </w:rPr>
      </w:pPr>
      <w:r>
        <w:rPr>
          <w:sz w:val="21"/>
          <w:szCs w:val="21"/>
        </w:rPr>
        <w:t>15.下列各项中，不应列入利润表“营业成本”项目的是( )。</w:t>
      </w:r>
    </w:p>
    <w:p>
      <w:pPr>
        <w:pStyle w:val="4"/>
        <w:keepNext w:val="0"/>
        <w:keepLines w:val="0"/>
        <w:widowControl/>
        <w:suppressLineNumbers w:val="0"/>
        <w:rPr>
          <w:sz w:val="21"/>
          <w:szCs w:val="21"/>
        </w:rPr>
      </w:pPr>
      <w:r>
        <w:rPr>
          <w:sz w:val="21"/>
          <w:szCs w:val="21"/>
        </w:rPr>
        <w:t>A.已销商品的实际成本</w:t>
      </w:r>
    </w:p>
    <w:p>
      <w:pPr>
        <w:pStyle w:val="4"/>
        <w:keepNext w:val="0"/>
        <w:keepLines w:val="0"/>
        <w:widowControl/>
        <w:suppressLineNumbers w:val="0"/>
        <w:rPr>
          <w:sz w:val="21"/>
          <w:szCs w:val="21"/>
        </w:rPr>
      </w:pPr>
      <w:r>
        <w:rPr>
          <w:sz w:val="21"/>
          <w:szCs w:val="21"/>
        </w:rPr>
        <w:t>B.在建工程领用产品的成本</w:t>
      </w:r>
    </w:p>
    <w:p>
      <w:pPr>
        <w:pStyle w:val="4"/>
        <w:keepNext w:val="0"/>
        <w:keepLines w:val="0"/>
        <w:widowControl/>
        <w:suppressLineNumbers w:val="0"/>
        <w:rPr>
          <w:sz w:val="21"/>
          <w:szCs w:val="21"/>
        </w:rPr>
      </w:pPr>
      <w:r>
        <w:rPr>
          <w:sz w:val="21"/>
          <w:szCs w:val="21"/>
        </w:rPr>
        <w:t>C.对外提供劳务结转的成本</w:t>
      </w:r>
    </w:p>
    <w:p>
      <w:pPr>
        <w:pStyle w:val="4"/>
        <w:keepNext w:val="0"/>
        <w:keepLines w:val="0"/>
        <w:widowControl/>
        <w:suppressLineNumbers w:val="0"/>
        <w:rPr>
          <w:sz w:val="21"/>
          <w:szCs w:val="21"/>
        </w:rPr>
      </w:pPr>
      <w:r>
        <w:rPr>
          <w:sz w:val="21"/>
          <w:szCs w:val="21"/>
        </w:rPr>
        <w:t>D.投资性房地产计提的折旧额</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【解析】在建工程领用产品的实际成本在领用时直接计入“在建工程”，不属于营业成本。</w:t>
      </w:r>
    </w:p>
    <w:p>
      <w:pPr>
        <w:pStyle w:val="4"/>
        <w:keepNext w:val="0"/>
        <w:keepLines w:val="0"/>
        <w:widowControl/>
        <w:suppressLineNumbers w:val="0"/>
        <w:rPr>
          <w:sz w:val="21"/>
          <w:szCs w:val="21"/>
        </w:rPr>
      </w:pPr>
      <w:r>
        <w:rPr>
          <w:sz w:val="21"/>
          <w:szCs w:val="21"/>
        </w:rPr>
        <w:t>16.某企业生产A、B两种产品的外购动力消耗定额分别为4工时和6.5工时。6 月份生产A产品500件，B产品400件，共支付动力费11 040元。该企业按定额消耗量比例分配动力费，当月A产品应分配的动力费为( )元。</w:t>
      </w:r>
    </w:p>
    <w:p>
      <w:pPr>
        <w:pStyle w:val="4"/>
        <w:keepNext w:val="0"/>
        <w:keepLines w:val="0"/>
        <w:widowControl/>
        <w:suppressLineNumbers w:val="0"/>
        <w:rPr>
          <w:sz w:val="21"/>
          <w:szCs w:val="21"/>
        </w:rPr>
      </w:pPr>
      <w:r>
        <w:rPr>
          <w:sz w:val="21"/>
          <w:szCs w:val="21"/>
        </w:rPr>
        <w:t>A.3 840</w:t>
      </w:r>
    </w:p>
    <w:p>
      <w:pPr>
        <w:pStyle w:val="4"/>
        <w:keepNext w:val="0"/>
        <w:keepLines w:val="0"/>
        <w:widowControl/>
        <w:suppressLineNumbers w:val="0"/>
        <w:rPr>
          <w:sz w:val="21"/>
          <w:szCs w:val="21"/>
        </w:rPr>
      </w:pPr>
      <w:r>
        <w:rPr>
          <w:sz w:val="21"/>
          <w:szCs w:val="21"/>
        </w:rPr>
        <w:t>B.4 800</w:t>
      </w:r>
    </w:p>
    <w:p>
      <w:pPr>
        <w:pStyle w:val="4"/>
        <w:keepNext w:val="0"/>
        <w:keepLines w:val="0"/>
        <w:widowControl/>
        <w:suppressLineNumbers w:val="0"/>
        <w:rPr>
          <w:sz w:val="21"/>
          <w:szCs w:val="21"/>
        </w:rPr>
      </w:pPr>
      <w:r>
        <w:rPr>
          <w:sz w:val="21"/>
          <w:szCs w:val="21"/>
        </w:rPr>
        <w:t>C.6 1343</w:t>
      </w:r>
    </w:p>
    <w:p>
      <w:pPr>
        <w:pStyle w:val="4"/>
        <w:keepNext w:val="0"/>
        <w:keepLines w:val="0"/>
        <w:widowControl/>
        <w:suppressLineNumbers w:val="0"/>
        <w:rPr>
          <w:sz w:val="21"/>
          <w:szCs w:val="21"/>
        </w:rPr>
      </w:pPr>
      <w:r>
        <w:rPr>
          <w:sz w:val="21"/>
          <w:szCs w:val="21"/>
        </w:rPr>
        <w:t>D.6 240</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17.事业单位非财政补助专项资金结转后，按规定留归本单位使用的剩余资金应转入的科目是( )。</w:t>
      </w:r>
    </w:p>
    <w:p>
      <w:pPr>
        <w:pStyle w:val="4"/>
        <w:keepNext w:val="0"/>
        <w:keepLines w:val="0"/>
        <w:widowControl/>
        <w:suppressLineNumbers w:val="0"/>
        <w:rPr>
          <w:sz w:val="21"/>
          <w:szCs w:val="21"/>
        </w:rPr>
      </w:pPr>
      <w:r>
        <w:rPr>
          <w:sz w:val="21"/>
          <w:szCs w:val="21"/>
        </w:rPr>
        <w:t>A.事业结余</w:t>
      </w:r>
    </w:p>
    <w:p>
      <w:pPr>
        <w:pStyle w:val="4"/>
        <w:keepNext w:val="0"/>
        <w:keepLines w:val="0"/>
        <w:widowControl/>
        <w:suppressLineNumbers w:val="0"/>
        <w:rPr>
          <w:sz w:val="21"/>
          <w:szCs w:val="21"/>
        </w:rPr>
      </w:pPr>
      <w:r>
        <w:rPr>
          <w:sz w:val="21"/>
          <w:szCs w:val="21"/>
        </w:rPr>
        <w:t>B.事业基金</w:t>
      </w:r>
    </w:p>
    <w:p>
      <w:pPr>
        <w:pStyle w:val="4"/>
        <w:keepNext w:val="0"/>
        <w:keepLines w:val="0"/>
        <w:widowControl/>
        <w:suppressLineNumbers w:val="0"/>
        <w:rPr>
          <w:sz w:val="21"/>
          <w:szCs w:val="21"/>
        </w:rPr>
      </w:pPr>
      <w:r>
        <w:rPr>
          <w:sz w:val="21"/>
          <w:szCs w:val="21"/>
        </w:rPr>
        <w:t>C.非财政补助结余</w:t>
      </w:r>
    </w:p>
    <w:p>
      <w:pPr>
        <w:pStyle w:val="4"/>
        <w:keepNext w:val="0"/>
        <w:keepLines w:val="0"/>
        <w:widowControl/>
        <w:suppressLineNumbers w:val="0"/>
        <w:rPr>
          <w:sz w:val="21"/>
          <w:szCs w:val="21"/>
        </w:rPr>
      </w:pPr>
      <w:r>
        <w:rPr>
          <w:sz w:val="21"/>
          <w:szCs w:val="21"/>
        </w:rPr>
        <w:t>D.非财政补助结余分配</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18.下列关于企业计提固定资产折旧会计处理的表述中，不正确的是( )。</w:t>
      </w:r>
    </w:p>
    <w:p>
      <w:pPr>
        <w:pStyle w:val="4"/>
        <w:keepNext w:val="0"/>
        <w:keepLines w:val="0"/>
        <w:widowControl/>
        <w:suppressLineNumbers w:val="0"/>
        <w:rPr>
          <w:sz w:val="21"/>
          <w:szCs w:val="21"/>
        </w:rPr>
      </w:pPr>
      <w:r>
        <w:rPr>
          <w:sz w:val="21"/>
          <w:szCs w:val="21"/>
        </w:rPr>
        <w:t>A.对管理部门使用的固定资产计提的折旧应计入管理费用</w:t>
      </w:r>
    </w:p>
    <w:p>
      <w:pPr>
        <w:pStyle w:val="4"/>
        <w:keepNext w:val="0"/>
        <w:keepLines w:val="0"/>
        <w:widowControl/>
        <w:suppressLineNumbers w:val="0"/>
        <w:rPr>
          <w:sz w:val="21"/>
          <w:szCs w:val="21"/>
        </w:rPr>
      </w:pPr>
      <w:r>
        <w:rPr>
          <w:sz w:val="21"/>
          <w:szCs w:val="21"/>
        </w:rPr>
        <w:t>B.对财务部门使用的固定资产计提的折旧应计入财务费用</w:t>
      </w:r>
    </w:p>
    <w:p>
      <w:pPr>
        <w:pStyle w:val="4"/>
        <w:keepNext w:val="0"/>
        <w:keepLines w:val="0"/>
        <w:widowControl/>
        <w:suppressLineNumbers w:val="0"/>
        <w:rPr>
          <w:sz w:val="21"/>
          <w:szCs w:val="21"/>
        </w:rPr>
      </w:pPr>
      <w:r>
        <w:rPr>
          <w:sz w:val="21"/>
          <w:szCs w:val="21"/>
        </w:rPr>
        <w:t>C.对生产车间使用的固定资产计提的折旧应计入制造费用</w:t>
      </w:r>
    </w:p>
    <w:p>
      <w:pPr>
        <w:pStyle w:val="4"/>
        <w:keepNext w:val="0"/>
        <w:keepLines w:val="0"/>
        <w:widowControl/>
        <w:suppressLineNumbers w:val="0"/>
        <w:rPr>
          <w:sz w:val="21"/>
          <w:szCs w:val="21"/>
        </w:rPr>
      </w:pPr>
      <w:r>
        <w:rPr>
          <w:sz w:val="21"/>
          <w:szCs w:val="21"/>
        </w:rPr>
        <w:t>D.对专设销售机构使用的固定资产计提的折旧应计入销售费用</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【解析】财务部门使用固定资产的折旧计入管理费用。</w:t>
      </w:r>
    </w:p>
    <w:p>
      <w:pPr>
        <w:pStyle w:val="4"/>
        <w:keepNext w:val="0"/>
        <w:keepLines w:val="0"/>
        <w:widowControl/>
        <w:suppressLineNumbers w:val="0"/>
        <w:rPr>
          <w:sz w:val="21"/>
          <w:szCs w:val="21"/>
        </w:rPr>
      </w:pPr>
      <w:r>
        <w:rPr>
          <w:sz w:val="21"/>
          <w:szCs w:val="21"/>
        </w:rPr>
        <w:t>19.某企业为增值税一般纳税人，增值税税率为17%。本月销售一批材料，价值6 084元。该批材料计划成本为4 200元，材料成本差异率为2%，该企业销售材料应确认的损益为( )元。</w:t>
      </w:r>
    </w:p>
    <w:p>
      <w:pPr>
        <w:pStyle w:val="4"/>
        <w:keepNext w:val="0"/>
        <w:keepLines w:val="0"/>
        <w:widowControl/>
        <w:suppressLineNumbers w:val="0"/>
        <w:rPr>
          <w:sz w:val="21"/>
          <w:szCs w:val="21"/>
        </w:rPr>
      </w:pPr>
      <w:r>
        <w:rPr>
          <w:sz w:val="21"/>
          <w:szCs w:val="21"/>
        </w:rPr>
        <w:t>A.916</w:t>
      </w:r>
    </w:p>
    <w:p>
      <w:pPr>
        <w:pStyle w:val="4"/>
        <w:keepNext w:val="0"/>
        <w:keepLines w:val="0"/>
        <w:widowControl/>
        <w:suppressLineNumbers w:val="0"/>
        <w:rPr>
          <w:sz w:val="21"/>
          <w:szCs w:val="21"/>
        </w:rPr>
      </w:pPr>
      <w:r>
        <w:rPr>
          <w:sz w:val="21"/>
          <w:szCs w:val="21"/>
        </w:rPr>
        <w:t>B.1 084</w:t>
      </w:r>
    </w:p>
    <w:p>
      <w:pPr>
        <w:pStyle w:val="4"/>
        <w:keepNext w:val="0"/>
        <w:keepLines w:val="0"/>
        <w:widowControl/>
        <w:suppressLineNumbers w:val="0"/>
        <w:rPr>
          <w:sz w:val="21"/>
          <w:szCs w:val="21"/>
        </w:rPr>
      </w:pPr>
      <w:r>
        <w:rPr>
          <w:sz w:val="21"/>
          <w:szCs w:val="21"/>
        </w:rPr>
        <w:t>C.1 884</w:t>
      </w:r>
    </w:p>
    <w:p>
      <w:pPr>
        <w:pStyle w:val="4"/>
        <w:keepNext w:val="0"/>
        <w:keepLines w:val="0"/>
        <w:widowControl/>
        <w:suppressLineNumbers w:val="0"/>
        <w:rPr>
          <w:sz w:val="21"/>
          <w:szCs w:val="21"/>
        </w:rPr>
      </w:pPr>
      <w:r>
        <w:rPr>
          <w:sz w:val="21"/>
          <w:szCs w:val="21"/>
        </w:rPr>
        <w:t>D.1 968</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【解析】销售材料确认的其他业务收入=6084/(1+17%)=5200</w:t>
      </w:r>
    </w:p>
    <w:p>
      <w:pPr>
        <w:pStyle w:val="4"/>
        <w:keepNext w:val="0"/>
        <w:keepLines w:val="0"/>
        <w:widowControl/>
        <w:suppressLineNumbers w:val="0"/>
        <w:rPr>
          <w:sz w:val="21"/>
          <w:szCs w:val="21"/>
        </w:rPr>
      </w:pPr>
      <w:r>
        <w:rPr>
          <w:sz w:val="21"/>
          <w:szCs w:val="21"/>
        </w:rPr>
        <w:t>确认的其他业务成本=4200×(1+2%)=4284</w:t>
      </w:r>
    </w:p>
    <w:p>
      <w:pPr>
        <w:pStyle w:val="4"/>
        <w:keepNext w:val="0"/>
        <w:keepLines w:val="0"/>
        <w:widowControl/>
        <w:suppressLineNumbers w:val="0"/>
        <w:rPr>
          <w:sz w:val="21"/>
          <w:szCs w:val="21"/>
        </w:rPr>
      </w:pPr>
      <w:r>
        <w:rPr>
          <w:sz w:val="21"/>
          <w:szCs w:val="21"/>
        </w:rPr>
        <w:t>销售材料应确认的损益=5200-4284=916元。</w:t>
      </w:r>
    </w:p>
    <w:p>
      <w:pPr>
        <w:pStyle w:val="4"/>
        <w:keepNext w:val="0"/>
        <w:keepLines w:val="0"/>
        <w:widowControl/>
        <w:suppressLineNumbers w:val="0"/>
        <w:rPr>
          <w:sz w:val="21"/>
          <w:szCs w:val="21"/>
        </w:rPr>
      </w:pPr>
      <w:r>
        <w:rPr>
          <w:sz w:val="21"/>
          <w:szCs w:val="21"/>
        </w:rPr>
        <w:t>21.下列各项中，关于资产减值的表述不正确的是( )。</w:t>
      </w:r>
    </w:p>
    <w:p>
      <w:pPr>
        <w:pStyle w:val="4"/>
        <w:keepNext w:val="0"/>
        <w:keepLines w:val="0"/>
        <w:widowControl/>
        <w:suppressLineNumbers w:val="0"/>
        <w:rPr>
          <w:sz w:val="21"/>
          <w:szCs w:val="21"/>
        </w:rPr>
      </w:pPr>
      <w:r>
        <w:rPr>
          <w:sz w:val="21"/>
          <w:szCs w:val="21"/>
        </w:rPr>
        <w:t>A.长期股权投资减值损失一经确认，在以后会计期间不得转回</w:t>
      </w:r>
    </w:p>
    <w:p>
      <w:pPr>
        <w:pStyle w:val="4"/>
        <w:keepNext w:val="0"/>
        <w:keepLines w:val="0"/>
        <w:widowControl/>
        <w:suppressLineNumbers w:val="0"/>
        <w:rPr>
          <w:sz w:val="21"/>
          <w:szCs w:val="21"/>
        </w:rPr>
      </w:pPr>
      <w:r>
        <w:rPr>
          <w:sz w:val="21"/>
          <w:szCs w:val="21"/>
        </w:rPr>
        <w:t>B.投资性房地产减值损失一经确认，在以后会计期间不得转回</w:t>
      </w:r>
    </w:p>
    <w:p>
      <w:pPr>
        <w:pStyle w:val="4"/>
        <w:keepNext w:val="0"/>
        <w:keepLines w:val="0"/>
        <w:widowControl/>
        <w:suppressLineNumbers w:val="0"/>
        <w:rPr>
          <w:sz w:val="21"/>
          <w:szCs w:val="21"/>
        </w:rPr>
      </w:pPr>
      <w:r>
        <w:rPr>
          <w:sz w:val="21"/>
          <w:szCs w:val="21"/>
        </w:rPr>
        <w:t>C.可供出售金融资产减值损失一经确认，在以后会计期间不得转回</w:t>
      </w:r>
    </w:p>
    <w:p>
      <w:pPr>
        <w:pStyle w:val="4"/>
        <w:keepNext w:val="0"/>
        <w:keepLines w:val="0"/>
        <w:widowControl/>
        <w:suppressLineNumbers w:val="0"/>
        <w:rPr>
          <w:sz w:val="21"/>
          <w:szCs w:val="21"/>
        </w:rPr>
      </w:pPr>
      <w:r>
        <w:rPr>
          <w:sz w:val="21"/>
          <w:szCs w:val="21"/>
        </w:rPr>
        <w:t>D.持有至到期投资已认减值损失在以后又得以恢复的，可以在原计提的减值准备金额内转回</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【解析】可供出售金融资产的减值损失，属于债务工具的，通过“资产减值损失”转回，属于权益工具投资的，通过“资本公积--其他资本公积”转回。</w:t>
      </w:r>
    </w:p>
    <w:p>
      <w:pPr>
        <w:pStyle w:val="4"/>
        <w:keepNext w:val="0"/>
        <w:keepLines w:val="0"/>
        <w:widowControl/>
        <w:suppressLineNumbers w:val="0"/>
        <w:rPr>
          <w:sz w:val="21"/>
          <w:szCs w:val="21"/>
        </w:rPr>
      </w:pPr>
      <w:r>
        <w:rPr>
          <w:sz w:val="21"/>
          <w:szCs w:val="21"/>
        </w:rPr>
        <w:t>22.2012年11月1日，甲公司购入乙公司股票50万股作为交易性金融资产，支付价款400万元，其中包含已宣告但尚未发放的现金股利20万元。另支付相关交易税费8 万元。该交易性金融资产的入账金额为( )万元。</w:t>
      </w:r>
    </w:p>
    <w:p>
      <w:pPr>
        <w:pStyle w:val="4"/>
        <w:keepNext w:val="0"/>
        <w:keepLines w:val="0"/>
        <w:widowControl/>
        <w:suppressLineNumbers w:val="0"/>
        <w:rPr>
          <w:sz w:val="21"/>
          <w:szCs w:val="21"/>
        </w:rPr>
      </w:pPr>
      <w:r>
        <w:rPr>
          <w:sz w:val="21"/>
          <w:szCs w:val="21"/>
        </w:rPr>
        <w:t>A.380</w:t>
      </w:r>
    </w:p>
    <w:p>
      <w:pPr>
        <w:pStyle w:val="4"/>
        <w:keepNext w:val="0"/>
        <w:keepLines w:val="0"/>
        <w:widowControl/>
        <w:suppressLineNumbers w:val="0"/>
        <w:rPr>
          <w:sz w:val="21"/>
          <w:szCs w:val="21"/>
        </w:rPr>
      </w:pPr>
      <w:r>
        <w:rPr>
          <w:sz w:val="21"/>
          <w:szCs w:val="21"/>
        </w:rPr>
        <w:t>B.388</w:t>
      </w:r>
    </w:p>
    <w:p>
      <w:pPr>
        <w:pStyle w:val="4"/>
        <w:keepNext w:val="0"/>
        <w:keepLines w:val="0"/>
        <w:widowControl/>
        <w:suppressLineNumbers w:val="0"/>
        <w:rPr>
          <w:sz w:val="21"/>
          <w:szCs w:val="21"/>
        </w:rPr>
      </w:pPr>
      <w:r>
        <w:rPr>
          <w:sz w:val="21"/>
          <w:szCs w:val="21"/>
        </w:rPr>
        <w:t>C.400</w:t>
      </w:r>
    </w:p>
    <w:p>
      <w:pPr>
        <w:pStyle w:val="4"/>
        <w:keepNext w:val="0"/>
        <w:keepLines w:val="0"/>
        <w:widowControl/>
        <w:suppressLineNumbers w:val="0"/>
        <w:rPr>
          <w:sz w:val="21"/>
          <w:szCs w:val="21"/>
        </w:rPr>
      </w:pPr>
      <w:r>
        <w:rPr>
          <w:sz w:val="21"/>
          <w:szCs w:val="21"/>
        </w:rPr>
        <w:t>D.408</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【解析】交易性金融资产的入账价值=400-20=380万元，交易性金融资产取得时发生的相关交易税费计入投资收益。</w:t>
      </w:r>
    </w:p>
    <w:p>
      <w:pPr>
        <w:pStyle w:val="4"/>
        <w:keepNext w:val="0"/>
        <w:keepLines w:val="0"/>
        <w:widowControl/>
        <w:suppressLineNumbers w:val="0"/>
        <w:rPr>
          <w:sz w:val="21"/>
          <w:szCs w:val="21"/>
        </w:rPr>
      </w:pPr>
      <w:r>
        <w:rPr>
          <w:sz w:val="21"/>
          <w:szCs w:val="21"/>
        </w:rPr>
        <w:t>23.某企业2012年度税前会计利润为2000万元，其中本年国债利息收入120万元，税收滞纳金20万元，企业所得税税率为25%，假定不考虑其他因素，该企业2012年度所得税费用为( )万元。</w:t>
      </w:r>
    </w:p>
    <w:p>
      <w:pPr>
        <w:pStyle w:val="4"/>
        <w:keepNext w:val="0"/>
        <w:keepLines w:val="0"/>
        <w:widowControl/>
        <w:suppressLineNumbers w:val="0"/>
        <w:rPr>
          <w:sz w:val="21"/>
          <w:szCs w:val="21"/>
        </w:rPr>
      </w:pPr>
      <w:r>
        <w:rPr>
          <w:sz w:val="21"/>
          <w:szCs w:val="21"/>
        </w:rPr>
        <w:t>A.465</w:t>
      </w:r>
    </w:p>
    <w:p>
      <w:pPr>
        <w:pStyle w:val="4"/>
        <w:keepNext w:val="0"/>
        <w:keepLines w:val="0"/>
        <w:widowControl/>
        <w:suppressLineNumbers w:val="0"/>
        <w:rPr>
          <w:sz w:val="21"/>
          <w:szCs w:val="21"/>
        </w:rPr>
      </w:pPr>
      <w:r>
        <w:rPr>
          <w:sz w:val="21"/>
          <w:szCs w:val="21"/>
        </w:rPr>
        <w:t>B.470</w:t>
      </w:r>
    </w:p>
    <w:p>
      <w:pPr>
        <w:pStyle w:val="4"/>
        <w:keepNext w:val="0"/>
        <w:keepLines w:val="0"/>
        <w:widowControl/>
        <w:suppressLineNumbers w:val="0"/>
        <w:rPr>
          <w:sz w:val="21"/>
          <w:szCs w:val="21"/>
        </w:rPr>
      </w:pPr>
      <w:r>
        <w:rPr>
          <w:sz w:val="21"/>
          <w:szCs w:val="21"/>
        </w:rPr>
        <w:t>C.475</w:t>
      </w:r>
    </w:p>
    <w:p>
      <w:pPr>
        <w:pStyle w:val="4"/>
        <w:keepNext w:val="0"/>
        <w:keepLines w:val="0"/>
        <w:widowControl/>
        <w:suppressLineNumbers w:val="0"/>
        <w:rPr>
          <w:sz w:val="21"/>
          <w:szCs w:val="21"/>
        </w:rPr>
      </w:pPr>
      <w:r>
        <w:rPr>
          <w:sz w:val="21"/>
          <w:szCs w:val="21"/>
        </w:rPr>
        <w:t>D.500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【解析】应纳税所得额=2 000-120+20=1 900(万元)　所得税费用=1 900×25%=475(万元)</w:t>
      </w:r>
    </w:p>
    <w:p>
      <w:pPr>
        <w:pStyle w:val="4"/>
        <w:keepNext w:val="0"/>
        <w:keepLines w:val="0"/>
        <w:widowControl/>
        <w:suppressLineNumbers w:val="0"/>
        <w:rPr>
          <w:sz w:val="21"/>
          <w:szCs w:val="21"/>
        </w:rPr>
      </w:pPr>
      <w:r>
        <w:rPr>
          <w:sz w:val="21"/>
          <w:szCs w:val="21"/>
        </w:rPr>
        <w:t>24.某商场库存商品采用售价金额核算法进行核算。2012年5月初，库存商品的进价成本为34万元，售价金额为45万元。当月购进商品的进价成本为126万元，售价金额为155万元。当月销售收入为130万元。月末结存商品的实际成本为( )万元</w:t>
      </w:r>
    </w:p>
    <w:p>
      <w:pPr>
        <w:pStyle w:val="4"/>
        <w:keepNext w:val="0"/>
        <w:keepLines w:val="0"/>
        <w:widowControl/>
        <w:suppressLineNumbers w:val="0"/>
        <w:rPr>
          <w:sz w:val="21"/>
          <w:szCs w:val="21"/>
        </w:rPr>
      </w:pPr>
      <w:r>
        <w:rPr>
          <w:sz w:val="21"/>
          <w:szCs w:val="21"/>
        </w:rPr>
        <w:t>A.30</w:t>
      </w:r>
    </w:p>
    <w:p>
      <w:pPr>
        <w:pStyle w:val="4"/>
        <w:keepNext w:val="0"/>
        <w:keepLines w:val="0"/>
        <w:widowControl/>
        <w:suppressLineNumbers w:val="0"/>
        <w:rPr>
          <w:sz w:val="21"/>
          <w:szCs w:val="21"/>
        </w:rPr>
      </w:pPr>
      <w:r>
        <w:rPr>
          <w:sz w:val="21"/>
          <w:szCs w:val="21"/>
        </w:rPr>
        <w:t>B.56</w:t>
      </w:r>
    </w:p>
    <w:p>
      <w:pPr>
        <w:pStyle w:val="4"/>
        <w:keepNext w:val="0"/>
        <w:keepLines w:val="0"/>
        <w:widowControl/>
        <w:suppressLineNumbers w:val="0"/>
        <w:rPr>
          <w:sz w:val="21"/>
          <w:szCs w:val="21"/>
        </w:rPr>
      </w:pPr>
      <w:r>
        <w:rPr>
          <w:sz w:val="21"/>
          <w:szCs w:val="21"/>
        </w:rPr>
        <w:t>C.104</w:t>
      </w:r>
    </w:p>
    <w:p>
      <w:pPr>
        <w:pStyle w:val="4"/>
        <w:keepNext w:val="0"/>
        <w:keepLines w:val="0"/>
        <w:widowControl/>
        <w:suppressLineNumbers w:val="0"/>
        <w:rPr>
          <w:sz w:val="21"/>
          <w:szCs w:val="21"/>
        </w:rPr>
      </w:pPr>
      <w:r>
        <w:rPr>
          <w:sz w:val="21"/>
          <w:szCs w:val="21"/>
        </w:rPr>
        <w:t>D.130</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二、多项选择题(本题型共12题，每小题2分，共24分。每小题备选答案中，至少有两个符合题意的正确答案。多选、错选、不选均不得分。)</w:t>
      </w:r>
    </w:p>
    <w:p>
      <w:pPr>
        <w:pStyle w:val="4"/>
        <w:keepNext w:val="0"/>
        <w:keepLines w:val="0"/>
        <w:widowControl/>
        <w:suppressLineNumbers w:val="0"/>
        <w:rPr>
          <w:sz w:val="21"/>
          <w:szCs w:val="21"/>
        </w:rPr>
      </w:pPr>
      <w:r>
        <w:rPr>
          <w:sz w:val="21"/>
          <w:szCs w:val="21"/>
        </w:rPr>
        <w:t>1.下列各项中，应计入营业外收入的有( )。</w:t>
      </w:r>
    </w:p>
    <w:p>
      <w:pPr>
        <w:pStyle w:val="4"/>
        <w:keepNext w:val="0"/>
        <w:keepLines w:val="0"/>
        <w:widowControl/>
        <w:suppressLineNumbers w:val="0"/>
        <w:rPr>
          <w:sz w:val="21"/>
          <w:szCs w:val="21"/>
        </w:rPr>
      </w:pPr>
      <w:r>
        <w:rPr>
          <w:sz w:val="21"/>
          <w:szCs w:val="21"/>
        </w:rPr>
        <w:t>A.债务重组利得</w:t>
      </w:r>
    </w:p>
    <w:p>
      <w:pPr>
        <w:pStyle w:val="4"/>
        <w:keepNext w:val="0"/>
        <w:keepLines w:val="0"/>
        <w:widowControl/>
        <w:suppressLineNumbers w:val="0"/>
        <w:rPr>
          <w:sz w:val="21"/>
          <w:szCs w:val="21"/>
        </w:rPr>
      </w:pPr>
      <w:r>
        <w:rPr>
          <w:sz w:val="21"/>
          <w:szCs w:val="21"/>
        </w:rPr>
        <w:t>B.接受捐赠利得</w:t>
      </w:r>
    </w:p>
    <w:p>
      <w:pPr>
        <w:pStyle w:val="4"/>
        <w:keepNext w:val="0"/>
        <w:keepLines w:val="0"/>
        <w:widowControl/>
        <w:suppressLineNumbers w:val="0"/>
        <w:rPr>
          <w:sz w:val="21"/>
          <w:szCs w:val="21"/>
        </w:rPr>
      </w:pPr>
      <w:r>
        <w:rPr>
          <w:sz w:val="21"/>
          <w:szCs w:val="21"/>
        </w:rPr>
        <w:t>C.固定资产盘盈利得</w:t>
      </w:r>
    </w:p>
    <w:p>
      <w:pPr>
        <w:pStyle w:val="4"/>
        <w:keepNext w:val="0"/>
        <w:keepLines w:val="0"/>
        <w:widowControl/>
        <w:suppressLineNumbers w:val="0"/>
        <w:rPr>
          <w:sz w:val="21"/>
          <w:szCs w:val="21"/>
        </w:rPr>
      </w:pPr>
      <w:r>
        <w:rPr>
          <w:sz w:val="21"/>
          <w:szCs w:val="21"/>
        </w:rPr>
        <w:t>D.非货币性资产交换利得</w:t>
      </w:r>
    </w:p>
    <w:p>
      <w:pPr>
        <w:pStyle w:val="4"/>
        <w:keepNext w:val="0"/>
        <w:keepLines w:val="0"/>
        <w:widowControl/>
        <w:suppressLineNumbers w:val="0"/>
        <w:rPr>
          <w:sz w:val="21"/>
          <w:szCs w:val="21"/>
        </w:rPr>
      </w:pPr>
      <w:r>
        <w:rPr>
          <w:sz w:val="21"/>
          <w:szCs w:val="21"/>
        </w:rPr>
        <w:t>【答案】ABD</w:t>
      </w:r>
    </w:p>
    <w:p>
      <w:pPr>
        <w:pStyle w:val="4"/>
        <w:keepNext w:val="0"/>
        <w:keepLines w:val="0"/>
        <w:widowControl/>
        <w:suppressLineNumbers w:val="0"/>
        <w:rPr>
          <w:sz w:val="21"/>
          <w:szCs w:val="21"/>
        </w:rPr>
      </w:pPr>
      <w:r>
        <w:rPr>
          <w:sz w:val="21"/>
          <w:szCs w:val="21"/>
        </w:rPr>
        <w:t>【解析】选项C，盘盈的固定资产作为前期差错处理，记入以前年度损益调整，不计入当期的营业外收入。</w:t>
      </w:r>
    </w:p>
    <w:p>
      <w:pPr>
        <w:pStyle w:val="4"/>
        <w:keepNext w:val="0"/>
        <w:keepLines w:val="0"/>
        <w:widowControl/>
        <w:suppressLineNumbers w:val="0"/>
        <w:rPr>
          <w:sz w:val="21"/>
          <w:szCs w:val="21"/>
        </w:rPr>
      </w:pPr>
      <w:r>
        <w:rPr>
          <w:sz w:val="21"/>
          <w:szCs w:val="21"/>
        </w:rPr>
        <w:t>2.下列各项中，关于可供出售金融资产会计处理表述正确是有( )。</w:t>
      </w:r>
    </w:p>
    <w:p>
      <w:pPr>
        <w:pStyle w:val="4"/>
        <w:keepNext w:val="0"/>
        <w:keepLines w:val="0"/>
        <w:widowControl/>
        <w:suppressLineNumbers w:val="0"/>
        <w:rPr>
          <w:sz w:val="21"/>
          <w:szCs w:val="21"/>
        </w:rPr>
      </w:pPr>
      <w:r>
        <w:rPr>
          <w:sz w:val="21"/>
          <w:szCs w:val="21"/>
        </w:rPr>
        <w:t>A.可供出金融资产处置的净收益应计入损益收益</w:t>
      </w:r>
    </w:p>
    <w:p>
      <w:pPr>
        <w:pStyle w:val="4"/>
        <w:keepNext w:val="0"/>
        <w:keepLines w:val="0"/>
        <w:widowControl/>
        <w:suppressLineNumbers w:val="0"/>
        <w:rPr>
          <w:sz w:val="21"/>
          <w:szCs w:val="21"/>
        </w:rPr>
      </w:pPr>
      <w:r>
        <w:rPr>
          <w:sz w:val="21"/>
          <w:szCs w:val="21"/>
        </w:rPr>
        <w:t>B.可供出金融资产持有期间取得的现金股利应冲减投资成本</w:t>
      </w:r>
    </w:p>
    <w:p>
      <w:pPr>
        <w:pStyle w:val="4"/>
        <w:keepNext w:val="0"/>
        <w:keepLines w:val="0"/>
        <w:widowControl/>
        <w:suppressLineNumbers w:val="0"/>
        <w:rPr>
          <w:sz w:val="21"/>
          <w:szCs w:val="21"/>
        </w:rPr>
      </w:pPr>
      <w:r>
        <w:rPr>
          <w:sz w:val="21"/>
          <w:szCs w:val="21"/>
        </w:rPr>
        <w:t>C.可供出金融资产取得时发生的交易费用应计入初始投资成本</w:t>
      </w:r>
    </w:p>
    <w:p>
      <w:pPr>
        <w:pStyle w:val="4"/>
        <w:keepNext w:val="0"/>
        <w:keepLines w:val="0"/>
        <w:widowControl/>
        <w:suppressLineNumbers w:val="0"/>
        <w:rPr>
          <w:sz w:val="21"/>
          <w:szCs w:val="21"/>
        </w:rPr>
      </w:pPr>
      <w:r>
        <w:rPr>
          <w:sz w:val="21"/>
          <w:szCs w:val="21"/>
        </w:rPr>
        <w:t>D.可供出金融资产持有期间的公允价值变动数应计入所有者权益</w:t>
      </w:r>
    </w:p>
    <w:p>
      <w:pPr>
        <w:pStyle w:val="4"/>
        <w:keepNext w:val="0"/>
        <w:keepLines w:val="0"/>
        <w:widowControl/>
        <w:suppressLineNumbers w:val="0"/>
        <w:rPr>
          <w:sz w:val="21"/>
          <w:szCs w:val="21"/>
        </w:rPr>
      </w:pPr>
      <w:r>
        <w:rPr>
          <w:sz w:val="21"/>
          <w:szCs w:val="21"/>
        </w:rPr>
        <w:t>【答案】ACD</w:t>
      </w:r>
    </w:p>
    <w:p>
      <w:pPr>
        <w:pStyle w:val="4"/>
        <w:keepNext w:val="0"/>
        <w:keepLines w:val="0"/>
        <w:widowControl/>
        <w:suppressLineNumbers w:val="0"/>
        <w:rPr>
          <w:sz w:val="21"/>
          <w:szCs w:val="21"/>
        </w:rPr>
      </w:pPr>
      <w:r>
        <w:rPr>
          <w:sz w:val="21"/>
          <w:szCs w:val="21"/>
        </w:rPr>
        <w:t>【解析】选项B，可供出金融资产持有期间取得的现金股利计入投资收益。</w:t>
      </w:r>
    </w:p>
    <w:p>
      <w:pPr>
        <w:pStyle w:val="4"/>
        <w:keepNext w:val="0"/>
        <w:keepLines w:val="0"/>
        <w:widowControl/>
        <w:suppressLineNumbers w:val="0"/>
        <w:rPr>
          <w:sz w:val="21"/>
          <w:szCs w:val="21"/>
        </w:rPr>
      </w:pPr>
      <w:r>
        <w:rPr>
          <w:sz w:val="21"/>
          <w:szCs w:val="21"/>
        </w:rPr>
        <w:t>3.下列各项中，关于长期借款利息费用会计处理表述正确的有( )。</w:t>
      </w:r>
    </w:p>
    <w:p>
      <w:pPr>
        <w:pStyle w:val="4"/>
        <w:keepNext w:val="0"/>
        <w:keepLines w:val="0"/>
        <w:widowControl/>
        <w:suppressLineNumbers w:val="0"/>
        <w:rPr>
          <w:sz w:val="21"/>
          <w:szCs w:val="21"/>
        </w:rPr>
      </w:pPr>
      <w:r>
        <w:rPr>
          <w:sz w:val="21"/>
          <w:szCs w:val="21"/>
        </w:rPr>
        <w:t>A.筹建期间不符合资本化条件的借款利息费用计入管理费用</w:t>
      </w:r>
    </w:p>
    <w:p>
      <w:pPr>
        <w:pStyle w:val="4"/>
        <w:keepNext w:val="0"/>
        <w:keepLines w:val="0"/>
        <w:widowControl/>
        <w:suppressLineNumbers w:val="0"/>
        <w:rPr>
          <w:sz w:val="21"/>
          <w:szCs w:val="21"/>
        </w:rPr>
      </w:pPr>
      <w:r>
        <w:rPr>
          <w:sz w:val="21"/>
          <w:szCs w:val="21"/>
        </w:rPr>
        <w:t>B.生产经营期间不符合资本化条件是借款利息计入财务费用</w:t>
      </w:r>
    </w:p>
    <w:p>
      <w:pPr>
        <w:pStyle w:val="4"/>
        <w:keepNext w:val="0"/>
        <w:keepLines w:val="0"/>
        <w:widowControl/>
        <w:suppressLineNumbers w:val="0"/>
        <w:rPr>
          <w:sz w:val="21"/>
          <w:szCs w:val="21"/>
        </w:rPr>
      </w:pPr>
      <w:r>
        <w:rPr>
          <w:sz w:val="21"/>
          <w:szCs w:val="21"/>
        </w:rPr>
        <w:t>C.为购建固定资产发生的符合资本化条件的借款利息费用计入在建工程</w:t>
      </w:r>
    </w:p>
    <w:p>
      <w:pPr>
        <w:pStyle w:val="4"/>
        <w:keepNext w:val="0"/>
        <w:keepLines w:val="0"/>
        <w:widowControl/>
        <w:suppressLineNumbers w:val="0"/>
        <w:rPr>
          <w:sz w:val="21"/>
          <w:szCs w:val="21"/>
        </w:rPr>
      </w:pPr>
      <w:r>
        <w:rPr>
          <w:sz w:val="21"/>
          <w:szCs w:val="21"/>
        </w:rPr>
        <w:t>D.为购建厂房发生的借款利息费用在所建厂房达到预定可使用状态后的部分计入管理费用</w:t>
      </w:r>
    </w:p>
    <w:p>
      <w:pPr>
        <w:pStyle w:val="4"/>
        <w:keepNext w:val="0"/>
        <w:keepLines w:val="0"/>
        <w:widowControl/>
        <w:suppressLineNumbers w:val="0"/>
        <w:rPr>
          <w:sz w:val="21"/>
          <w:szCs w:val="21"/>
        </w:rPr>
      </w:pPr>
      <w:r>
        <w:rPr>
          <w:sz w:val="21"/>
          <w:szCs w:val="21"/>
        </w:rPr>
        <w:t>【答案】AB</w:t>
      </w:r>
    </w:p>
    <w:p>
      <w:pPr>
        <w:pStyle w:val="4"/>
        <w:keepNext w:val="0"/>
        <w:keepLines w:val="0"/>
        <w:widowControl/>
        <w:suppressLineNumbers w:val="0"/>
        <w:rPr>
          <w:sz w:val="21"/>
          <w:szCs w:val="21"/>
        </w:rPr>
      </w:pPr>
      <w:r>
        <w:rPr>
          <w:sz w:val="21"/>
          <w:szCs w:val="21"/>
        </w:rPr>
        <w:t>【解析】选项C，为购建固定资产发生的符合资本化条件的借款利息在资产尚未达到预定可使用状态前，计入在建工程中。选项D，构建厂房发生的借款利息达到预定可使用状态后的部分的计入财务费用。</w:t>
      </w:r>
    </w:p>
    <w:p>
      <w:pPr>
        <w:pStyle w:val="4"/>
        <w:keepNext w:val="0"/>
        <w:keepLines w:val="0"/>
        <w:widowControl/>
        <w:suppressLineNumbers w:val="0"/>
        <w:rPr>
          <w:sz w:val="21"/>
          <w:szCs w:val="21"/>
        </w:rPr>
      </w:pPr>
      <w:r>
        <w:rPr>
          <w:sz w:val="21"/>
          <w:szCs w:val="21"/>
        </w:rPr>
        <w:t>4.下列各项中，关于采用支付手续费方式委托代销商品会计处理表述正确的有( )。</w:t>
      </w:r>
    </w:p>
    <w:p>
      <w:pPr>
        <w:pStyle w:val="4"/>
        <w:keepNext w:val="0"/>
        <w:keepLines w:val="0"/>
        <w:widowControl/>
        <w:suppressLineNumbers w:val="0"/>
        <w:rPr>
          <w:sz w:val="21"/>
          <w:szCs w:val="21"/>
        </w:rPr>
      </w:pPr>
      <w:r>
        <w:rPr>
          <w:sz w:val="21"/>
          <w:szCs w:val="21"/>
        </w:rPr>
        <w:t>A.委托方通常在收到受托方开出的代销清单时确认销售商品收入</w:t>
      </w:r>
    </w:p>
    <w:p>
      <w:pPr>
        <w:pStyle w:val="4"/>
        <w:keepNext w:val="0"/>
        <w:keepLines w:val="0"/>
        <w:widowControl/>
        <w:suppressLineNumbers w:val="0"/>
        <w:rPr>
          <w:sz w:val="21"/>
          <w:szCs w:val="21"/>
        </w:rPr>
      </w:pPr>
      <w:r>
        <w:rPr>
          <w:sz w:val="21"/>
          <w:szCs w:val="21"/>
        </w:rPr>
        <w:t>B.委托方发出商品时应按约定的售价记入“委托代销商品”科目</w:t>
      </w:r>
    </w:p>
    <w:p>
      <w:pPr>
        <w:pStyle w:val="4"/>
        <w:keepNext w:val="0"/>
        <w:keepLines w:val="0"/>
        <w:widowControl/>
        <w:suppressLineNumbers w:val="0"/>
        <w:rPr>
          <w:sz w:val="21"/>
          <w:szCs w:val="21"/>
        </w:rPr>
      </w:pPr>
      <w:r>
        <w:rPr>
          <w:sz w:val="21"/>
          <w:szCs w:val="21"/>
        </w:rPr>
        <w:t>C.受托方应在代销商品销售后按照双方约定的手续费确认劳务收入</w:t>
      </w:r>
    </w:p>
    <w:p>
      <w:pPr>
        <w:pStyle w:val="4"/>
        <w:keepNext w:val="0"/>
        <w:keepLines w:val="0"/>
        <w:widowControl/>
        <w:suppressLineNumbers w:val="0"/>
        <w:rPr>
          <w:sz w:val="21"/>
          <w:szCs w:val="21"/>
        </w:rPr>
      </w:pPr>
      <w:r>
        <w:rPr>
          <w:sz w:val="21"/>
          <w:szCs w:val="21"/>
        </w:rPr>
        <w:t>D.受托方一般应按其与委托方约定的售价总额确认受托代销商品款</w:t>
      </w:r>
    </w:p>
    <w:p>
      <w:pPr>
        <w:pStyle w:val="4"/>
        <w:keepNext w:val="0"/>
        <w:keepLines w:val="0"/>
        <w:widowControl/>
        <w:suppressLineNumbers w:val="0"/>
        <w:rPr>
          <w:sz w:val="21"/>
          <w:szCs w:val="21"/>
        </w:rPr>
      </w:pPr>
      <w:r>
        <w:rPr>
          <w:sz w:val="21"/>
          <w:szCs w:val="21"/>
        </w:rPr>
        <w:t>【答案】ACD</w:t>
      </w:r>
    </w:p>
    <w:p>
      <w:pPr>
        <w:pStyle w:val="4"/>
        <w:keepNext w:val="0"/>
        <w:keepLines w:val="0"/>
        <w:widowControl/>
        <w:suppressLineNumbers w:val="0"/>
        <w:rPr>
          <w:sz w:val="21"/>
          <w:szCs w:val="21"/>
        </w:rPr>
      </w:pPr>
      <w:r>
        <w:rPr>
          <w:sz w:val="21"/>
          <w:szCs w:val="21"/>
        </w:rPr>
        <w:t>【解析】选项B，采用支付手续费方式委托代销商品时，委托方发出商品应按商品成本记入“委托代销商品”科目。</w:t>
      </w:r>
    </w:p>
    <w:p>
      <w:pPr>
        <w:pStyle w:val="4"/>
        <w:keepNext w:val="0"/>
        <w:keepLines w:val="0"/>
        <w:widowControl/>
        <w:suppressLineNumbers w:val="0"/>
        <w:rPr>
          <w:sz w:val="21"/>
          <w:szCs w:val="21"/>
        </w:rPr>
      </w:pPr>
      <w:r>
        <w:rPr>
          <w:sz w:val="21"/>
          <w:szCs w:val="21"/>
        </w:rPr>
        <w:t>5.下列各项中，关于管理费用会计处理表述正确的有( )。</w:t>
      </w:r>
    </w:p>
    <w:p>
      <w:pPr>
        <w:pStyle w:val="4"/>
        <w:keepNext w:val="0"/>
        <w:keepLines w:val="0"/>
        <w:widowControl/>
        <w:suppressLineNumbers w:val="0"/>
        <w:rPr>
          <w:sz w:val="21"/>
          <w:szCs w:val="21"/>
        </w:rPr>
      </w:pPr>
      <w:r>
        <w:rPr>
          <w:sz w:val="21"/>
          <w:szCs w:val="21"/>
        </w:rPr>
        <w:t>A.无法查明原因的现金短缺应计入管理费用</w:t>
      </w:r>
    </w:p>
    <w:p>
      <w:pPr>
        <w:pStyle w:val="4"/>
        <w:keepNext w:val="0"/>
        <w:keepLines w:val="0"/>
        <w:widowControl/>
        <w:suppressLineNumbers w:val="0"/>
        <w:rPr>
          <w:sz w:val="21"/>
          <w:szCs w:val="21"/>
        </w:rPr>
      </w:pPr>
      <w:r>
        <w:rPr>
          <w:sz w:val="21"/>
          <w:szCs w:val="21"/>
        </w:rPr>
        <w:t>B.转销确实无法支付的应付账款应冲减管理费用</w:t>
      </w:r>
    </w:p>
    <w:p>
      <w:pPr>
        <w:pStyle w:val="4"/>
        <w:keepNext w:val="0"/>
        <w:keepLines w:val="0"/>
        <w:widowControl/>
        <w:suppressLineNumbers w:val="0"/>
        <w:rPr>
          <w:sz w:val="21"/>
          <w:szCs w:val="21"/>
        </w:rPr>
      </w:pPr>
      <w:r>
        <w:rPr>
          <w:sz w:val="21"/>
          <w:szCs w:val="21"/>
        </w:rPr>
        <w:t>C.行政管理部门负担的工会经费应计入管理费用</w:t>
      </w:r>
    </w:p>
    <w:p>
      <w:pPr>
        <w:pStyle w:val="4"/>
        <w:keepNext w:val="0"/>
        <w:keepLines w:val="0"/>
        <w:widowControl/>
        <w:suppressLineNumbers w:val="0"/>
        <w:rPr>
          <w:sz w:val="21"/>
          <w:szCs w:val="21"/>
        </w:rPr>
      </w:pPr>
      <w:r>
        <w:rPr>
          <w:sz w:val="21"/>
          <w:szCs w:val="21"/>
        </w:rPr>
        <w:t>D.企业在筹建期间发生的开办费应计入管理费用</w:t>
      </w:r>
    </w:p>
    <w:p>
      <w:pPr>
        <w:pStyle w:val="4"/>
        <w:keepNext w:val="0"/>
        <w:keepLines w:val="0"/>
        <w:widowControl/>
        <w:suppressLineNumbers w:val="0"/>
        <w:rPr>
          <w:sz w:val="21"/>
          <w:szCs w:val="21"/>
        </w:rPr>
      </w:pPr>
      <w:r>
        <w:rPr>
          <w:sz w:val="21"/>
          <w:szCs w:val="21"/>
        </w:rPr>
        <w:t>【答案】ACD</w:t>
      </w:r>
    </w:p>
    <w:p>
      <w:pPr>
        <w:pStyle w:val="4"/>
        <w:keepNext w:val="0"/>
        <w:keepLines w:val="0"/>
        <w:widowControl/>
        <w:suppressLineNumbers w:val="0"/>
        <w:rPr>
          <w:sz w:val="21"/>
          <w:szCs w:val="21"/>
        </w:rPr>
      </w:pPr>
      <w:r>
        <w:rPr>
          <w:sz w:val="21"/>
          <w:szCs w:val="21"/>
        </w:rPr>
        <w:t>【解析】转销确实无法支付的应付账款，按其账面余额转入营业外收入。</w:t>
      </w:r>
    </w:p>
    <w:p>
      <w:pPr>
        <w:pStyle w:val="4"/>
        <w:keepNext w:val="0"/>
        <w:keepLines w:val="0"/>
        <w:widowControl/>
        <w:suppressLineNumbers w:val="0"/>
        <w:rPr>
          <w:sz w:val="21"/>
          <w:szCs w:val="21"/>
        </w:rPr>
      </w:pPr>
      <w:r>
        <w:rPr>
          <w:sz w:val="21"/>
          <w:szCs w:val="21"/>
        </w:rPr>
        <w:t>【相关链接】与初级会计实务轻一P180多选10考点基本一致。</w:t>
      </w:r>
    </w:p>
    <w:p>
      <w:pPr>
        <w:pStyle w:val="4"/>
        <w:keepNext w:val="0"/>
        <w:keepLines w:val="0"/>
        <w:widowControl/>
        <w:suppressLineNumbers w:val="0"/>
        <w:rPr>
          <w:sz w:val="21"/>
          <w:szCs w:val="21"/>
        </w:rPr>
      </w:pPr>
      <w:r>
        <w:rPr>
          <w:sz w:val="21"/>
          <w:szCs w:val="21"/>
        </w:rPr>
        <w:t>6.下列各项中，关于政府补助表述正确的是( )。</w:t>
      </w:r>
    </w:p>
    <w:p>
      <w:pPr>
        <w:pStyle w:val="4"/>
        <w:keepNext w:val="0"/>
        <w:keepLines w:val="0"/>
        <w:widowControl/>
        <w:suppressLineNumbers w:val="0"/>
        <w:rPr>
          <w:sz w:val="21"/>
          <w:szCs w:val="21"/>
        </w:rPr>
      </w:pPr>
      <w:r>
        <w:rPr>
          <w:sz w:val="21"/>
          <w:szCs w:val="21"/>
        </w:rPr>
        <w:t>A.企业取得与资产相关的政府补助应确认为递延收益</w:t>
      </w:r>
    </w:p>
    <w:p>
      <w:pPr>
        <w:pStyle w:val="4"/>
        <w:keepNext w:val="0"/>
        <w:keepLines w:val="0"/>
        <w:widowControl/>
        <w:suppressLineNumbers w:val="0"/>
        <w:rPr>
          <w:sz w:val="21"/>
          <w:szCs w:val="21"/>
        </w:rPr>
      </w:pPr>
      <w:r>
        <w:rPr>
          <w:sz w:val="21"/>
          <w:szCs w:val="21"/>
        </w:rPr>
        <w:t>B.企业取得与收益相关的政府补助应计入当期收益或递延收益</w:t>
      </w:r>
    </w:p>
    <w:p>
      <w:pPr>
        <w:pStyle w:val="4"/>
        <w:keepNext w:val="0"/>
        <w:keepLines w:val="0"/>
        <w:widowControl/>
        <w:suppressLineNumbers w:val="0"/>
        <w:rPr>
          <w:sz w:val="21"/>
          <w:szCs w:val="21"/>
        </w:rPr>
      </w:pPr>
      <w:r>
        <w:rPr>
          <w:sz w:val="21"/>
          <w:szCs w:val="21"/>
        </w:rPr>
        <w:t>C.企业取得与资产相关的政府补助应一次性金额计入营业外收入</w:t>
      </w:r>
    </w:p>
    <w:p>
      <w:pPr>
        <w:pStyle w:val="4"/>
        <w:keepNext w:val="0"/>
        <w:keepLines w:val="0"/>
        <w:widowControl/>
        <w:suppressLineNumbers w:val="0"/>
        <w:rPr>
          <w:sz w:val="21"/>
          <w:szCs w:val="21"/>
        </w:rPr>
      </w:pPr>
      <w:r>
        <w:rPr>
          <w:sz w:val="21"/>
          <w:szCs w:val="21"/>
        </w:rPr>
        <w:t>D.政府补助包括与资产相关政府补助和与收益相关的政府补助</w:t>
      </w:r>
    </w:p>
    <w:p>
      <w:pPr>
        <w:pStyle w:val="4"/>
        <w:keepNext w:val="0"/>
        <w:keepLines w:val="0"/>
        <w:widowControl/>
        <w:suppressLineNumbers w:val="0"/>
        <w:rPr>
          <w:sz w:val="21"/>
          <w:szCs w:val="21"/>
        </w:rPr>
      </w:pPr>
      <w:r>
        <w:rPr>
          <w:sz w:val="21"/>
          <w:szCs w:val="21"/>
        </w:rPr>
        <w:t>【答案】ABD</w:t>
      </w:r>
    </w:p>
    <w:p>
      <w:pPr>
        <w:pStyle w:val="4"/>
        <w:keepNext w:val="0"/>
        <w:keepLines w:val="0"/>
        <w:widowControl/>
        <w:suppressLineNumbers w:val="0"/>
        <w:rPr>
          <w:sz w:val="21"/>
          <w:szCs w:val="21"/>
        </w:rPr>
      </w:pPr>
      <w:r>
        <w:rPr>
          <w:sz w:val="21"/>
          <w:szCs w:val="21"/>
        </w:rPr>
        <w:t>【解析】企业取得与资产相关的政府补助应当确认为递延收益，然后按照长期资产的预计使用期限，将递延收益平均分摊计入当期营业外收入，而不能一次性计入营业外收入。</w:t>
      </w:r>
    </w:p>
    <w:p>
      <w:pPr>
        <w:pStyle w:val="4"/>
        <w:keepNext w:val="0"/>
        <w:keepLines w:val="0"/>
        <w:widowControl/>
        <w:suppressLineNumbers w:val="0"/>
        <w:rPr>
          <w:sz w:val="21"/>
          <w:szCs w:val="21"/>
        </w:rPr>
      </w:pPr>
      <w:r>
        <w:rPr>
          <w:sz w:val="21"/>
          <w:szCs w:val="21"/>
        </w:rPr>
        <w:t>7.下列选项中，不会引起利润表营业利润项目发生增减变动的有( )。</w:t>
      </w:r>
    </w:p>
    <w:p>
      <w:pPr>
        <w:pStyle w:val="4"/>
        <w:keepNext w:val="0"/>
        <w:keepLines w:val="0"/>
        <w:widowControl/>
        <w:suppressLineNumbers w:val="0"/>
        <w:rPr>
          <w:sz w:val="21"/>
          <w:szCs w:val="21"/>
        </w:rPr>
      </w:pPr>
      <w:r>
        <w:rPr>
          <w:sz w:val="21"/>
          <w:szCs w:val="21"/>
        </w:rPr>
        <w:t>A.采用权益法核算长期股权投资时被投资企业宣告分派的现金股利</w:t>
      </w:r>
    </w:p>
    <w:p>
      <w:pPr>
        <w:pStyle w:val="4"/>
        <w:keepNext w:val="0"/>
        <w:keepLines w:val="0"/>
        <w:widowControl/>
        <w:suppressLineNumbers w:val="0"/>
        <w:rPr>
          <w:sz w:val="21"/>
          <w:szCs w:val="21"/>
        </w:rPr>
      </w:pPr>
      <w:r>
        <w:rPr>
          <w:sz w:val="21"/>
          <w:szCs w:val="21"/>
        </w:rPr>
        <w:t>B.采用成本法核算长期股权投资时收到被投资企业分派的股票股利</w:t>
      </w:r>
    </w:p>
    <w:p>
      <w:pPr>
        <w:pStyle w:val="4"/>
        <w:keepNext w:val="0"/>
        <w:keepLines w:val="0"/>
        <w:widowControl/>
        <w:suppressLineNumbers w:val="0"/>
        <w:rPr>
          <w:sz w:val="21"/>
          <w:szCs w:val="21"/>
        </w:rPr>
      </w:pPr>
      <w:r>
        <w:rPr>
          <w:sz w:val="21"/>
          <w:szCs w:val="21"/>
        </w:rPr>
        <w:t>C.采用成本模式计量的投资性房地产期末可收回金额低于其账面价格的差额</w:t>
      </w:r>
    </w:p>
    <w:p>
      <w:pPr>
        <w:pStyle w:val="4"/>
        <w:keepNext w:val="0"/>
        <w:keepLines w:val="0"/>
        <w:widowControl/>
        <w:suppressLineNumbers w:val="0"/>
        <w:rPr>
          <w:sz w:val="21"/>
          <w:szCs w:val="21"/>
        </w:rPr>
      </w:pPr>
      <w:r>
        <w:rPr>
          <w:sz w:val="21"/>
          <w:szCs w:val="21"/>
        </w:rPr>
        <w:t>D.采用公允价值模式计量的投资性房地产期末可收回金额低于其账面价值的差额</w:t>
      </w:r>
    </w:p>
    <w:p>
      <w:pPr>
        <w:pStyle w:val="4"/>
        <w:keepNext w:val="0"/>
        <w:keepLines w:val="0"/>
        <w:widowControl/>
        <w:suppressLineNumbers w:val="0"/>
        <w:rPr>
          <w:sz w:val="21"/>
          <w:szCs w:val="21"/>
        </w:rPr>
      </w:pPr>
      <w:r>
        <w:rPr>
          <w:sz w:val="21"/>
          <w:szCs w:val="21"/>
        </w:rPr>
        <w:t>【答案】AB</w:t>
      </w:r>
    </w:p>
    <w:p>
      <w:pPr>
        <w:pStyle w:val="4"/>
        <w:keepNext w:val="0"/>
        <w:keepLines w:val="0"/>
        <w:widowControl/>
        <w:suppressLineNumbers w:val="0"/>
        <w:rPr>
          <w:sz w:val="21"/>
          <w:szCs w:val="21"/>
        </w:rPr>
      </w:pPr>
      <w:r>
        <w:rPr>
          <w:sz w:val="21"/>
          <w:szCs w:val="21"/>
        </w:rPr>
        <w:t>8.活动产生的现金流量”的有( )。</w:t>
      </w:r>
    </w:p>
    <w:p>
      <w:pPr>
        <w:pStyle w:val="4"/>
        <w:keepNext w:val="0"/>
        <w:keepLines w:val="0"/>
        <w:widowControl/>
        <w:suppressLineNumbers w:val="0"/>
        <w:rPr>
          <w:sz w:val="21"/>
          <w:szCs w:val="21"/>
        </w:rPr>
      </w:pPr>
      <w:r>
        <w:rPr>
          <w:sz w:val="21"/>
          <w:szCs w:val="21"/>
        </w:rPr>
        <w:t>A.支付的借款利息</w:t>
      </w:r>
    </w:p>
    <w:p>
      <w:pPr>
        <w:pStyle w:val="4"/>
        <w:keepNext w:val="0"/>
        <w:keepLines w:val="0"/>
        <w:widowControl/>
        <w:suppressLineNumbers w:val="0"/>
        <w:rPr>
          <w:sz w:val="21"/>
          <w:szCs w:val="21"/>
        </w:rPr>
      </w:pPr>
      <w:r>
        <w:rPr>
          <w:sz w:val="21"/>
          <w:szCs w:val="21"/>
        </w:rPr>
        <w:t>B.销售商品收到的现金</w:t>
      </w:r>
    </w:p>
    <w:p>
      <w:pPr>
        <w:pStyle w:val="4"/>
        <w:keepNext w:val="0"/>
        <w:keepLines w:val="0"/>
        <w:widowControl/>
        <w:suppressLineNumbers w:val="0"/>
        <w:rPr>
          <w:sz w:val="21"/>
          <w:szCs w:val="21"/>
        </w:rPr>
      </w:pPr>
      <w:r>
        <w:rPr>
          <w:sz w:val="21"/>
          <w:szCs w:val="21"/>
        </w:rPr>
        <w:t>C.代扣代缴的职工个人所得税</w:t>
      </w:r>
    </w:p>
    <w:p>
      <w:pPr>
        <w:pStyle w:val="4"/>
        <w:keepNext w:val="0"/>
        <w:keepLines w:val="0"/>
        <w:widowControl/>
        <w:suppressLineNumbers w:val="0"/>
        <w:rPr>
          <w:sz w:val="21"/>
          <w:szCs w:val="21"/>
        </w:rPr>
      </w:pPr>
      <w:r>
        <w:rPr>
          <w:sz w:val="21"/>
          <w:szCs w:val="21"/>
        </w:rPr>
        <w:t>D.支付行政人员差旅费</w:t>
      </w:r>
    </w:p>
    <w:p>
      <w:pPr>
        <w:pStyle w:val="4"/>
        <w:keepNext w:val="0"/>
        <w:keepLines w:val="0"/>
        <w:widowControl/>
        <w:suppressLineNumbers w:val="0"/>
        <w:rPr>
          <w:sz w:val="21"/>
          <w:szCs w:val="21"/>
        </w:rPr>
      </w:pPr>
      <w:r>
        <w:rPr>
          <w:sz w:val="21"/>
          <w:szCs w:val="21"/>
        </w:rPr>
        <w:t>【答案】BCD</w:t>
      </w:r>
    </w:p>
    <w:p>
      <w:pPr>
        <w:pStyle w:val="4"/>
        <w:keepNext w:val="0"/>
        <w:keepLines w:val="0"/>
        <w:widowControl/>
        <w:suppressLineNumbers w:val="0"/>
        <w:rPr>
          <w:sz w:val="21"/>
          <w:szCs w:val="21"/>
        </w:rPr>
      </w:pPr>
      <w:r>
        <w:rPr>
          <w:sz w:val="21"/>
          <w:szCs w:val="21"/>
        </w:rPr>
        <w:t>【解析】A选项借款利息属于筹资活动产生的现金流量。</w:t>
      </w:r>
    </w:p>
    <w:p>
      <w:pPr>
        <w:pStyle w:val="4"/>
        <w:keepNext w:val="0"/>
        <w:keepLines w:val="0"/>
        <w:widowControl/>
        <w:suppressLineNumbers w:val="0"/>
        <w:rPr>
          <w:sz w:val="21"/>
          <w:szCs w:val="21"/>
        </w:rPr>
      </w:pPr>
      <w:r>
        <w:rPr>
          <w:sz w:val="21"/>
          <w:szCs w:val="21"/>
        </w:rPr>
        <w:t>9.下列各项中，属于所有者权益变动表单独列示的项目有( )。</w:t>
      </w:r>
    </w:p>
    <w:p>
      <w:pPr>
        <w:pStyle w:val="4"/>
        <w:keepNext w:val="0"/>
        <w:keepLines w:val="0"/>
        <w:widowControl/>
        <w:suppressLineNumbers w:val="0"/>
        <w:rPr>
          <w:sz w:val="21"/>
          <w:szCs w:val="21"/>
        </w:rPr>
      </w:pPr>
      <w:r>
        <w:rPr>
          <w:sz w:val="21"/>
          <w:szCs w:val="21"/>
        </w:rPr>
        <w:t>A.提取盈余公积</w:t>
      </w:r>
    </w:p>
    <w:p>
      <w:pPr>
        <w:pStyle w:val="4"/>
        <w:keepNext w:val="0"/>
        <w:keepLines w:val="0"/>
        <w:widowControl/>
        <w:suppressLineNumbers w:val="0"/>
        <w:rPr>
          <w:sz w:val="21"/>
          <w:szCs w:val="21"/>
        </w:rPr>
      </w:pPr>
      <w:r>
        <w:rPr>
          <w:sz w:val="21"/>
          <w:szCs w:val="21"/>
        </w:rPr>
        <w:t>B.其他综合收益</w:t>
      </w:r>
    </w:p>
    <w:p>
      <w:pPr>
        <w:pStyle w:val="4"/>
        <w:keepNext w:val="0"/>
        <w:keepLines w:val="0"/>
        <w:widowControl/>
        <w:suppressLineNumbers w:val="0"/>
        <w:rPr>
          <w:sz w:val="21"/>
          <w:szCs w:val="21"/>
        </w:rPr>
      </w:pPr>
      <w:r>
        <w:rPr>
          <w:sz w:val="21"/>
          <w:szCs w:val="21"/>
        </w:rPr>
        <w:t>C.当年实现的净利润</w:t>
      </w:r>
    </w:p>
    <w:p>
      <w:pPr>
        <w:pStyle w:val="4"/>
        <w:keepNext w:val="0"/>
        <w:keepLines w:val="0"/>
        <w:widowControl/>
        <w:suppressLineNumbers w:val="0"/>
        <w:rPr>
          <w:sz w:val="21"/>
          <w:szCs w:val="21"/>
        </w:rPr>
      </w:pPr>
      <w:r>
        <w:rPr>
          <w:sz w:val="21"/>
          <w:szCs w:val="21"/>
        </w:rPr>
        <w:t>D.资本公积转增资</w:t>
      </w:r>
    </w:p>
    <w:p>
      <w:pPr>
        <w:pStyle w:val="4"/>
        <w:keepNext w:val="0"/>
        <w:keepLines w:val="0"/>
        <w:widowControl/>
        <w:suppressLineNumbers w:val="0"/>
        <w:rPr>
          <w:sz w:val="21"/>
          <w:szCs w:val="21"/>
        </w:rPr>
      </w:pPr>
      <w:r>
        <w:rPr>
          <w:sz w:val="21"/>
          <w:szCs w:val="21"/>
        </w:rPr>
        <w:t>【答案】ABCD</w:t>
      </w:r>
    </w:p>
    <w:p>
      <w:pPr>
        <w:pStyle w:val="4"/>
        <w:keepNext w:val="0"/>
        <w:keepLines w:val="0"/>
        <w:widowControl/>
        <w:suppressLineNumbers w:val="0"/>
        <w:rPr>
          <w:sz w:val="21"/>
          <w:szCs w:val="21"/>
        </w:rPr>
      </w:pPr>
      <w:r>
        <w:rPr>
          <w:sz w:val="21"/>
          <w:szCs w:val="21"/>
        </w:rPr>
        <w:t>【解析】所有者权益变动表至少应当单独列示的项目：净利润;其他综合收益;会计政策变更和差错更正的累计影响金额;所有者投入资本和向所有者分配利润等;提取的盈余公积;实收资本或资本公积、盈余公积、未分配利润的期初和期末余额及其调节情况。</w:t>
      </w:r>
    </w:p>
    <w:p>
      <w:pPr>
        <w:pStyle w:val="4"/>
        <w:keepNext w:val="0"/>
        <w:keepLines w:val="0"/>
        <w:widowControl/>
        <w:suppressLineNumbers w:val="0"/>
        <w:rPr>
          <w:sz w:val="21"/>
          <w:szCs w:val="21"/>
        </w:rPr>
      </w:pPr>
      <w:r>
        <w:rPr>
          <w:sz w:val="21"/>
          <w:szCs w:val="21"/>
        </w:rPr>
        <w:t>10.下列各项中，属于将工业企业生产费用在完工与在产品之间进行分配的方法有( )。</w:t>
      </w:r>
    </w:p>
    <w:p>
      <w:pPr>
        <w:pStyle w:val="4"/>
        <w:keepNext w:val="0"/>
        <w:keepLines w:val="0"/>
        <w:widowControl/>
        <w:suppressLineNumbers w:val="0"/>
        <w:rPr>
          <w:sz w:val="21"/>
          <w:szCs w:val="21"/>
        </w:rPr>
      </w:pPr>
      <w:r>
        <w:rPr>
          <w:sz w:val="21"/>
          <w:szCs w:val="21"/>
        </w:rPr>
        <w:t>A.顺序分配法</w:t>
      </w:r>
    </w:p>
    <w:p>
      <w:pPr>
        <w:pStyle w:val="4"/>
        <w:keepNext w:val="0"/>
        <w:keepLines w:val="0"/>
        <w:widowControl/>
        <w:suppressLineNumbers w:val="0"/>
        <w:rPr>
          <w:sz w:val="21"/>
          <w:szCs w:val="21"/>
        </w:rPr>
      </w:pPr>
      <w:r>
        <w:rPr>
          <w:sz w:val="21"/>
          <w:szCs w:val="21"/>
        </w:rPr>
        <w:t>B.约当产量比例法</w:t>
      </w:r>
    </w:p>
    <w:p>
      <w:pPr>
        <w:pStyle w:val="4"/>
        <w:keepNext w:val="0"/>
        <w:keepLines w:val="0"/>
        <w:widowControl/>
        <w:suppressLineNumbers w:val="0"/>
        <w:rPr>
          <w:sz w:val="21"/>
          <w:szCs w:val="21"/>
        </w:rPr>
      </w:pPr>
      <w:r>
        <w:rPr>
          <w:sz w:val="21"/>
          <w:szCs w:val="21"/>
        </w:rPr>
        <w:t>C.在产品按定额成本计价法</w:t>
      </w:r>
    </w:p>
    <w:p>
      <w:pPr>
        <w:pStyle w:val="4"/>
        <w:keepNext w:val="0"/>
        <w:keepLines w:val="0"/>
        <w:widowControl/>
        <w:suppressLineNumbers w:val="0"/>
        <w:rPr>
          <w:sz w:val="21"/>
          <w:szCs w:val="21"/>
        </w:rPr>
      </w:pPr>
      <w:r>
        <w:rPr>
          <w:sz w:val="21"/>
          <w:szCs w:val="21"/>
        </w:rPr>
        <w:t>D.在产品按固定成本计算法</w:t>
      </w:r>
    </w:p>
    <w:p>
      <w:pPr>
        <w:pStyle w:val="4"/>
        <w:keepNext w:val="0"/>
        <w:keepLines w:val="0"/>
        <w:widowControl/>
        <w:suppressLineNumbers w:val="0"/>
        <w:rPr>
          <w:sz w:val="21"/>
          <w:szCs w:val="21"/>
        </w:rPr>
      </w:pPr>
      <w:r>
        <w:rPr>
          <w:sz w:val="21"/>
          <w:szCs w:val="21"/>
        </w:rPr>
        <w:t>【答案】BCD</w:t>
      </w:r>
    </w:p>
    <w:p>
      <w:pPr>
        <w:pStyle w:val="4"/>
        <w:keepNext w:val="0"/>
        <w:keepLines w:val="0"/>
        <w:widowControl/>
        <w:suppressLineNumbers w:val="0"/>
        <w:rPr>
          <w:sz w:val="21"/>
          <w:szCs w:val="21"/>
        </w:rPr>
      </w:pPr>
      <w:r>
        <w:rPr>
          <w:sz w:val="21"/>
          <w:szCs w:val="21"/>
        </w:rPr>
        <w:t>【解析】A选项是辅助生产费用的分配方法。</w:t>
      </w:r>
    </w:p>
    <w:p>
      <w:pPr>
        <w:pStyle w:val="4"/>
        <w:keepNext w:val="0"/>
        <w:keepLines w:val="0"/>
        <w:widowControl/>
        <w:suppressLineNumbers w:val="0"/>
        <w:rPr>
          <w:sz w:val="21"/>
          <w:szCs w:val="21"/>
        </w:rPr>
      </w:pPr>
      <w:r>
        <w:rPr>
          <w:sz w:val="21"/>
          <w:szCs w:val="21"/>
        </w:rPr>
        <w:t>11.下列各项中，关于产品成本计算方法表述正确的有( )。</w:t>
      </w:r>
    </w:p>
    <w:p>
      <w:pPr>
        <w:pStyle w:val="4"/>
        <w:keepNext w:val="0"/>
        <w:keepLines w:val="0"/>
        <w:widowControl/>
        <w:suppressLineNumbers w:val="0"/>
        <w:rPr>
          <w:sz w:val="21"/>
          <w:szCs w:val="21"/>
        </w:rPr>
      </w:pPr>
      <w:r>
        <w:rPr>
          <w:sz w:val="21"/>
          <w:szCs w:val="21"/>
        </w:rPr>
        <w:t>A.平行结转分步法不计算各步骤所产半成品的成本</w:t>
      </w:r>
    </w:p>
    <w:p>
      <w:pPr>
        <w:pStyle w:val="4"/>
        <w:keepNext w:val="0"/>
        <w:keepLines w:val="0"/>
        <w:widowControl/>
        <w:suppressLineNumbers w:val="0"/>
        <w:rPr>
          <w:sz w:val="21"/>
          <w:szCs w:val="21"/>
        </w:rPr>
      </w:pPr>
      <w:r>
        <w:rPr>
          <w:sz w:val="21"/>
          <w:szCs w:val="21"/>
        </w:rPr>
        <w:t>B.逐步结转分步法需要计算各步骤完工产品成本和在产品成本</w:t>
      </w:r>
    </w:p>
    <w:p>
      <w:pPr>
        <w:pStyle w:val="4"/>
        <w:keepNext w:val="0"/>
        <w:keepLines w:val="0"/>
        <w:widowControl/>
        <w:suppressLineNumbers w:val="0"/>
        <w:rPr>
          <w:sz w:val="21"/>
          <w:szCs w:val="21"/>
        </w:rPr>
      </w:pPr>
      <w:r>
        <w:rPr>
          <w:sz w:val="21"/>
          <w:szCs w:val="21"/>
        </w:rPr>
        <w:t>C.各种法下，月末存在在产品的，应将生产费用在完工产品和在产品之间进行分配</w:t>
      </w:r>
    </w:p>
    <w:p>
      <w:pPr>
        <w:pStyle w:val="4"/>
        <w:keepNext w:val="0"/>
        <w:keepLines w:val="0"/>
        <w:widowControl/>
        <w:suppressLineNumbers w:val="0"/>
        <w:rPr>
          <w:sz w:val="21"/>
          <w:szCs w:val="21"/>
        </w:rPr>
      </w:pPr>
      <w:r>
        <w:rPr>
          <w:sz w:val="21"/>
          <w:szCs w:val="21"/>
        </w:rPr>
        <w:t>D.分批法下，批内产品同时完工的，月末不需将生产费用在完工产品与产品之间分配</w:t>
      </w:r>
    </w:p>
    <w:p>
      <w:pPr>
        <w:pStyle w:val="4"/>
        <w:keepNext w:val="0"/>
        <w:keepLines w:val="0"/>
        <w:widowControl/>
        <w:suppressLineNumbers w:val="0"/>
        <w:rPr>
          <w:sz w:val="21"/>
          <w:szCs w:val="21"/>
        </w:rPr>
      </w:pPr>
      <w:r>
        <w:rPr>
          <w:sz w:val="21"/>
          <w:szCs w:val="21"/>
        </w:rPr>
        <w:t>【答案】ABCD</w:t>
      </w:r>
    </w:p>
    <w:p>
      <w:pPr>
        <w:pStyle w:val="4"/>
        <w:keepNext w:val="0"/>
        <w:keepLines w:val="0"/>
        <w:widowControl/>
        <w:suppressLineNumbers w:val="0"/>
        <w:rPr>
          <w:sz w:val="21"/>
          <w:szCs w:val="21"/>
        </w:rPr>
      </w:pPr>
      <w:r>
        <w:rPr>
          <w:sz w:val="21"/>
          <w:szCs w:val="21"/>
        </w:rPr>
        <w:t>【解析】ABCD均正确。</w:t>
      </w:r>
    </w:p>
    <w:p>
      <w:pPr>
        <w:pStyle w:val="4"/>
        <w:keepNext w:val="0"/>
        <w:keepLines w:val="0"/>
        <w:widowControl/>
        <w:suppressLineNumbers w:val="0"/>
        <w:rPr>
          <w:sz w:val="21"/>
          <w:szCs w:val="21"/>
        </w:rPr>
      </w:pPr>
      <w:r>
        <w:rPr>
          <w:sz w:val="21"/>
          <w:szCs w:val="21"/>
        </w:rPr>
        <w:t>12.下列各项中，会引起事业单位非流动资产基金发生增减变动的有( )。</w:t>
      </w:r>
    </w:p>
    <w:p>
      <w:pPr>
        <w:pStyle w:val="4"/>
        <w:keepNext w:val="0"/>
        <w:keepLines w:val="0"/>
        <w:widowControl/>
        <w:suppressLineNumbers w:val="0"/>
        <w:rPr>
          <w:sz w:val="21"/>
          <w:szCs w:val="21"/>
        </w:rPr>
      </w:pPr>
      <w:r>
        <w:rPr>
          <w:sz w:val="21"/>
          <w:szCs w:val="21"/>
        </w:rPr>
        <w:t>A.转让专利权</w:t>
      </w:r>
    </w:p>
    <w:p>
      <w:pPr>
        <w:pStyle w:val="4"/>
        <w:keepNext w:val="0"/>
        <w:keepLines w:val="0"/>
        <w:widowControl/>
        <w:suppressLineNumbers w:val="0"/>
        <w:rPr>
          <w:sz w:val="21"/>
          <w:szCs w:val="21"/>
        </w:rPr>
      </w:pPr>
      <w:r>
        <w:rPr>
          <w:sz w:val="21"/>
          <w:szCs w:val="21"/>
        </w:rPr>
        <w:t>B.处置长期投资</w:t>
      </w:r>
    </w:p>
    <w:p>
      <w:pPr>
        <w:pStyle w:val="4"/>
        <w:keepNext w:val="0"/>
        <w:keepLines w:val="0"/>
        <w:widowControl/>
        <w:suppressLineNumbers w:val="0"/>
        <w:rPr>
          <w:sz w:val="21"/>
          <w:szCs w:val="21"/>
        </w:rPr>
      </w:pPr>
      <w:r>
        <w:rPr>
          <w:sz w:val="21"/>
          <w:szCs w:val="21"/>
        </w:rPr>
        <w:t>C.固定资产计提折旧</w:t>
      </w:r>
    </w:p>
    <w:p>
      <w:pPr>
        <w:pStyle w:val="4"/>
        <w:keepNext w:val="0"/>
        <w:keepLines w:val="0"/>
        <w:widowControl/>
        <w:suppressLineNumbers w:val="0"/>
        <w:rPr>
          <w:sz w:val="21"/>
          <w:szCs w:val="21"/>
        </w:rPr>
      </w:pPr>
      <w:r>
        <w:rPr>
          <w:sz w:val="21"/>
          <w:szCs w:val="21"/>
        </w:rPr>
        <w:t>D.购入3个月到期的国债</w:t>
      </w:r>
    </w:p>
    <w:p>
      <w:pPr>
        <w:pStyle w:val="4"/>
        <w:keepNext w:val="0"/>
        <w:keepLines w:val="0"/>
        <w:widowControl/>
        <w:suppressLineNumbers w:val="0"/>
        <w:rPr>
          <w:sz w:val="21"/>
          <w:szCs w:val="21"/>
        </w:rPr>
      </w:pPr>
      <w:r>
        <w:rPr>
          <w:sz w:val="21"/>
          <w:szCs w:val="21"/>
        </w:rPr>
        <w:t>【答案】ABC</w:t>
      </w:r>
    </w:p>
    <w:p>
      <w:pPr>
        <w:pStyle w:val="4"/>
        <w:keepNext w:val="0"/>
        <w:keepLines w:val="0"/>
        <w:widowControl/>
        <w:suppressLineNumbers w:val="0"/>
        <w:rPr>
          <w:sz w:val="21"/>
          <w:szCs w:val="21"/>
        </w:rPr>
      </w:pPr>
      <w:r>
        <w:rPr>
          <w:sz w:val="21"/>
          <w:szCs w:val="21"/>
        </w:rPr>
        <w:t>【解析】事业单位非流动资产基金是指事业单位长期投资、固定资产、在建工程、无形资产等非流动资产占用的金额。3个月到期的国债投资是短期投资，属于流动资产。</w:t>
      </w:r>
    </w:p>
    <w:p>
      <w:pPr>
        <w:pStyle w:val="4"/>
        <w:keepNext w:val="0"/>
        <w:keepLines w:val="0"/>
        <w:widowControl/>
        <w:suppressLineNumbers w:val="0"/>
        <w:rPr>
          <w:sz w:val="21"/>
          <w:szCs w:val="21"/>
        </w:rPr>
      </w:pPr>
      <w:r>
        <w:rPr>
          <w:sz w:val="21"/>
          <w:szCs w:val="21"/>
        </w:rPr>
        <w:t>三、判断题(本类题共10小题，每小题1分，共10分，请判断每小题的表述是否正确，并按答题卡要求，用2B铅笔填涂答题卡中信息点。认为表述正确的，填涂答题卡中信息点[√];认为表述错误的，填涂答题卡中信息点[×]。每小题答题正确的得1分，答题错误的倒扣0.5分，不答题的不得分也不倒扣分。本类题最低得分零分)</w:t>
      </w:r>
    </w:p>
    <w:p>
      <w:pPr>
        <w:pStyle w:val="4"/>
        <w:keepNext w:val="0"/>
        <w:keepLines w:val="0"/>
        <w:widowControl/>
        <w:suppressLineNumbers w:val="0"/>
        <w:rPr>
          <w:sz w:val="21"/>
          <w:szCs w:val="21"/>
        </w:rPr>
      </w:pPr>
      <w:r>
        <w:rPr>
          <w:sz w:val="21"/>
          <w:szCs w:val="21"/>
        </w:rPr>
        <w:t>1.企业租入包装物支付的押金应计入其他业务成本。(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【解析】租入包装物支付的押金，在“其他应收款”核算</w:t>
      </w:r>
    </w:p>
    <w:p>
      <w:pPr>
        <w:pStyle w:val="4"/>
        <w:keepNext w:val="0"/>
        <w:keepLines w:val="0"/>
        <w:widowControl/>
        <w:suppressLineNumbers w:val="0"/>
        <w:rPr>
          <w:sz w:val="21"/>
          <w:szCs w:val="21"/>
        </w:rPr>
      </w:pPr>
      <w:r>
        <w:rPr>
          <w:sz w:val="21"/>
          <w:szCs w:val="21"/>
        </w:rPr>
        <w:t>2.已达到预定可使用状态但尚未办理竣工决算的固定资产不应计提折旧。(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【解析】已达到预定可使用状态但尚未办理竣工决算的固定资产，应当按照估计价值确定其成本，并计提折旧。</w:t>
      </w:r>
    </w:p>
    <w:p>
      <w:pPr>
        <w:pStyle w:val="4"/>
        <w:keepNext w:val="0"/>
        <w:keepLines w:val="0"/>
        <w:widowControl/>
        <w:suppressLineNumbers w:val="0"/>
        <w:rPr>
          <w:sz w:val="21"/>
          <w:szCs w:val="21"/>
        </w:rPr>
      </w:pPr>
      <w:r>
        <w:rPr>
          <w:sz w:val="21"/>
          <w:szCs w:val="21"/>
        </w:rPr>
        <w:t>3.已采用公允价值模式计量的投资性房地产，不得从公允价值模式再转为成本模式。(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4.购买商品支付货款取得的现金折扣列入利润表“财务费用”项目。(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5.应付商业承兑汇票到期，企业无力支付票款的，应将应付票据按账面余额转入应付账款。(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6.资产负债表日，提供劳务结果不能可靠估计，且已经发生的劳务成本预计部分能够得到补偿的，应按能够得到部分补偿的劳务成本金额确认劳务收入，并结转已经发生的劳务成本。(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7.企业取得的拟在近期出售的股票投资视为现金等价物。(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【解析】现金等价物通常包括三个月内到期的债券投资，权益性投资变现的金额通常不确定，因而不属于现金等价物，股票是属于权益性投资。</w:t>
      </w:r>
    </w:p>
    <w:p>
      <w:pPr>
        <w:pStyle w:val="4"/>
        <w:keepNext w:val="0"/>
        <w:keepLines w:val="0"/>
        <w:widowControl/>
        <w:suppressLineNumbers w:val="0"/>
        <w:rPr>
          <w:sz w:val="21"/>
          <w:szCs w:val="21"/>
        </w:rPr>
      </w:pPr>
      <w:r>
        <w:rPr>
          <w:sz w:val="21"/>
          <w:szCs w:val="21"/>
        </w:rPr>
        <w:t>8.不单独核算废品损失的企业，相应的费用直接反应在“制造费用”和“营业外支出”科目中。(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【解析】废品损失也可不单独核算，相应费用等体现在“基本生产成本”、“原材料”等科目中。</w:t>
      </w:r>
    </w:p>
    <w:p>
      <w:pPr>
        <w:pStyle w:val="4"/>
        <w:keepNext w:val="0"/>
        <w:keepLines w:val="0"/>
        <w:widowControl/>
        <w:suppressLineNumbers w:val="0"/>
        <w:rPr>
          <w:sz w:val="21"/>
          <w:szCs w:val="21"/>
        </w:rPr>
      </w:pPr>
      <w:r>
        <w:rPr>
          <w:sz w:val="21"/>
          <w:szCs w:val="21"/>
        </w:rPr>
        <w:t>9.同一企业的不同车间由于其生产特点和管理要求不同，可分别采用不同的成本计算方法。(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10.事业单位的事业收入是指事业单位开展专业业务活动及其辅助活动取得的收入。( )</w:t>
      </w:r>
    </w:p>
    <w:p>
      <w:pPr>
        <w:pStyle w:val="4"/>
        <w:keepNext w:val="0"/>
        <w:keepLines w:val="0"/>
        <w:widowControl/>
        <w:suppressLineNumbers w:val="0"/>
        <w:rPr>
          <w:sz w:val="21"/>
          <w:szCs w:val="21"/>
        </w:rPr>
      </w:pPr>
      <w:r>
        <w:rPr>
          <w:sz w:val="21"/>
          <w:szCs w:val="21"/>
        </w:rPr>
        <w:t>【答案】√</w:t>
      </w:r>
    </w:p>
    <w:p>
      <w:pPr>
        <w:pStyle w:val="4"/>
        <w:keepNext w:val="0"/>
        <w:keepLines w:val="0"/>
        <w:widowControl/>
        <w:suppressLineNumbers w:val="0"/>
        <w:rPr>
          <w:sz w:val="21"/>
          <w:szCs w:val="21"/>
        </w:rPr>
      </w:pPr>
      <w:r>
        <w:rPr>
          <w:sz w:val="21"/>
          <w:szCs w:val="21"/>
        </w:rPr>
        <w:t>四、不定项选择题(本题型共24分。在每个小题的备选答案中，有一项或多项备选答案是符合题意的正确答案，全部选对得满分，少选得相应分值，多选、错选、不选均不得分。)</w:t>
      </w:r>
    </w:p>
    <w:p>
      <w:pPr>
        <w:pStyle w:val="4"/>
        <w:keepNext w:val="0"/>
        <w:keepLines w:val="0"/>
        <w:widowControl/>
        <w:suppressLineNumbers w:val="0"/>
        <w:rPr>
          <w:sz w:val="21"/>
          <w:szCs w:val="21"/>
        </w:rPr>
      </w:pPr>
      <w:r>
        <w:rPr>
          <w:sz w:val="21"/>
          <w:szCs w:val="21"/>
        </w:rPr>
        <w:t>(一)甲企业为增值税一般纳税人，适用增值税税率为17%原材料按实际成本核算，2012年12月初，A材料账面余额90000元，该企业12月份发生的有关经济业务如下：</w:t>
      </w:r>
    </w:p>
    <w:p>
      <w:pPr>
        <w:pStyle w:val="4"/>
        <w:keepNext w:val="0"/>
        <w:keepLines w:val="0"/>
        <w:widowControl/>
        <w:suppressLineNumbers w:val="0"/>
        <w:rPr>
          <w:sz w:val="21"/>
          <w:szCs w:val="21"/>
        </w:rPr>
      </w:pPr>
      <w:r>
        <w:rPr>
          <w:sz w:val="21"/>
          <w:szCs w:val="21"/>
        </w:rPr>
        <w:t>(1)5月，购入A材料1000千克，增值税专用发票上注明的价款300000元，增值税税额51000元，购入该种材料发生保险费1000元，发生运输费4000元(已取得运输发票)，运输过程中发生合理损耗10千克，材料已验收入库，款项均已通过银行付清，运输费用的增值税扣除率7%。</w:t>
      </w:r>
    </w:p>
    <w:p>
      <w:pPr>
        <w:pStyle w:val="4"/>
        <w:keepNext w:val="0"/>
        <w:keepLines w:val="0"/>
        <w:widowControl/>
        <w:suppressLineNumbers w:val="0"/>
        <w:rPr>
          <w:sz w:val="21"/>
          <w:szCs w:val="21"/>
        </w:rPr>
      </w:pPr>
      <w:r>
        <w:rPr>
          <w:sz w:val="21"/>
          <w:szCs w:val="21"/>
        </w:rPr>
        <w:t>(2)15日，委托外单位加工B材料(属于应税消费品)，发出B材料成本70000元，支付加工费20000元，取得的增值税专用发票上注明的增值税额为3400元，由受托方代收代缴的消费税为10000元，材料加工完毕验收入库，款项均已支付，材料收回后用于继续生产应税消费品。</w:t>
      </w:r>
    </w:p>
    <w:p>
      <w:pPr>
        <w:pStyle w:val="4"/>
        <w:keepNext w:val="0"/>
        <w:keepLines w:val="0"/>
        <w:widowControl/>
        <w:suppressLineNumbers w:val="0"/>
        <w:rPr>
          <w:sz w:val="21"/>
          <w:szCs w:val="21"/>
        </w:rPr>
      </w:pPr>
      <w:r>
        <w:rPr>
          <w:sz w:val="21"/>
          <w:szCs w:val="21"/>
        </w:rPr>
        <w:t>(3)20日，领用A材料60000元，用于企业专设销售机构办公楼的日常维修，购入A材料的支付的相关增值税税额为10200元。</w:t>
      </w:r>
    </w:p>
    <w:p>
      <w:pPr>
        <w:pStyle w:val="4"/>
        <w:keepNext w:val="0"/>
        <w:keepLines w:val="0"/>
        <w:widowControl/>
        <w:suppressLineNumbers w:val="0"/>
        <w:rPr>
          <w:sz w:val="21"/>
          <w:szCs w:val="21"/>
        </w:rPr>
      </w:pPr>
      <w:r>
        <w:rPr>
          <w:sz w:val="21"/>
          <w:szCs w:val="21"/>
        </w:rPr>
        <w:t>(4)31日，生产领用A材料一批，该批材料成本15000元。</w:t>
      </w:r>
    </w:p>
    <w:p>
      <w:pPr>
        <w:pStyle w:val="4"/>
        <w:keepNext w:val="0"/>
        <w:keepLines w:val="0"/>
        <w:widowControl/>
        <w:suppressLineNumbers w:val="0"/>
        <w:rPr>
          <w:sz w:val="21"/>
          <w:szCs w:val="21"/>
        </w:rPr>
      </w:pPr>
      <w:r>
        <w:rPr>
          <w:sz w:val="21"/>
          <w:szCs w:val="21"/>
        </w:rPr>
        <w:t>1.材料资料(1)，下列各项中，应计入外购原材料实际成本的是( )。</w:t>
      </w:r>
    </w:p>
    <w:p>
      <w:pPr>
        <w:pStyle w:val="4"/>
        <w:keepNext w:val="0"/>
        <w:keepLines w:val="0"/>
        <w:widowControl/>
        <w:suppressLineNumbers w:val="0"/>
        <w:rPr>
          <w:sz w:val="21"/>
          <w:szCs w:val="21"/>
        </w:rPr>
      </w:pPr>
      <w:r>
        <w:rPr>
          <w:sz w:val="21"/>
          <w:szCs w:val="21"/>
        </w:rPr>
        <w:t>A.运输过程中的合理损耗</w:t>
      </w:r>
    </w:p>
    <w:p>
      <w:pPr>
        <w:pStyle w:val="4"/>
        <w:keepNext w:val="0"/>
        <w:keepLines w:val="0"/>
        <w:widowControl/>
        <w:suppressLineNumbers w:val="0"/>
        <w:rPr>
          <w:sz w:val="21"/>
          <w:szCs w:val="21"/>
        </w:rPr>
      </w:pPr>
      <w:r>
        <w:rPr>
          <w:sz w:val="21"/>
          <w:szCs w:val="21"/>
        </w:rPr>
        <w:t>B.采购过程中发生的保险费</w:t>
      </w:r>
    </w:p>
    <w:p>
      <w:pPr>
        <w:pStyle w:val="4"/>
        <w:keepNext w:val="0"/>
        <w:keepLines w:val="0"/>
        <w:widowControl/>
        <w:suppressLineNumbers w:val="0"/>
        <w:rPr>
          <w:sz w:val="21"/>
          <w:szCs w:val="21"/>
        </w:rPr>
      </w:pPr>
      <w:r>
        <w:rPr>
          <w:sz w:val="21"/>
          <w:szCs w:val="21"/>
        </w:rPr>
        <w:t>C.增值税专用发票上注明的价款</w:t>
      </w:r>
    </w:p>
    <w:p>
      <w:pPr>
        <w:pStyle w:val="4"/>
        <w:keepNext w:val="0"/>
        <w:keepLines w:val="0"/>
        <w:widowControl/>
        <w:suppressLineNumbers w:val="0"/>
        <w:rPr>
          <w:sz w:val="21"/>
          <w:szCs w:val="21"/>
        </w:rPr>
      </w:pPr>
      <w:r>
        <w:rPr>
          <w:sz w:val="21"/>
          <w:szCs w:val="21"/>
        </w:rPr>
        <w:t>D.增值税发票上注明的增值税税额</w:t>
      </w:r>
    </w:p>
    <w:p>
      <w:pPr>
        <w:pStyle w:val="4"/>
        <w:keepNext w:val="0"/>
        <w:keepLines w:val="0"/>
        <w:widowControl/>
        <w:suppressLineNumbers w:val="0"/>
        <w:rPr>
          <w:sz w:val="21"/>
          <w:szCs w:val="21"/>
        </w:rPr>
      </w:pPr>
      <w:r>
        <w:rPr>
          <w:sz w:val="21"/>
          <w:szCs w:val="21"/>
        </w:rPr>
        <w:t>【答案】ABC</w:t>
      </w:r>
    </w:p>
    <w:p>
      <w:pPr>
        <w:pStyle w:val="4"/>
        <w:keepNext w:val="0"/>
        <w:keepLines w:val="0"/>
        <w:widowControl/>
        <w:suppressLineNumbers w:val="0"/>
        <w:rPr>
          <w:sz w:val="21"/>
          <w:szCs w:val="21"/>
        </w:rPr>
      </w:pPr>
      <w:r>
        <w:rPr>
          <w:sz w:val="21"/>
          <w:szCs w:val="21"/>
        </w:rPr>
        <w:t>【解析】购入材料的实际成本包括买价、运杂费、运输途中的合理损耗、 入库前的挑选整理费用、 购入物资负担的税金(如关税等)和其他费用。增值税发票上注明的增值税税额可以进行抵扣不计入材料成本。</w:t>
      </w:r>
    </w:p>
    <w:p>
      <w:pPr>
        <w:pStyle w:val="4"/>
        <w:keepNext w:val="0"/>
        <w:keepLines w:val="0"/>
        <w:widowControl/>
        <w:suppressLineNumbers w:val="0"/>
        <w:rPr>
          <w:sz w:val="21"/>
          <w:szCs w:val="21"/>
        </w:rPr>
      </w:pPr>
      <w:r>
        <w:rPr>
          <w:sz w:val="21"/>
          <w:szCs w:val="21"/>
        </w:rPr>
        <w:t>2.根据资料(1)，下列各项中，关于甲企业采购A材料的会计处理，结果正确的是( )。</w:t>
      </w:r>
    </w:p>
    <w:p>
      <w:pPr>
        <w:pStyle w:val="4"/>
        <w:keepNext w:val="0"/>
        <w:keepLines w:val="0"/>
        <w:widowControl/>
        <w:suppressLineNumbers w:val="0"/>
        <w:rPr>
          <w:sz w:val="21"/>
          <w:szCs w:val="21"/>
        </w:rPr>
      </w:pPr>
      <w:r>
        <w:rPr>
          <w:sz w:val="21"/>
          <w:szCs w:val="21"/>
        </w:rPr>
        <w:t>A.记入原材料科目的金额为305000元</w:t>
      </w:r>
    </w:p>
    <w:p>
      <w:pPr>
        <w:pStyle w:val="4"/>
        <w:keepNext w:val="0"/>
        <w:keepLines w:val="0"/>
        <w:widowControl/>
        <w:suppressLineNumbers w:val="0"/>
        <w:rPr>
          <w:sz w:val="21"/>
          <w:szCs w:val="21"/>
        </w:rPr>
      </w:pPr>
      <w:r>
        <w:rPr>
          <w:sz w:val="21"/>
          <w:szCs w:val="21"/>
        </w:rPr>
        <w:t>B.记入原材料科目的金额为304720元</w:t>
      </w:r>
    </w:p>
    <w:p>
      <w:pPr>
        <w:pStyle w:val="4"/>
        <w:keepNext w:val="0"/>
        <w:keepLines w:val="0"/>
        <w:widowControl/>
        <w:suppressLineNumbers w:val="0"/>
        <w:rPr>
          <w:sz w:val="21"/>
          <w:szCs w:val="21"/>
        </w:rPr>
      </w:pPr>
      <w:r>
        <w:rPr>
          <w:sz w:val="21"/>
          <w:szCs w:val="21"/>
        </w:rPr>
        <w:t>C.记入应交税费-应交增值税(进)科目的金额为51000元</w:t>
      </w:r>
    </w:p>
    <w:p>
      <w:pPr>
        <w:pStyle w:val="4"/>
        <w:keepNext w:val="0"/>
        <w:keepLines w:val="0"/>
        <w:widowControl/>
        <w:suppressLineNumbers w:val="0"/>
        <w:rPr>
          <w:sz w:val="21"/>
          <w:szCs w:val="21"/>
        </w:rPr>
      </w:pPr>
      <w:r>
        <w:rPr>
          <w:sz w:val="21"/>
          <w:szCs w:val="21"/>
        </w:rPr>
        <w:t>D.记入应交税费-应交增值税(进)科目的金额为51280元</w:t>
      </w:r>
    </w:p>
    <w:p>
      <w:pPr>
        <w:pStyle w:val="4"/>
        <w:keepNext w:val="0"/>
        <w:keepLines w:val="0"/>
        <w:widowControl/>
        <w:suppressLineNumbers w:val="0"/>
        <w:rPr>
          <w:sz w:val="21"/>
          <w:szCs w:val="21"/>
        </w:rPr>
      </w:pPr>
      <w:r>
        <w:rPr>
          <w:sz w:val="21"/>
          <w:szCs w:val="21"/>
        </w:rPr>
        <w:t>【答案】BD</w:t>
      </w:r>
    </w:p>
    <w:p>
      <w:pPr>
        <w:pStyle w:val="4"/>
        <w:keepNext w:val="0"/>
        <w:keepLines w:val="0"/>
        <w:widowControl/>
        <w:suppressLineNumbers w:val="0"/>
        <w:rPr>
          <w:sz w:val="21"/>
          <w:szCs w:val="21"/>
        </w:rPr>
      </w:pPr>
      <w:r>
        <w:rPr>
          <w:sz w:val="21"/>
          <w:szCs w:val="21"/>
        </w:rPr>
        <w:t>【解析】甲企业采购A材料的成本=300 000+1 000+4 000×(1-7%)=304720(元)</w:t>
      </w:r>
    </w:p>
    <w:p>
      <w:pPr>
        <w:pStyle w:val="4"/>
        <w:keepNext w:val="0"/>
        <w:keepLines w:val="0"/>
        <w:widowControl/>
        <w:suppressLineNumbers w:val="0"/>
        <w:rPr>
          <w:sz w:val="21"/>
          <w:szCs w:val="21"/>
        </w:rPr>
      </w:pPr>
      <w:r>
        <w:rPr>
          <w:sz w:val="21"/>
          <w:szCs w:val="21"/>
        </w:rPr>
        <w:t>应交增值税进项税额=51 000+4 000×7%=51280(元)</w:t>
      </w:r>
    </w:p>
    <w:p>
      <w:pPr>
        <w:pStyle w:val="4"/>
        <w:keepNext w:val="0"/>
        <w:keepLines w:val="0"/>
        <w:widowControl/>
        <w:suppressLineNumbers w:val="0"/>
        <w:rPr>
          <w:sz w:val="21"/>
          <w:szCs w:val="21"/>
        </w:rPr>
      </w:pPr>
      <w:r>
        <w:rPr>
          <w:sz w:val="21"/>
          <w:szCs w:val="21"/>
        </w:rPr>
        <w:t>3.根据资料(2)，关于甲企业委托加工业务会计处理，正确的是( )。</w:t>
      </w:r>
    </w:p>
    <w:p>
      <w:pPr>
        <w:pStyle w:val="4"/>
        <w:keepNext w:val="0"/>
        <w:keepLines w:val="0"/>
        <w:widowControl/>
        <w:suppressLineNumbers w:val="0"/>
        <w:rPr>
          <w:sz w:val="21"/>
          <w:szCs w:val="21"/>
        </w:rPr>
      </w:pPr>
      <w:r>
        <w:rPr>
          <w:sz w:val="21"/>
          <w:szCs w:val="21"/>
        </w:rPr>
        <w:t>A.收回委托加工物资成本为90000元</w:t>
      </w:r>
    </w:p>
    <w:p>
      <w:pPr>
        <w:pStyle w:val="4"/>
        <w:keepNext w:val="0"/>
        <w:keepLines w:val="0"/>
        <w:widowControl/>
        <w:suppressLineNumbers w:val="0"/>
        <w:rPr>
          <w:sz w:val="21"/>
          <w:szCs w:val="21"/>
        </w:rPr>
      </w:pPr>
      <w:r>
        <w:rPr>
          <w:sz w:val="21"/>
          <w:szCs w:val="21"/>
        </w:rPr>
        <w:t>B.收回委托加工物资的成本为100000元</w:t>
      </w:r>
    </w:p>
    <w:p>
      <w:pPr>
        <w:pStyle w:val="4"/>
        <w:keepNext w:val="0"/>
        <w:keepLines w:val="0"/>
        <w:widowControl/>
        <w:suppressLineNumbers w:val="0"/>
        <w:rPr>
          <w:sz w:val="21"/>
          <w:szCs w:val="21"/>
        </w:rPr>
      </w:pPr>
      <w:r>
        <w:rPr>
          <w:sz w:val="21"/>
          <w:szCs w:val="21"/>
        </w:rPr>
        <w:t>C.受托方代收代缴的消费税10000元应计入委托加工物资成本</w:t>
      </w:r>
    </w:p>
    <w:p>
      <w:pPr>
        <w:pStyle w:val="4"/>
        <w:keepNext w:val="0"/>
        <w:keepLines w:val="0"/>
        <w:widowControl/>
        <w:suppressLineNumbers w:val="0"/>
        <w:rPr>
          <w:sz w:val="21"/>
          <w:szCs w:val="21"/>
        </w:rPr>
      </w:pPr>
      <w:r>
        <w:rPr>
          <w:sz w:val="21"/>
          <w:szCs w:val="21"/>
        </w:rPr>
        <w:t>D.受托方代收代缴的消费税10000元应计入“应交税费”科目的借方</w:t>
      </w:r>
    </w:p>
    <w:p>
      <w:pPr>
        <w:pStyle w:val="4"/>
        <w:keepNext w:val="0"/>
        <w:keepLines w:val="0"/>
        <w:widowControl/>
        <w:suppressLineNumbers w:val="0"/>
        <w:rPr>
          <w:sz w:val="21"/>
          <w:szCs w:val="21"/>
        </w:rPr>
      </w:pPr>
      <w:r>
        <w:rPr>
          <w:sz w:val="21"/>
          <w:szCs w:val="21"/>
        </w:rPr>
        <w:t>【答案】AD</w:t>
      </w:r>
    </w:p>
    <w:p>
      <w:pPr>
        <w:pStyle w:val="4"/>
        <w:keepNext w:val="0"/>
        <w:keepLines w:val="0"/>
        <w:widowControl/>
        <w:suppressLineNumbers w:val="0"/>
        <w:rPr>
          <w:sz w:val="21"/>
          <w:szCs w:val="21"/>
        </w:rPr>
      </w:pPr>
      <w:r>
        <w:rPr>
          <w:sz w:val="21"/>
          <w:szCs w:val="21"/>
        </w:rPr>
        <w:t>【解析】委托加工物资继收回后用于连续生产的，按规定准予留抵扣，记入“应交税费--应交消费税”科目的借方，不计在成本中。选项D正确，选项C错误;收回委托加工物资的成本=70000+20000=90000(元)，选项A正确，选项B错误。</w:t>
      </w:r>
    </w:p>
    <w:p>
      <w:pPr>
        <w:pStyle w:val="4"/>
        <w:keepNext w:val="0"/>
        <w:keepLines w:val="0"/>
        <w:widowControl/>
        <w:suppressLineNumbers w:val="0"/>
        <w:rPr>
          <w:sz w:val="21"/>
          <w:szCs w:val="21"/>
        </w:rPr>
      </w:pPr>
      <w:r>
        <w:rPr>
          <w:sz w:val="21"/>
          <w:szCs w:val="21"/>
        </w:rPr>
        <w:t>4.根据资料(3)，下列各项中，甲企业专设销售机构办公楼日常维修领用A材料会计处理正确的是( )。</w:t>
      </w:r>
    </w:p>
    <w:p>
      <w:pPr>
        <w:pStyle w:val="4"/>
        <w:keepNext w:val="0"/>
        <w:keepLines w:val="0"/>
        <w:widowControl/>
        <w:suppressLineNumbers w:val="0"/>
        <w:rPr>
          <w:sz w:val="21"/>
          <w:szCs w:val="21"/>
        </w:rPr>
      </w:pPr>
      <w:r>
        <w:rPr>
          <w:sz w:val="21"/>
          <w:szCs w:val="21"/>
        </w:rPr>
        <w:t>A.借：销售费用 60000</w:t>
      </w:r>
    </w:p>
    <w:p>
      <w:pPr>
        <w:pStyle w:val="4"/>
        <w:keepNext w:val="0"/>
        <w:keepLines w:val="0"/>
        <w:widowControl/>
        <w:suppressLineNumbers w:val="0"/>
        <w:rPr>
          <w:sz w:val="21"/>
          <w:szCs w:val="21"/>
        </w:rPr>
      </w:pPr>
      <w:r>
        <w:rPr>
          <w:sz w:val="21"/>
          <w:szCs w:val="21"/>
        </w:rPr>
        <w:t>贷：原材料 60000</w:t>
      </w:r>
    </w:p>
    <w:p>
      <w:pPr>
        <w:pStyle w:val="4"/>
        <w:keepNext w:val="0"/>
        <w:keepLines w:val="0"/>
        <w:widowControl/>
        <w:suppressLineNumbers w:val="0"/>
        <w:rPr>
          <w:sz w:val="21"/>
          <w:szCs w:val="21"/>
        </w:rPr>
      </w:pPr>
      <w:r>
        <w:rPr>
          <w:sz w:val="21"/>
          <w:szCs w:val="21"/>
        </w:rPr>
        <w:t>B.借：在建工程 70200</w:t>
      </w:r>
    </w:p>
    <w:p>
      <w:pPr>
        <w:pStyle w:val="4"/>
        <w:keepNext w:val="0"/>
        <w:keepLines w:val="0"/>
        <w:widowControl/>
        <w:suppressLineNumbers w:val="0"/>
        <w:rPr>
          <w:sz w:val="21"/>
          <w:szCs w:val="21"/>
        </w:rPr>
      </w:pPr>
      <w:r>
        <w:rPr>
          <w:sz w:val="21"/>
          <w:szCs w:val="21"/>
        </w:rPr>
        <w:t>贷：原材料 60000</w:t>
      </w:r>
    </w:p>
    <w:p>
      <w:pPr>
        <w:pStyle w:val="4"/>
        <w:keepNext w:val="0"/>
        <w:keepLines w:val="0"/>
        <w:widowControl/>
        <w:suppressLineNumbers w:val="0"/>
        <w:rPr>
          <w:sz w:val="21"/>
          <w:szCs w:val="21"/>
        </w:rPr>
      </w:pPr>
      <w:r>
        <w:rPr>
          <w:sz w:val="21"/>
          <w:szCs w:val="21"/>
        </w:rPr>
        <w:t>应交税-增(进转出) 10200</w:t>
      </w:r>
    </w:p>
    <w:p>
      <w:pPr>
        <w:pStyle w:val="4"/>
        <w:keepNext w:val="0"/>
        <w:keepLines w:val="0"/>
        <w:widowControl/>
        <w:suppressLineNumbers w:val="0"/>
        <w:rPr>
          <w:sz w:val="21"/>
          <w:szCs w:val="21"/>
        </w:rPr>
      </w:pPr>
      <w:r>
        <w:rPr>
          <w:sz w:val="21"/>
          <w:szCs w:val="21"/>
        </w:rPr>
        <w:t>C.借：销售费用 70200</w:t>
      </w:r>
    </w:p>
    <w:p>
      <w:pPr>
        <w:pStyle w:val="4"/>
        <w:keepNext w:val="0"/>
        <w:keepLines w:val="0"/>
        <w:widowControl/>
        <w:suppressLineNumbers w:val="0"/>
        <w:rPr>
          <w:sz w:val="21"/>
          <w:szCs w:val="21"/>
        </w:rPr>
      </w:pPr>
      <w:r>
        <w:rPr>
          <w:sz w:val="21"/>
          <w:szCs w:val="21"/>
        </w:rPr>
        <w:t>贷：原材料 60000</w:t>
      </w:r>
    </w:p>
    <w:p>
      <w:pPr>
        <w:pStyle w:val="4"/>
        <w:keepNext w:val="0"/>
        <w:keepLines w:val="0"/>
        <w:widowControl/>
        <w:suppressLineNumbers w:val="0"/>
        <w:rPr>
          <w:sz w:val="21"/>
          <w:szCs w:val="21"/>
        </w:rPr>
      </w:pPr>
      <w:r>
        <w:rPr>
          <w:sz w:val="21"/>
          <w:szCs w:val="21"/>
        </w:rPr>
        <w:t>应交税-增(进转出) 10200</w:t>
      </w:r>
    </w:p>
    <w:p>
      <w:pPr>
        <w:pStyle w:val="4"/>
        <w:keepNext w:val="0"/>
        <w:keepLines w:val="0"/>
        <w:widowControl/>
        <w:suppressLineNumbers w:val="0"/>
        <w:rPr>
          <w:sz w:val="21"/>
          <w:szCs w:val="21"/>
        </w:rPr>
      </w:pPr>
      <w:r>
        <w:rPr>
          <w:sz w:val="21"/>
          <w:szCs w:val="21"/>
        </w:rPr>
        <w:t>D.借：在建工程 60000</w:t>
      </w:r>
    </w:p>
    <w:p>
      <w:pPr>
        <w:pStyle w:val="4"/>
        <w:keepNext w:val="0"/>
        <w:keepLines w:val="0"/>
        <w:widowControl/>
        <w:suppressLineNumbers w:val="0"/>
        <w:rPr>
          <w:sz w:val="21"/>
          <w:szCs w:val="21"/>
        </w:rPr>
      </w:pPr>
      <w:r>
        <w:rPr>
          <w:sz w:val="21"/>
          <w:szCs w:val="21"/>
        </w:rPr>
        <w:t>贷：原材料 60000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 办公楼日常维修属于增值税的非应税项目，根据税法规定原材料的进项税额不得抵扣，需要转出。选项AD错误;销售部门领用的原材料计入销售费用，选项B错误，选项C正确。</w:t>
      </w:r>
    </w:p>
    <w:p>
      <w:pPr>
        <w:pStyle w:val="4"/>
        <w:keepNext w:val="0"/>
        <w:keepLines w:val="0"/>
        <w:widowControl/>
        <w:suppressLineNumbers w:val="0"/>
        <w:rPr>
          <w:sz w:val="21"/>
          <w:szCs w:val="21"/>
        </w:rPr>
      </w:pPr>
      <w:r>
        <w:rPr>
          <w:sz w:val="21"/>
          <w:szCs w:val="21"/>
        </w:rPr>
        <w:t>5.根据期初材料(1)-(4)，甲企业31日A材料结存成本( )元。</w:t>
      </w:r>
    </w:p>
    <w:p>
      <w:pPr>
        <w:pStyle w:val="4"/>
        <w:keepNext w:val="0"/>
        <w:keepLines w:val="0"/>
        <w:widowControl/>
        <w:suppressLineNumbers w:val="0"/>
        <w:rPr>
          <w:sz w:val="21"/>
          <w:szCs w:val="21"/>
        </w:rPr>
      </w:pPr>
      <w:r>
        <w:rPr>
          <w:sz w:val="21"/>
          <w:szCs w:val="21"/>
        </w:rPr>
        <w:t>A.304800</w:t>
      </w:r>
    </w:p>
    <w:p>
      <w:pPr>
        <w:pStyle w:val="4"/>
        <w:keepNext w:val="0"/>
        <w:keepLines w:val="0"/>
        <w:widowControl/>
        <w:suppressLineNumbers w:val="0"/>
        <w:rPr>
          <w:sz w:val="21"/>
          <w:szCs w:val="21"/>
        </w:rPr>
      </w:pPr>
      <w:r>
        <w:rPr>
          <w:sz w:val="21"/>
          <w:szCs w:val="21"/>
        </w:rPr>
        <w:t>B.31500</w:t>
      </w:r>
    </w:p>
    <w:p>
      <w:pPr>
        <w:pStyle w:val="4"/>
        <w:keepNext w:val="0"/>
        <w:keepLines w:val="0"/>
        <w:widowControl/>
        <w:suppressLineNumbers w:val="0"/>
        <w:rPr>
          <w:sz w:val="21"/>
          <w:szCs w:val="21"/>
        </w:rPr>
      </w:pPr>
      <w:r>
        <w:rPr>
          <w:sz w:val="21"/>
          <w:szCs w:val="21"/>
        </w:rPr>
        <w:t>C.319720QSD</w:t>
      </w:r>
    </w:p>
    <w:p>
      <w:pPr>
        <w:pStyle w:val="4"/>
        <w:keepNext w:val="0"/>
        <w:keepLines w:val="0"/>
        <w:widowControl/>
        <w:suppressLineNumbers w:val="0"/>
        <w:rPr>
          <w:sz w:val="21"/>
          <w:szCs w:val="21"/>
        </w:rPr>
      </w:pPr>
      <w:r>
        <w:rPr>
          <w:sz w:val="21"/>
          <w:szCs w:val="21"/>
        </w:rPr>
        <w:t>D.320000QX</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【解析】甲企业31日A材料结存成本=90 000+304 720-60 000-15 000=319 720(元)。</w:t>
      </w:r>
    </w:p>
    <w:p>
      <w:pPr>
        <w:pStyle w:val="4"/>
        <w:keepNext w:val="0"/>
        <w:keepLines w:val="0"/>
        <w:widowControl/>
        <w:suppressLineNumbers w:val="0"/>
        <w:rPr>
          <w:sz w:val="21"/>
          <w:szCs w:val="21"/>
        </w:rPr>
      </w:pPr>
      <w:r>
        <w:rPr>
          <w:sz w:val="21"/>
          <w:szCs w:val="21"/>
        </w:rPr>
        <w:t>(二)甲企业为增值税一般纳税人，2012年度至2012年度发生的与无形资产有关业务如下：</w:t>
      </w:r>
    </w:p>
    <w:p>
      <w:pPr>
        <w:pStyle w:val="4"/>
        <w:keepNext w:val="0"/>
        <w:keepLines w:val="0"/>
        <w:widowControl/>
        <w:suppressLineNumbers w:val="0"/>
        <w:rPr>
          <w:sz w:val="21"/>
          <w:szCs w:val="21"/>
        </w:rPr>
      </w:pPr>
      <w:r>
        <w:rPr>
          <w:sz w:val="21"/>
          <w:szCs w:val="21"/>
        </w:rPr>
        <w:t>(1)2010年1月10日，甲企业开始自行研发一项行政管理用非专利技术，截至2010年5月31日，用银行存款支付外单位协作费74万元，领用本单位原材料成本26万元(不考虑增值税因素)，经测试，该项研发活动已完成研究阶段。</w:t>
      </w:r>
    </w:p>
    <w:p>
      <w:pPr>
        <w:pStyle w:val="4"/>
        <w:keepNext w:val="0"/>
        <w:keepLines w:val="0"/>
        <w:widowControl/>
        <w:suppressLineNumbers w:val="0"/>
        <w:rPr>
          <w:sz w:val="21"/>
          <w:szCs w:val="21"/>
        </w:rPr>
      </w:pPr>
      <w:r>
        <w:rPr>
          <w:sz w:val="21"/>
          <w:szCs w:val="21"/>
        </w:rPr>
        <w:t>(2)2010年6月1日研发活动进入开发阶段，该阶段发生研究人员的薪酬支出35万元，领用材料成本85万元(不考虑增值税因素)，全部符合资本化条件，2010年12月1日，该项研发活动结束，最终开发形成一项非专利技术投入使用，该非专利技术预计可使用年限为5年，预计净残值为零，采用直线法摊销。</w:t>
      </w:r>
    </w:p>
    <w:p>
      <w:pPr>
        <w:pStyle w:val="4"/>
        <w:keepNext w:val="0"/>
        <w:keepLines w:val="0"/>
        <w:widowControl/>
        <w:suppressLineNumbers w:val="0"/>
        <w:rPr>
          <w:sz w:val="21"/>
          <w:szCs w:val="21"/>
        </w:rPr>
      </w:pPr>
      <w:r>
        <w:rPr>
          <w:sz w:val="21"/>
          <w:szCs w:val="21"/>
        </w:rPr>
        <w:t>(3)2011年1月1日，甲企业将该非专利技术出租给乙企业，双方约定租赁期限为2年，每月末以银行转账结算方式收取租金1.5万元。</w:t>
      </w:r>
    </w:p>
    <w:p>
      <w:pPr>
        <w:pStyle w:val="4"/>
        <w:keepNext w:val="0"/>
        <w:keepLines w:val="0"/>
        <w:widowControl/>
        <w:suppressLineNumbers w:val="0"/>
        <w:rPr>
          <w:sz w:val="21"/>
          <w:szCs w:val="21"/>
        </w:rPr>
      </w:pPr>
      <w:r>
        <w:rPr>
          <w:sz w:val="21"/>
          <w:szCs w:val="21"/>
        </w:rPr>
        <w:t>(4)2012年12月31日，租赁期限届满，经减值测试，该非专利技术的可回收金额为52万元。</w:t>
      </w:r>
    </w:p>
    <w:p>
      <w:pPr>
        <w:pStyle w:val="4"/>
        <w:keepNext w:val="0"/>
        <w:keepLines w:val="0"/>
        <w:widowControl/>
        <w:suppressLineNumbers w:val="0"/>
        <w:rPr>
          <w:sz w:val="21"/>
          <w:szCs w:val="21"/>
        </w:rPr>
      </w:pPr>
      <w:r>
        <w:rPr>
          <w:sz w:val="21"/>
          <w:szCs w:val="21"/>
        </w:rPr>
        <w:t>要求：根据上述资料，不考虑其他因素，分析回答下列小题：</w:t>
      </w:r>
    </w:p>
    <w:p>
      <w:pPr>
        <w:pStyle w:val="4"/>
        <w:keepNext w:val="0"/>
        <w:keepLines w:val="0"/>
        <w:widowControl/>
        <w:suppressLineNumbers w:val="0"/>
        <w:rPr>
          <w:sz w:val="21"/>
          <w:szCs w:val="21"/>
        </w:rPr>
      </w:pPr>
      <w:r>
        <w:rPr>
          <w:sz w:val="21"/>
          <w:szCs w:val="21"/>
        </w:rPr>
        <w:t>(答案中的金额单位用万元表示)</w:t>
      </w:r>
    </w:p>
    <w:p>
      <w:pPr>
        <w:pStyle w:val="4"/>
        <w:keepNext w:val="0"/>
        <w:keepLines w:val="0"/>
        <w:widowControl/>
        <w:suppressLineNumbers w:val="0"/>
        <w:rPr>
          <w:sz w:val="21"/>
          <w:szCs w:val="21"/>
        </w:rPr>
      </w:pPr>
      <w:r>
        <w:rPr>
          <w:sz w:val="21"/>
          <w:szCs w:val="21"/>
        </w:rPr>
        <w:t>1.根据资料(1)和(2)，甲企业自行研究开发无形资产的入账价值是( )万元。</w:t>
      </w:r>
    </w:p>
    <w:p>
      <w:pPr>
        <w:pStyle w:val="4"/>
        <w:keepNext w:val="0"/>
        <w:keepLines w:val="0"/>
        <w:widowControl/>
        <w:suppressLineNumbers w:val="0"/>
        <w:rPr>
          <w:sz w:val="21"/>
          <w:szCs w:val="21"/>
        </w:rPr>
      </w:pPr>
      <w:r>
        <w:rPr>
          <w:sz w:val="21"/>
          <w:szCs w:val="21"/>
        </w:rPr>
        <w:t>A.100 B.120 C.146 D.220</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企业自行开发无形资产在研究阶段发生的支出不符合资本化条件，计入研发支出--费用化支出，最终计入当期损益;开发阶段符合资本化条件的支出计入研发支出--资本化支出，最终计入无形资产。所以甲企业自行研究开发无形资产的入账价值=35+85=120(万元)。</w:t>
      </w:r>
    </w:p>
    <w:p>
      <w:pPr>
        <w:pStyle w:val="4"/>
        <w:keepNext w:val="0"/>
        <w:keepLines w:val="0"/>
        <w:widowControl/>
        <w:suppressLineNumbers w:val="0"/>
        <w:rPr>
          <w:sz w:val="21"/>
          <w:szCs w:val="21"/>
        </w:rPr>
      </w:pPr>
      <w:r>
        <w:rPr>
          <w:sz w:val="21"/>
          <w:szCs w:val="21"/>
        </w:rPr>
        <w:t>2.根据资料(1)至(3)，下列各项中，关于甲企业该非利技术摊销的会计处理表述正确的是( )。</w:t>
      </w:r>
    </w:p>
    <w:p>
      <w:pPr>
        <w:pStyle w:val="4"/>
        <w:keepNext w:val="0"/>
        <w:keepLines w:val="0"/>
        <w:widowControl/>
        <w:suppressLineNumbers w:val="0"/>
        <w:rPr>
          <w:sz w:val="21"/>
          <w:szCs w:val="21"/>
        </w:rPr>
      </w:pPr>
      <w:r>
        <w:rPr>
          <w:sz w:val="21"/>
          <w:szCs w:val="21"/>
        </w:rPr>
        <w:t>A.应当自可供使用的下月起开始摊销</w:t>
      </w:r>
    </w:p>
    <w:p>
      <w:pPr>
        <w:pStyle w:val="4"/>
        <w:keepNext w:val="0"/>
        <w:keepLines w:val="0"/>
        <w:widowControl/>
        <w:suppressLineNumbers w:val="0"/>
        <w:rPr>
          <w:sz w:val="21"/>
          <w:szCs w:val="21"/>
        </w:rPr>
      </w:pPr>
      <w:r>
        <w:rPr>
          <w:sz w:val="21"/>
          <w:szCs w:val="21"/>
        </w:rPr>
        <w:t>B.应当自可供使用的当月起开始摊销</w:t>
      </w:r>
    </w:p>
    <w:p>
      <w:pPr>
        <w:pStyle w:val="4"/>
        <w:keepNext w:val="0"/>
        <w:keepLines w:val="0"/>
        <w:widowControl/>
        <w:suppressLineNumbers w:val="0"/>
        <w:rPr>
          <w:sz w:val="21"/>
          <w:szCs w:val="21"/>
        </w:rPr>
      </w:pPr>
      <w:r>
        <w:rPr>
          <w:sz w:val="21"/>
          <w:szCs w:val="21"/>
        </w:rPr>
        <w:t>C.该非专利技术出租前的摊销额应计入管理费用</w:t>
      </w:r>
    </w:p>
    <w:p>
      <w:pPr>
        <w:pStyle w:val="4"/>
        <w:keepNext w:val="0"/>
        <w:keepLines w:val="0"/>
        <w:widowControl/>
        <w:suppressLineNumbers w:val="0"/>
        <w:rPr>
          <w:sz w:val="21"/>
          <w:szCs w:val="21"/>
        </w:rPr>
      </w:pPr>
      <w:r>
        <w:rPr>
          <w:sz w:val="21"/>
          <w:szCs w:val="21"/>
        </w:rPr>
        <w:t>D.摊销方法应当反映与该非专利技术有关的经济利益的预期实现方式</w:t>
      </w:r>
    </w:p>
    <w:p>
      <w:pPr>
        <w:pStyle w:val="4"/>
        <w:keepNext w:val="0"/>
        <w:keepLines w:val="0"/>
        <w:widowControl/>
        <w:suppressLineNumbers w:val="0"/>
        <w:rPr>
          <w:sz w:val="21"/>
          <w:szCs w:val="21"/>
        </w:rPr>
      </w:pPr>
      <w:r>
        <w:rPr>
          <w:sz w:val="21"/>
          <w:szCs w:val="21"/>
        </w:rPr>
        <w:t>【答案】BCD</w:t>
      </w:r>
    </w:p>
    <w:p>
      <w:pPr>
        <w:pStyle w:val="4"/>
        <w:keepNext w:val="0"/>
        <w:keepLines w:val="0"/>
        <w:widowControl/>
        <w:suppressLineNumbers w:val="0"/>
        <w:rPr>
          <w:sz w:val="21"/>
          <w:szCs w:val="21"/>
        </w:rPr>
      </w:pPr>
      <w:r>
        <w:rPr>
          <w:sz w:val="21"/>
          <w:szCs w:val="21"/>
        </w:rPr>
        <w:t>【解析】对于使用寿命有限的无形资产应当自可供使用的当月起开始摊销，处置当月不再摊销，所以选项A错误，选项B正确;该无形资产出租前供行政管理用，所以出租前其摊销金额应计入管理费用，选项C正确;企业选择无形资产的摊销方法，应当反映与该项无形资产有关的经济利益的预期实现方式，选项D正确。</w:t>
      </w:r>
    </w:p>
    <w:p>
      <w:pPr>
        <w:pStyle w:val="4"/>
        <w:keepNext w:val="0"/>
        <w:keepLines w:val="0"/>
        <w:widowControl/>
        <w:suppressLineNumbers w:val="0"/>
        <w:rPr>
          <w:sz w:val="21"/>
          <w:szCs w:val="21"/>
        </w:rPr>
      </w:pPr>
      <w:r>
        <w:rPr>
          <w:sz w:val="21"/>
          <w:szCs w:val="21"/>
        </w:rPr>
        <w:t>3.根据资料(3)，下列各项中，甲企业2011年1月出租无形资产和收取租金的会计处理正确的是( )。</w:t>
      </w:r>
    </w:p>
    <w:p>
      <w:pPr>
        <w:pStyle w:val="4"/>
        <w:keepNext w:val="0"/>
        <w:keepLines w:val="0"/>
        <w:widowControl/>
        <w:suppressLineNumbers w:val="0"/>
        <w:rPr>
          <w:sz w:val="21"/>
          <w:szCs w:val="21"/>
        </w:rPr>
      </w:pPr>
      <w:r>
        <w:rPr>
          <w:sz w:val="21"/>
          <w:szCs w:val="21"/>
        </w:rPr>
        <w:t>A.借：其他业务成本 2</w:t>
      </w:r>
    </w:p>
    <w:p>
      <w:pPr>
        <w:pStyle w:val="4"/>
        <w:keepNext w:val="0"/>
        <w:keepLines w:val="0"/>
        <w:widowControl/>
        <w:suppressLineNumbers w:val="0"/>
        <w:rPr>
          <w:sz w:val="21"/>
          <w:szCs w:val="21"/>
        </w:rPr>
      </w:pPr>
      <w:r>
        <w:rPr>
          <w:sz w:val="21"/>
          <w:szCs w:val="21"/>
        </w:rPr>
        <w:t>贷：累计摊销 2</w:t>
      </w:r>
    </w:p>
    <w:p>
      <w:pPr>
        <w:pStyle w:val="4"/>
        <w:keepNext w:val="0"/>
        <w:keepLines w:val="0"/>
        <w:widowControl/>
        <w:suppressLineNumbers w:val="0"/>
        <w:rPr>
          <w:sz w:val="21"/>
          <w:szCs w:val="21"/>
        </w:rPr>
      </w:pPr>
      <w:r>
        <w:rPr>
          <w:sz w:val="21"/>
          <w:szCs w:val="21"/>
        </w:rPr>
        <w:t>B.借：管理费用 2</w:t>
      </w:r>
    </w:p>
    <w:p>
      <w:pPr>
        <w:pStyle w:val="4"/>
        <w:keepNext w:val="0"/>
        <w:keepLines w:val="0"/>
        <w:widowControl/>
        <w:suppressLineNumbers w:val="0"/>
        <w:rPr>
          <w:sz w:val="21"/>
          <w:szCs w:val="21"/>
        </w:rPr>
      </w:pPr>
      <w:r>
        <w:rPr>
          <w:sz w:val="21"/>
          <w:szCs w:val="21"/>
        </w:rPr>
        <w:t>贷：累计摊销 2</w:t>
      </w:r>
    </w:p>
    <w:p>
      <w:pPr>
        <w:pStyle w:val="4"/>
        <w:keepNext w:val="0"/>
        <w:keepLines w:val="0"/>
        <w:widowControl/>
        <w:suppressLineNumbers w:val="0"/>
        <w:rPr>
          <w:sz w:val="21"/>
          <w:szCs w:val="21"/>
        </w:rPr>
      </w:pPr>
      <w:r>
        <w:rPr>
          <w:sz w:val="21"/>
          <w:szCs w:val="21"/>
        </w:rPr>
        <w:t>C.借：银行存款 1.5</w:t>
      </w:r>
    </w:p>
    <w:p>
      <w:pPr>
        <w:pStyle w:val="4"/>
        <w:keepNext w:val="0"/>
        <w:keepLines w:val="0"/>
        <w:widowControl/>
        <w:suppressLineNumbers w:val="0"/>
        <w:rPr>
          <w:sz w:val="21"/>
          <w:szCs w:val="21"/>
        </w:rPr>
      </w:pPr>
      <w:r>
        <w:rPr>
          <w:sz w:val="21"/>
          <w:szCs w:val="21"/>
        </w:rPr>
        <w:t>贷：其他业务收入 1.5</w:t>
      </w:r>
    </w:p>
    <w:p>
      <w:pPr>
        <w:pStyle w:val="4"/>
        <w:keepNext w:val="0"/>
        <w:keepLines w:val="0"/>
        <w:widowControl/>
        <w:suppressLineNumbers w:val="0"/>
        <w:rPr>
          <w:sz w:val="21"/>
          <w:szCs w:val="21"/>
        </w:rPr>
      </w:pPr>
      <w:r>
        <w:rPr>
          <w:sz w:val="21"/>
          <w:szCs w:val="21"/>
        </w:rPr>
        <w:t>D.借：银行存款 1.5</w:t>
      </w:r>
    </w:p>
    <w:p>
      <w:pPr>
        <w:pStyle w:val="4"/>
        <w:keepNext w:val="0"/>
        <w:keepLines w:val="0"/>
        <w:widowControl/>
        <w:suppressLineNumbers w:val="0"/>
        <w:rPr>
          <w:sz w:val="21"/>
          <w:szCs w:val="21"/>
        </w:rPr>
      </w:pPr>
      <w:r>
        <w:rPr>
          <w:sz w:val="21"/>
          <w:szCs w:val="21"/>
        </w:rPr>
        <w:t>贷：营业外收入 1.5</w:t>
      </w:r>
    </w:p>
    <w:p>
      <w:pPr>
        <w:pStyle w:val="4"/>
        <w:keepNext w:val="0"/>
        <w:keepLines w:val="0"/>
        <w:widowControl/>
        <w:suppressLineNumbers w:val="0"/>
        <w:rPr>
          <w:sz w:val="21"/>
          <w:szCs w:val="21"/>
        </w:rPr>
      </w:pPr>
      <w:r>
        <w:rPr>
          <w:sz w:val="21"/>
          <w:szCs w:val="21"/>
        </w:rPr>
        <w:t>【答案】AC</w:t>
      </w:r>
    </w:p>
    <w:p>
      <w:pPr>
        <w:pStyle w:val="4"/>
        <w:keepNext w:val="0"/>
        <w:keepLines w:val="0"/>
        <w:widowControl/>
        <w:suppressLineNumbers w:val="0"/>
        <w:rPr>
          <w:sz w:val="21"/>
          <w:szCs w:val="21"/>
        </w:rPr>
      </w:pPr>
      <w:r>
        <w:rPr>
          <w:sz w:val="21"/>
          <w:szCs w:val="21"/>
        </w:rPr>
        <w:t>【解析】出租无形资产的摊销金额计入其他业务成本，租金收入计入其他业务收入，每月摊销金额=120÷5÷12=2(万元)。所以该分录为：</w:t>
      </w:r>
    </w:p>
    <w:p>
      <w:pPr>
        <w:pStyle w:val="4"/>
        <w:keepNext w:val="0"/>
        <w:keepLines w:val="0"/>
        <w:widowControl/>
        <w:suppressLineNumbers w:val="0"/>
        <w:rPr>
          <w:sz w:val="21"/>
          <w:szCs w:val="21"/>
        </w:rPr>
      </w:pPr>
      <w:r>
        <w:rPr>
          <w:sz w:val="21"/>
          <w:szCs w:val="21"/>
        </w:rPr>
        <w:t>借：银行存款 1.5</w:t>
      </w:r>
    </w:p>
    <w:p>
      <w:pPr>
        <w:pStyle w:val="4"/>
        <w:keepNext w:val="0"/>
        <w:keepLines w:val="0"/>
        <w:widowControl/>
        <w:suppressLineNumbers w:val="0"/>
        <w:rPr>
          <w:sz w:val="21"/>
          <w:szCs w:val="21"/>
        </w:rPr>
      </w:pPr>
      <w:r>
        <w:rPr>
          <w:sz w:val="21"/>
          <w:szCs w:val="21"/>
        </w:rPr>
        <w:t>贷：其他业务收入 1.5</w:t>
      </w:r>
    </w:p>
    <w:p>
      <w:pPr>
        <w:pStyle w:val="4"/>
        <w:keepNext w:val="0"/>
        <w:keepLines w:val="0"/>
        <w:widowControl/>
        <w:suppressLineNumbers w:val="0"/>
        <w:rPr>
          <w:sz w:val="21"/>
          <w:szCs w:val="21"/>
        </w:rPr>
      </w:pPr>
      <w:r>
        <w:rPr>
          <w:sz w:val="21"/>
          <w:szCs w:val="21"/>
        </w:rPr>
        <w:t>借：其他业务成本 2</w:t>
      </w:r>
    </w:p>
    <w:p>
      <w:pPr>
        <w:pStyle w:val="4"/>
        <w:keepNext w:val="0"/>
        <w:keepLines w:val="0"/>
        <w:widowControl/>
        <w:suppressLineNumbers w:val="0"/>
        <w:rPr>
          <w:sz w:val="21"/>
          <w:szCs w:val="21"/>
        </w:rPr>
      </w:pPr>
      <w:r>
        <w:rPr>
          <w:sz w:val="21"/>
          <w:szCs w:val="21"/>
        </w:rPr>
        <w:t>贷：累计摊销 2</w:t>
      </w:r>
    </w:p>
    <w:p>
      <w:pPr>
        <w:pStyle w:val="4"/>
        <w:keepNext w:val="0"/>
        <w:keepLines w:val="0"/>
        <w:widowControl/>
        <w:suppressLineNumbers w:val="0"/>
        <w:rPr>
          <w:sz w:val="21"/>
          <w:szCs w:val="21"/>
        </w:rPr>
      </w:pPr>
      <w:r>
        <w:rPr>
          <w:sz w:val="21"/>
          <w:szCs w:val="21"/>
        </w:rPr>
        <w:t>4.根据资料(4)，甲企业非专利技术的减值金额是( )万元。</w:t>
      </w:r>
    </w:p>
    <w:p>
      <w:pPr>
        <w:pStyle w:val="4"/>
        <w:keepNext w:val="0"/>
        <w:keepLines w:val="0"/>
        <w:widowControl/>
        <w:suppressLineNumbers w:val="0"/>
        <w:rPr>
          <w:sz w:val="21"/>
          <w:szCs w:val="21"/>
        </w:rPr>
      </w:pPr>
      <w:r>
        <w:rPr>
          <w:sz w:val="21"/>
          <w:szCs w:val="21"/>
        </w:rPr>
        <w:t>A.0 B.18 C.20 D.35.6</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【解析】2012年12月31日，该无形资产已计提摊销金额=2×(1+12×2)=50(万元)，计提减值损失前该无形资产的账面价值=120-2×(1+12×2)=70(万元)，可回收金额为52万元，所以计提减值金额为70-52=18(万元)。</w:t>
      </w:r>
    </w:p>
    <w:p>
      <w:pPr>
        <w:pStyle w:val="4"/>
        <w:keepNext w:val="0"/>
        <w:keepLines w:val="0"/>
        <w:widowControl/>
        <w:suppressLineNumbers w:val="0"/>
        <w:rPr>
          <w:sz w:val="21"/>
          <w:szCs w:val="21"/>
        </w:rPr>
      </w:pPr>
      <w:r>
        <w:rPr>
          <w:sz w:val="21"/>
          <w:szCs w:val="21"/>
        </w:rPr>
        <w:t>5.根据资料(1)至(4)。甲企业2012年12月31日应列入资产负债表“无形资产”项目的金额是( )万元。</w:t>
      </w:r>
    </w:p>
    <w:p>
      <w:pPr>
        <w:pStyle w:val="4"/>
        <w:keepNext w:val="0"/>
        <w:keepLines w:val="0"/>
        <w:widowControl/>
        <w:suppressLineNumbers w:val="0"/>
        <w:rPr>
          <w:sz w:val="21"/>
          <w:szCs w:val="21"/>
        </w:rPr>
      </w:pPr>
      <w:r>
        <w:rPr>
          <w:sz w:val="21"/>
          <w:szCs w:val="21"/>
        </w:rPr>
        <w:t>A.52 B.70 C.72 D.88</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【解析】列入资产负债表“无形资产”项目金额=无形资产账面原值-无形资产累计摊销-无形资产减值损失=120-50-18=52(万元)。</w:t>
      </w:r>
    </w:p>
    <w:p>
      <w:pPr>
        <w:pStyle w:val="4"/>
        <w:keepNext w:val="0"/>
        <w:keepLines w:val="0"/>
        <w:widowControl/>
        <w:suppressLineNumbers w:val="0"/>
        <w:rPr>
          <w:sz w:val="21"/>
          <w:szCs w:val="21"/>
        </w:rPr>
      </w:pPr>
      <w:r>
        <w:rPr>
          <w:sz w:val="21"/>
          <w:szCs w:val="21"/>
        </w:rPr>
        <w:t>(三)某棉纺企业为增值税一般纳税人，使用的增值税税率为17%，2012年3月1日，“应付职工薪酬”科目贷方余额为516 000元(全部为工资)，该企业2012年3月份发生的有关职工薪酬业务如下：</w:t>
      </w:r>
    </w:p>
    <w:p>
      <w:pPr>
        <w:pStyle w:val="4"/>
        <w:keepNext w:val="0"/>
        <w:keepLines w:val="0"/>
        <w:widowControl/>
        <w:suppressLineNumbers w:val="0"/>
        <w:rPr>
          <w:sz w:val="21"/>
          <w:szCs w:val="21"/>
        </w:rPr>
      </w:pPr>
      <w:r>
        <w:rPr>
          <w:sz w:val="21"/>
          <w:szCs w:val="21"/>
        </w:rPr>
        <w:t>(1)1日，企业租入房屋4套供管理人员免费使用，月租金共计12 000元，每月末支付租金，企业于当月31日以银行存款支付本月租金12 000元。</w:t>
      </w:r>
    </w:p>
    <w:p>
      <w:pPr>
        <w:pStyle w:val="4"/>
        <w:keepNext w:val="0"/>
        <w:keepLines w:val="0"/>
        <w:widowControl/>
        <w:suppressLineNumbers w:val="0"/>
        <w:rPr>
          <w:sz w:val="21"/>
          <w:szCs w:val="21"/>
        </w:rPr>
      </w:pPr>
      <w:r>
        <w:rPr>
          <w:sz w:val="21"/>
          <w:szCs w:val="21"/>
        </w:rPr>
        <w:t>(2)5日，从月初应付职工薪酬中扣除企业代扣由职工承担的个人所得税8 900元(尚未缴纳)，为职工代垫的家庭医药费5 000元，通过银行转账实际发放工资502 100元。</w:t>
      </w:r>
    </w:p>
    <w:p>
      <w:pPr>
        <w:pStyle w:val="4"/>
        <w:keepNext w:val="0"/>
        <w:keepLines w:val="0"/>
        <w:widowControl/>
        <w:suppressLineNumbers w:val="0"/>
        <w:rPr>
          <w:sz w:val="21"/>
          <w:szCs w:val="21"/>
        </w:rPr>
      </w:pPr>
      <w:r>
        <w:rPr>
          <w:sz w:val="21"/>
          <w:szCs w:val="21"/>
        </w:rPr>
        <w:t>(3)24日，企业以其生产的毛巾被作为福利发放给直接从事生产活动的职工，该批毛巾被市场售价总额为45 000元(不含价格)，成本总额为30 000元。</w:t>
      </w:r>
    </w:p>
    <w:p>
      <w:pPr>
        <w:pStyle w:val="4"/>
        <w:keepNext w:val="0"/>
        <w:keepLines w:val="0"/>
        <w:widowControl/>
        <w:suppressLineNumbers w:val="0"/>
        <w:rPr>
          <w:sz w:val="21"/>
          <w:szCs w:val="21"/>
        </w:rPr>
      </w:pPr>
      <w:r>
        <w:rPr>
          <w:sz w:val="21"/>
          <w:szCs w:val="21"/>
        </w:rPr>
        <w:t>(4)31日，本月各部门工资计算结果如下表：</w:t>
      </w:r>
    </w:p>
    <w:p>
      <w:pPr>
        <w:pStyle w:val="4"/>
        <w:keepNext w:val="0"/>
        <w:keepLines w:val="0"/>
        <w:widowControl/>
        <w:suppressLineNumbers w:val="0"/>
        <w:rPr>
          <w:sz w:val="21"/>
          <w:szCs w:val="21"/>
        </w:rPr>
      </w:pPr>
      <w:r>
        <w:rPr>
          <w:sz w:val="21"/>
          <w:szCs w:val="21"/>
        </w:rPr>
        <w:t>2012年3月份部门工资计算简表</w:t>
      </w:r>
    </w:p>
    <w:p>
      <w:pPr>
        <w:rPr>
          <w:rFonts w:hint="eastAsia" w:eastAsiaTheme="minorEastAsia"/>
          <w:sz w:val="21"/>
          <w:szCs w:val="21"/>
          <w:lang w:eastAsia="zh-CN"/>
        </w:rPr>
      </w:pPr>
      <w:r>
        <w:rPr>
          <w:rFonts w:hint="eastAsia" w:eastAsiaTheme="minorEastAsia"/>
          <w:sz w:val="21"/>
          <w:szCs w:val="21"/>
          <w:lang w:eastAsia="zh-CN"/>
        </w:rPr>
        <w:drawing>
          <wp:inline distT="0" distB="0" distL="114300" distR="114300">
            <wp:extent cx="5273675" cy="1161415"/>
            <wp:effectExtent l="0" t="0" r="3175" b="635"/>
            <wp:docPr id="1" name="图片 1" descr="360截图2017030615365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70306153654371"/>
                    <pic:cNvPicPr>
                      <a:picLocks noChangeAspect="1"/>
                    </pic:cNvPicPr>
                  </pic:nvPicPr>
                  <pic:blipFill>
                    <a:blip r:embed="rId8"/>
                    <a:stretch>
                      <a:fillRect/>
                    </a:stretch>
                  </pic:blipFill>
                  <pic:spPr>
                    <a:xfrm>
                      <a:off x="0" y="0"/>
                      <a:ext cx="5273675" cy="1161415"/>
                    </a:xfrm>
                    <a:prstGeom prst="rect">
                      <a:avLst/>
                    </a:prstGeom>
                    <a:noFill/>
                    <a:ln w="9525">
                      <a:noFill/>
                    </a:ln>
                  </pic:spPr>
                </pic:pic>
              </a:graphicData>
            </a:graphic>
          </wp:inline>
        </w:drawing>
      </w:r>
    </w:p>
    <w:p>
      <w:pPr>
        <w:pStyle w:val="4"/>
        <w:keepNext w:val="0"/>
        <w:keepLines w:val="0"/>
        <w:widowControl/>
        <w:suppressLineNumbers w:val="0"/>
        <w:rPr>
          <w:sz w:val="21"/>
          <w:szCs w:val="21"/>
        </w:rPr>
      </w:pPr>
      <w:r>
        <w:rPr>
          <w:sz w:val="21"/>
          <w:szCs w:val="21"/>
        </w:rPr>
        <w:t>假定该企业社会保险费的计提比例为工资总额的20%。住房公积薪金的计提比例为工资总额的15%。</w:t>
      </w:r>
    </w:p>
    <w:p>
      <w:pPr>
        <w:pStyle w:val="4"/>
        <w:keepNext w:val="0"/>
        <w:keepLines w:val="0"/>
        <w:widowControl/>
        <w:suppressLineNumbers w:val="0"/>
        <w:rPr>
          <w:sz w:val="21"/>
          <w:szCs w:val="21"/>
        </w:rPr>
      </w:pPr>
      <w:r>
        <w:rPr>
          <w:sz w:val="21"/>
          <w:szCs w:val="21"/>
        </w:rPr>
        <w:t>要求：</w:t>
      </w:r>
    </w:p>
    <w:p>
      <w:pPr>
        <w:pStyle w:val="4"/>
        <w:keepNext w:val="0"/>
        <w:keepLines w:val="0"/>
        <w:widowControl/>
        <w:suppressLineNumbers w:val="0"/>
        <w:rPr>
          <w:sz w:val="21"/>
          <w:szCs w:val="21"/>
        </w:rPr>
      </w:pPr>
      <w:r>
        <w:rPr>
          <w:sz w:val="21"/>
          <w:szCs w:val="21"/>
        </w:rPr>
        <w:t>根据上述资料，不考虑其他因素，分析回答下列小题。(答案中的金额单位用元表示)</w:t>
      </w:r>
    </w:p>
    <w:p>
      <w:pPr>
        <w:pStyle w:val="4"/>
        <w:keepNext w:val="0"/>
        <w:keepLines w:val="0"/>
        <w:widowControl/>
        <w:suppressLineNumbers w:val="0"/>
        <w:rPr>
          <w:sz w:val="21"/>
          <w:szCs w:val="21"/>
        </w:rPr>
      </w:pPr>
      <w:r>
        <w:rPr>
          <w:sz w:val="21"/>
          <w:szCs w:val="21"/>
        </w:rPr>
        <w:t>1.根据资料(1)，下列各项中，该企业会计处理正确的是( )。</w:t>
      </w:r>
    </w:p>
    <w:p>
      <w:pPr>
        <w:pStyle w:val="4"/>
        <w:keepNext w:val="0"/>
        <w:keepLines w:val="0"/>
        <w:widowControl/>
        <w:suppressLineNumbers w:val="0"/>
        <w:rPr>
          <w:sz w:val="21"/>
          <w:szCs w:val="21"/>
        </w:rPr>
      </w:pPr>
      <w:r>
        <w:rPr>
          <w:sz w:val="21"/>
          <w:szCs w:val="21"/>
        </w:rPr>
        <w:t>A.借：管理费用 12 000</w:t>
      </w:r>
    </w:p>
    <w:p>
      <w:pPr>
        <w:pStyle w:val="4"/>
        <w:keepNext w:val="0"/>
        <w:keepLines w:val="0"/>
        <w:widowControl/>
        <w:suppressLineNumbers w:val="0"/>
        <w:rPr>
          <w:sz w:val="21"/>
          <w:szCs w:val="21"/>
        </w:rPr>
      </w:pPr>
      <w:r>
        <w:rPr>
          <w:sz w:val="21"/>
          <w:szCs w:val="21"/>
        </w:rPr>
        <w:t>贷：银行存款 12 000</w:t>
      </w:r>
    </w:p>
    <w:p>
      <w:pPr>
        <w:pStyle w:val="4"/>
        <w:keepNext w:val="0"/>
        <w:keepLines w:val="0"/>
        <w:widowControl/>
        <w:suppressLineNumbers w:val="0"/>
        <w:rPr>
          <w:sz w:val="21"/>
          <w:szCs w:val="21"/>
        </w:rPr>
      </w:pPr>
      <w:r>
        <w:rPr>
          <w:sz w:val="21"/>
          <w:szCs w:val="21"/>
        </w:rPr>
        <w:t>B.借：管理费用 12 000</w:t>
      </w:r>
    </w:p>
    <w:p>
      <w:pPr>
        <w:pStyle w:val="4"/>
        <w:keepNext w:val="0"/>
        <w:keepLines w:val="0"/>
        <w:widowControl/>
        <w:suppressLineNumbers w:val="0"/>
        <w:rPr>
          <w:sz w:val="21"/>
          <w:szCs w:val="21"/>
        </w:rPr>
      </w:pPr>
      <w:r>
        <w:rPr>
          <w:sz w:val="21"/>
          <w:szCs w:val="21"/>
        </w:rPr>
        <w:t>贷：应付职工薪酬--非货币性福利 12 000</w:t>
      </w:r>
    </w:p>
    <w:p>
      <w:pPr>
        <w:pStyle w:val="4"/>
        <w:keepNext w:val="0"/>
        <w:keepLines w:val="0"/>
        <w:widowControl/>
        <w:suppressLineNumbers w:val="0"/>
        <w:rPr>
          <w:sz w:val="21"/>
          <w:szCs w:val="21"/>
        </w:rPr>
      </w:pPr>
      <w:r>
        <w:rPr>
          <w:sz w:val="21"/>
          <w:szCs w:val="21"/>
        </w:rPr>
        <w:t>C.借：应付职工薪酬--非货币性福利 12 000</w:t>
      </w:r>
    </w:p>
    <w:p>
      <w:pPr>
        <w:pStyle w:val="4"/>
        <w:keepNext w:val="0"/>
        <w:keepLines w:val="0"/>
        <w:widowControl/>
        <w:suppressLineNumbers w:val="0"/>
        <w:rPr>
          <w:sz w:val="21"/>
          <w:szCs w:val="21"/>
        </w:rPr>
      </w:pPr>
      <w:r>
        <w:rPr>
          <w:sz w:val="21"/>
          <w:szCs w:val="21"/>
        </w:rPr>
        <w:t>贷：银行存款 12 000</w:t>
      </w:r>
    </w:p>
    <w:p>
      <w:pPr>
        <w:pStyle w:val="4"/>
        <w:keepNext w:val="0"/>
        <w:keepLines w:val="0"/>
        <w:widowControl/>
        <w:suppressLineNumbers w:val="0"/>
        <w:rPr>
          <w:sz w:val="21"/>
          <w:szCs w:val="21"/>
        </w:rPr>
      </w:pPr>
      <w:r>
        <w:rPr>
          <w:sz w:val="21"/>
          <w:szCs w:val="21"/>
        </w:rPr>
        <w:t>D.借：应付职工薪酬--非货币性福利 12 000</w:t>
      </w:r>
    </w:p>
    <w:p>
      <w:pPr>
        <w:pStyle w:val="4"/>
        <w:keepNext w:val="0"/>
        <w:keepLines w:val="0"/>
        <w:widowControl/>
        <w:suppressLineNumbers w:val="0"/>
        <w:rPr>
          <w:sz w:val="21"/>
          <w:szCs w:val="21"/>
        </w:rPr>
      </w:pPr>
      <w:r>
        <w:rPr>
          <w:sz w:val="21"/>
          <w:szCs w:val="21"/>
        </w:rPr>
        <w:t>贷：管理费用 12 000</w:t>
      </w:r>
    </w:p>
    <w:p>
      <w:pPr>
        <w:pStyle w:val="4"/>
        <w:keepNext w:val="0"/>
        <w:keepLines w:val="0"/>
        <w:widowControl/>
        <w:suppressLineNumbers w:val="0"/>
        <w:rPr>
          <w:sz w:val="21"/>
          <w:szCs w:val="21"/>
        </w:rPr>
      </w:pPr>
      <w:r>
        <w:rPr>
          <w:sz w:val="21"/>
          <w:szCs w:val="21"/>
        </w:rPr>
        <w:t>【答案】BC</w:t>
      </w:r>
    </w:p>
    <w:p>
      <w:pPr>
        <w:pStyle w:val="4"/>
        <w:keepNext w:val="0"/>
        <w:keepLines w:val="0"/>
        <w:widowControl/>
        <w:suppressLineNumbers w:val="0"/>
        <w:rPr>
          <w:sz w:val="21"/>
          <w:szCs w:val="21"/>
        </w:rPr>
      </w:pPr>
      <w:r>
        <w:rPr>
          <w:sz w:val="21"/>
          <w:szCs w:val="21"/>
        </w:rPr>
        <w:t>【解析】确认为管理人员提供租赁住房的非货币性福利时的分录为：</w:t>
      </w:r>
    </w:p>
    <w:p>
      <w:pPr>
        <w:pStyle w:val="4"/>
        <w:keepNext w:val="0"/>
        <w:keepLines w:val="0"/>
        <w:widowControl/>
        <w:suppressLineNumbers w:val="0"/>
        <w:rPr>
          <w:sz w:val="21"/>
          <w:szCs w:val="21"/>
        </w:rPr>
      </w:pPr>
      <w:r>
        <w:rPr>
          <w:sz w:val="21"/>
          <w:szCs w:val="21"/>
        </w:rPr>
        <w:t>借：管理费用 12 000</w:t>
      </w:r>
    </w:p>
    <w:p>
      <w:pPr>
        <w:pStyle w:val="4"/>
        <w:keepNext w:val="0"/>
        <w:keepLines w:val="0"/>
        <w:widowControl/>
        <w:suppressLineNumbers w:val="0"/>
        <w:rPr>
          <w:sz w:val="21"/>
          <w:szCs w:val="21"/>
        </w:rPr>
      </w:pPr>
      <w:r>
        <w:rPr>
          <w:sz w:val="21"/>
          <w:szCs w:val="21"/>
        </w:rPr>
        <w:t>贷：应付职工薪酬--非货币性福利 12 000</w:t>
      </w:r>
    </w:p>
    <w:p>
      <w:pPr>
        <w:pStyle w:val="4"/>
        <w:keepNext w:val="0"/>
        <w:keepLines w:val="0"/>
        <w:widowControl/>
        <w:suppressLineNumbers w:val="0"/>
        <w:rPr>
          <w:sz w:val="21"/>
          <w:szCs w:val="21"/>
        </w:rPr>
      </w:pPr>
      <w:r>
        <w:rPr>
          <w:sz w:val="21"/>
          <w:szCs w:val="21"/>
        </w:rPr>
        <w:t>支付租赁住房的租金时的分录为：</w:t>
      </w:r>
    </w:p>
    <w:p>
      <w:pPr>
        <w:pStyle w:val="4"/>
        <w:keepNext w:val="0"/>
        <w:keepLines w:val="0"/>
        <w:widowControl/>
        <w:suppressLineNumbers w:val="0"/>
        <w:rPr>
          <w:sz w:val="21"/>
          <w:szCs w:val="21"/>
        </w:rPr>
      </w:pPr>
      <w:r>
        <w:rPr>
          <w:sz w:val="21"/>
          <w:szCs w:val="21"/>
        </w:rPr>
        <w:t>借：应付职工薪酬--非货币性福利 12 000</w:t>
      </w:r>
    </w:p>
    <w:p>
      <w:pPr>
        <w:pStyle w:val="4"/>
        <w:keepNext w:val="0"/>
        <w:keepLines w:val="0"/>
        <w:widowControl/>
        <w:suppressLineNumbers w:val="0"/>
        <w:rPr>
          <w:sz w:val="21"/>
          <w:szCs w:val="21"/>
        </w:rPr>
      </w:pPr>
      <w:r>
        <w:rPr>
          <w:sz w:val="21"/>
          <w:szCs w:val="21"/>
        </w:rPr>
        <w:t>贷：银行存款 12 000</w:t>
      </w:r>
    </w:p>
    <w:p>
      <w:pPr>
        <w:pStyle w:val="4"/>
        <w:keepNext w:val="0"/>
        <w:keepLines w:val="0"/>
        <w:widowControl/>
        <w:suppressLineNumbers w:val="0"/>
        <w:rPr>
          <w:sz w:val="21"/>
          <w:szCs w:val="21"/>
        </w:rPr>
      </w:pPr>
      <w:r>
        <w:rPr>
          <w:sz w:val="21"/>
          <w:szCs w:val="21"/>
        </w:rPr>
        <w:t>2.根据资料(3)，下列各项中，该企业会计处理结果正确的是( )。</w:t>
      </w:r>
    </w:p>
    <w:p>
      <w:pPr>
        <w:pStyle w:val="4"/>
        <w:keepNext w:val="0"/>
        <w:keepLines w:val="0"/>
        <w:widowControl/>
        <w:suppressLineNumbers w:val="0"/>
        <w:rPr>
          <w:sz w:val="21"/>
          <w:szCs w:val="21"/>
        </w:rPr>
      </w:pPr>
      <w:r>
        <w:rPr>
          <w:sz w:val="21"/>
          <w:szCs w:val="21"/>
        </w:rPr>
        <w:t>A.库存商品减少45 000元</w:t>
      </w:r>
    </w:p>
    <w:p>
      <w:pPr>
        <w:pStyle w:val="4"/>
        <w:keepNext w:val="0"/>
        <w:keepLines w:val="0"/>
        <w:widowControl/>
        <w:suppressLineNumbers w:val="0"/>
        <w:rPr>
          <w:sz w:val="21"/>
          <w:szCs w:val="21"/>
        </w:rPr>
      </w:pPr>
      <w:r>
        <w:rPr>
          <w:sz w:val="21"/>
          <w:szCs w:val="21"/>
        </w:rPr>
        <w:t>B.生产成本增加52 650元</w:t>
      </w:r>
    </w:p>
    <w:p>
      <w:pPr>
        <w:pStyle w:val="4"/>
        <w:keepNext w:val="0"/>
        <w:keepLines w:val="0"/>
        <w:widowControl/>
        <w:suppressLineNumbers w:val="0"/>
        <w:rPr>
          <w:sz w:val="21"/>
          <w:szCs w:val="21"/>
        </w:rPr>
      </w:pPr>
      <w:r>
        <w:rPr>
          <w:sz w:val="21"/>
          <w:szCs w:val="21"/>
        </w:rPr>
        <w:t>C.制造费用增加37 650元</w:t>
      </w:r>
    </w:p>
    <w:p>
      <w:pPr>
        <w:pStyle w:val="4"/>
        <w:keepNext w:val="0"/>
        <w:keepLines w:val="0"/>
        <w:widowControl/>
        <w:suppressLineNumbers w:val="0"/>
        <w:rPr>
          <w:sz w:val="21"/>
          <w:szCs w:val="21"/>
        </w:rPr>
      </w:pPr>
      <w:r>
        <w:rPr>
          <w:sz w:val="21"/>
          <w:szCs w:val="21"/>
        </w:rPr>
        <w:t>D.主营业务成本增加30 000元</w:t>
      </w:r>
    </w:p>
    <w:p>
      <w:pPr>
        <w:pStyle w:val="4"/>
        <w:keepNext w:val="0"/>
        <w:keepLines w:val="0"/>
        <w:widowControl/>
        <w:suppressLineNumbers w:val="0"/>
        <w:rPr>
          <w:sz w:val="21"/>
          <w:szCs w:val="21"/>
        </w:rPr>
      </w:pPr>
      <w:r>
        <w:rPr>
          <w:sz w:val="21"/>
          <w:szCs w:val="21"/>
        </w:rPr>
        <w:t>【答案】BD</w:t>
      </w:r>
    </w:p>
    <w:p>
      <w:pPr>
        <w:pStyle w:val="4"/>
        <w:keepNext w:val="0"/>
        <w:keepLines w:val="0"/>
        <w:widowControl/>
        <w:suppressLineNumbers w:val="0"/>
        <w:rPr>
          <w:sz w:val="21"/>
          <w:szCs w:val="21"/>
        </w:rPr>
      </w:pPr>
      <w:r>
        <w:rPr>
          <w:sz w:val="21"/>
          <w:szCs w:val="21"/>
        </w:rPr>
        <w:t>【解析】企业将生产的毛巾被作为福利发放给职工的分录为：</w:t>
      </w:r>
    </w:p>
    <w:p>
      <w:pPr>
        <w:pStyle w:val="4"/>
        <w:keepNext w:val="0"/>
        <w:keepLines w:val="0"/>
        <w:widowControl/>
        <w:suppressLineNumbers w:val="0"/>
        <w:rPr>
          <w:sz w:val="21"/>
          <w:szCs w:val="21"/>
        </w:rPr>
      </w:pPr>
      <w:r>
        <w:rPr>
          <w:sz w:val="21"/>
          <w:szCs w:val="21"/>
        </w:rPr>
        <w:t>借：应付职工薪酬--非货币性福利 52650</w:t>
      </w:r>
    </w:p>
    <w:p>
      <w:pPr>
        <w:pStyle w:val="4"/>
        <w:keepNext w:val="0"/>
        <w:keepLines w:val="0"/>
        <w:widowControl/>
        <w:suppressLineNumbers w:val="0"/>
        <w:rPr>
          <w:sz w:val="21"/>
          <w:szCs w:val="21"/>
        </w:rPr>
      </w:pPr>
      <w:r>
        <w:rPr>
          <w:sz w:val="21"/>
          <w:szCs w:val="21"/>
        </w:rPr>
        <w:t>贷：主营业务收入 45 000</w:t>
      </w:r>
    </w:p>
    <w:p>
      <w:pPr>
        <w:pStyle w:val="4"/>
        <w:keepNext w:val="0"/>
        <w:keepLines w:val="0"/>
        <w:widowControl/>
        <w:suppressLineNumbers w:val="0"/>
        <w:rPr>
          <w:sz w:val="21"/>
          <w:szCs w:val="21"/>
        </w:rPr>
      </w:pPr>
      <w:r>
        <w:rPr>
          <w:sz w:val="21"/>
          <w:szCs w:val="21"/>
        </w:rPr>
        <w:t>应交税费--应交增值税(销项税额) 7650</w:t>
      </w:r>
    </w:p>
    <w:p>
      <w:pPr>
        <w:pStyle w:val="4"/>
        <w:keepNext w:val="0"/>
        <w:keepLines w:val="0"/>
        <w:widowControl/>
        <w:suppressLineNumbers w:val="0"/>
        <w:rPr>
          <w:sz w:val="21"/>
          <w:szCs w:val="21"/>
        </w:rPr>
      </w:pPr>
      <w:r>
        <w:rPr>
          <w:sz w:val="21"/>
          <w:szCs w:val="21"/>
        </w:rPr>
        <w:t>借：主营业务成本 30 000</w:t>
      </w:r>
    </w:p>
    <w:p>
      <w:pPr>
        <w:pStyle w:val="4"/>
        <w:keepNext w:val="0"/>
        <w:keepLines w:val="0"/>
        <w:widowControl/>
        <w:suppressLineNumbers w:val="0"/>
        <w:rPr>
          <w:sz w:val="21"/>
          <w:szCs w:val="21"/>
        </w:rPr>
      </w:pPr>
      <w:r>
        <w:rPr>
          <w:sz w:val="21"/>
          <w:szCs w:val="21"/>
        </w:rPr>
        <w:t>贷：库存商品 30 000</w:t>
      </w:r>
    </w:p>
    <w:p>
      <w:pPr>
        <w:pStyle w:val="4"/>
        <w:keepNext w:val="0"/>
        <w:keepLines w:val="0"/>
        <w:widowControl/>
        <w:suppressLineNumbers w:val="0"/>
        <w:rPr>
          <w:sz w:val="21"/>
          <w:szCs w:val="21"/>
        </w:rPr>
      </w:pPr>
      <w:r>
        <w:rPr>
          <w:sz w:val="21"/>
          <w:szCs w:val="21"/>
        </w:rPr>
        <w:t>3.根据资料(2)至(4)，下列项目中，应通过“应付职工薪酬”科目核算的是( )。</w:t>
      </w:r>
    </w:p>
    <w:p>
      <w:pPr>
        <w:pStyle w:val="4"/>
        <w:keepNext w:val="0"/>
        <w:keepLines w:val="0"/>
        <w:widowControl/>
        <w:suppressLineNumbers w:val="0"/>
        <w:rPr>
          <w:sz w:val="21"/>
          <w:szCs w:val="21"/>
        </w:rPr>
      </w:pPr>
      <w:r>
        <w:rPr>
          <w:sz w:val="21"/>
          <w:szCs w:val="21"/>
        </w:rPr>
        <w:t>A.企业为职工缴纳的社会保险费</w:t>
      </w:r>
    </w:p>
    <w:p>
      <w:pPr>
        <w:pStyle w:val="4"/>
        <w:keepNext w:val="0"/>
        <w:keepLines w:val="0"/>
        <w:widowControl/>
        <w:suppressLineNumbers w:val="0"/>
        <w:rPr>
          <w:sz w:val="21"/>
          <w:szCs w:val="21"/>
        </w:rPr>
      </w:pPr>
      <w:r>
        <w:rPr>
          <w:sz w:val="21"/>
          <w:szCs w:val="21"/>
        </w:rPr>
        <w:t>B.企业为职工家属代垫的医药费</w:t>
      </w:r>
    </w:p>
    <w:p>
      <w:pPr>
        <w:pStyle w:val="4"/>
        <w:keepNext w:val="0"/>
        <w:keepLines w:val="0"/>
        <w:widowControl/>
        <w:suppressLineNumbers w:val="0"/>
        <w:rPr>
          <w:sz w:val="21"/>
          <w:szCs w:val="21"/>
        </w:rPr>
      </w:pPr>
      <w:r>
        <w:rPr>
          <w:sz w:val="21"/>
          <w:szCs w:val="21"/>
        </w:rPr>
        <w:t>C.企业为职工缴纳的住房公积金</w:t>
      </w:r>
    </w:p>
    <w:p>
      <w:pPr>
        <w:pStyle w:val="4"/>
        <w:keepNext w:val="0"/>
        <w:keepLines w:val="0"/>
        <w:widowControl/>
        <w:suppressLineNumbers w:val="0"/>
        <w:rPr>
          <w:sz w:val="21"/>
          <w:szCs w:val="21"/>
        </w:rPr>
      </w:pPr>
      <w:r>
        <w:rPr>
          <w:sz w:val="21"/>
          <w:szCs w:val="21"/>
        </w:rPr>
        <w:t>D.企业将自产毛巾被作为福利发放给职工</w:t>
      </w:r>
    </w:p>
    <w:p>
      <w:pPr>
        <w:pStyle w:val="4"/>
        <w:keepNext w:val="0"/>
        <w:keepLines w:val="0"/>
        <w:widowControl/>
        <w:suppressLineNumbers w:val="0"/>
        <w:rPr>
          <w:sz w:val="21"/>
          <w:szCs w:val="21"/>
        </w:rPr>
      </w:pPr>
      <w:r>
        <w:rPr>
          <w:sz w:val="21"/>
          <w:szCs w:val="21"/>
        </w:rPr>
        <w:t>【答案】ABCD</w:t>
      </w:r>
    </w:p>
    <w:p>
      <w:pPr>
        <w:pStyle w:val="4"/>
        <w:keepNext w:val="0"/>
        <w:keepLines w:val="0"/>
        <w:widowControl/>
        <w:suppressLineNumbers w:val="0"/>
        <w:rPr>
          <w:sz w:val="21"/>
          <w:szCs w:val="21"/>
        </w:rPr>
      </w:pPr>
      <w:r>
        <w:rPr>
          <w:sz w:val="21"/>
          <w:szCs w:val="21"/>
        </w:rPr>
        <w:t>【解析】以上选项均应通过“应付职工薪酬”科目进行核算。</w:t>
      </w:r>
    </w:p>
    <w:p>
      <w:pPr>
        <w:pStyle w:val="4"/>
        <w:keepNext w:val="0"/>
        <w:keepLines w:val="0"/>
        <w:widowControl/>
        <w:suppressLineNumbers w:val="0"/>
        <w:rPr>
          <w:sz w:val="21"/>
          <w:szCs w:val="21"/>
        </w:rPr>
      </w:pPr>
      <w:r>
        <w:rPr>
          <w:sz w:val="21"/>
          <w:szCs w:val="21"/>
        </w:rPr>
        <w:t>4.根据资料(4)，下列各项中，该企业分配职工薪酬会计处理结果正确的是( )。</w:t>
      </w:r>
    </w:p>
    <w:p>
      <w:pPr>
        <w:pStyle w:val="4"/>
        <w:keepNext w:val="0"/>
        <w:keepLines w:val="0"/>
        <w:widowControl/>
        <w:suppressLineNumbers w:val="0"/>
        <w:rPr>
          <w:sz w:val="21"/>
          <w:szCs w:val="21"/>
        </w:rPr>
      </w:pPr>
      <w:r>
        <w:rPr>
          <w:sz w:val="21"/>
          <w:szCs w:val="21"/>
        </w:rPr>
        <w:t>A.制造费用增加40 095元 B.管理费用增加85 590元</w:t>
      </w:r>
    </w:p>
    <w:p>
      <w:pPr>
        <w:pStyle w:val="4"/>
        <w:keepNext w:val="0"/>
        <w:keepLines w:val="0"/>
        <w:widowControl/>
        <w:suppressLineNumbers w:val="0"/>
        <w:rPr>
          <w:sz w:val="21"/>
          <w:szCs w:val="21"/>
        </w:rPr>
      </w:pPr>
      <w:r>
        <w:rPr>
          <w:sz w:val="21"/>
          <w:szCs w:val="21"/>
        </w:rPr>
        <w:t>C.销售费用增加100 035元 D.管理费用增加125 685元</w:t>
      </w:r>
    </w:p>
    <w:p>
      <w:pPr>
        <w:pStyle w:val="4"/>
        <w:keepNext w:val="0"/>
        <w:keepLines w:val="0"/>
        <w:widowControl/>
        <w:suppressLineNumbers w:val="0"/>
        <w:rPr>
          <w:sz w:val="21"/>
          <w:szCs w:val="21"/>
        </w:rPr>
      </w:pPr>
      <w:r>
        <w:rPr>
          <w:sz w:val="21"/>
          <w:szCs w:val="21"/>
        </w:rPr>
        <w:t>【答案】ABC</w:t>
      </w:r>
    </w:p>
    <w:p>
      <w:pPr>
        <w:pStyle w:val="4"/>
        <w:keepNext w:val="0"/>
        <w:keepLines w:val="0"/>
        <w:widowControl/>
        <w:suppressLineNumbers w:val="0"/>
        <w:rPr>
          <w:sz w:val="21"/>
          <w:szCs w:val="21"/>
        </w:rPr>
      </w:pPr>
      <w:r>
        <w:rPr>
          <w:sz w:val="21"/>
          <w:szCs w:val="21"/>
        </w:rPr>
        <w:t>【解析】选项A，制造费用增加=29 700×(1+20%+15%)=40 095(元);选项BD，管理费用增加=63 400×(1+20%+15%)=85 590(元);选项C，销售费用增加=74 100×(1+20%+15%)=100 035(元)。</w:t>
      </w:r>
    </w:p>
    <w:p>
      <w:pPr>
        <w:pStyle w:val="4"/>
        <w:keepNext w:val="0"/>
        <w:keepLines w:val="0"/>
        <w:widowControl/>
        <w:suppressLineNumbers w:val="0"/>
        <w:rPr>
          <w:sz w:val="21"/>
          <w:szCs w:val="21"/>
        </w:rPr>
      </w:pPr>
      <w:r>
        <w:rPr>
          <w:sz w:val="21"/>
          <w:szCs w:val="21"/>
        </w:rPr>
        <w:t>5.根据资料(4)，该企业3月份分配职工薪酬直接影响利润表“营业利润”项目的金额是( )元。</w:t>
      </w:r>
    </w:p>
    <w:p>
      <w:pPr>
        <w:pStyle w:val="4"/>
        <w:keepNext w:val="0"/>
        <w:keepLines w:val="0"/>
        <w:widowControl/>
        <w:suppressLineNumbers w:val="0"/>
        <w:rPr>
          <w:sz w:val="21"/>
          <w:szCs w:val="21"/>
        </w:rPr>
      </w:pPr>
      <w:r>
        <w:rPr>
          <w:sz w:val="21"/>
          <w:szCs w:val="21"/>
        </w:rPr>
        <w:t>A.125 685 B.140 130 C.185 625 D.225 720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【解析】该企业3月份分配职工薪酬直接影响利润表“营业利润”项目的金额=85 590+100 035= 185625(元)。</w:t>
      </w:r>
    </w:p>
    <w:p>
      <w:pPr>
        <w:rPr>
          <w:rFonts w:hint="eastAsia" w:eastAsiaTheme="minorEastAsia"/>
          <w:sz w:val="21"/>
          <w:szCs w:val="21"/>
          <w:lang w:eastAsia="zh-CN"/>
        </w:rPr>
      </w:pPr>
    </w:p>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初级会计职称</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4"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rPr>
        <w:rFonts w:hint="eastAsia"/>
        <w:lang w:val="en-US" w:eastAsia="zh-CN"/>
      </w:rPr>
      <w:t>2013</w:t>
    </w:r>
    <w:r>
      <w:rPr>
        <w:rFonts w:hint="eastAsia"/>
      </w:rPr>
      <w:t>年初级</w:t>
    </w:r>
    <w:r>
      <w:rPr>
        <w:rFonts w:hint="eastAsia"/>
        <w:lang w:eastAsia="zh-CN"/>
      </w:rPr>
      <w:t>会计职称</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2"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5A1A611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 w:type="character" w:customStyle="1" w:styleId="11">
    <w:name w:val="apple-converted-space"/>
    <w:basedOn w:val="5"/>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2017-03-06T07:47:37Z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