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w:t>
      </w:r>
      <w:r w:rsidRPr="00E159AD">
        <w:rPr>
          <w:rFonts w:ascii="Arial" w:hAnsi="Arial" w:cs="Arial" w:hint="eastAsia"/>
          <w:b/>
          <w:bCs/>
          <w:color w:val="000000"/>
          <w:kern w:val="0"/>
          <w:sz w:val="23"/>
        </w:rPr>
        <w:t>一、单项选择题</w:t>
      </w:r>
      <w:r w:rsidRPr="00E159AD">
        <w:rPr>
          <w:rFonts w:ascii="Arial" w:hAnsi="Arial" w:cs="Arial"/>
          <w:b/>
          <w:bCs/>
          <w:color w:val="000000"/>
          <w:kern w:val="0"/>
          <w:sz w:val="23"/>
        </w:rPr>
        <w:t>(</w:t>
      </w:r>
      <w:r w:rsidRPr="00E159AD">
        <w:rPr>
          <w:rFonts w:ascii="Arial" w:hAnsi="Arial" w:cs="Arial" w:hint="eastAsia"/>
          <w:b/>
          <w:bCs/>
          <w:color w:val="000000"/>
          <w:kern w:val="0"/>
          <w:sz w:val="23"/>
        </w:rPr>
        <w:t>共</w:t>
      </w:r>
      <w:r w:rsidRPr="00E159AD">
        <w:rPr>
          <w:rFonts w:ascii="Arial" w:hAnsi="Arial" w:cs="Arial"/>
          <w:b/>
          <w:bCs/>
          <w:color w:val="000000"/>
          <w:kern w:val="0"/>
          <w:sz w:val="23"/>
        </w:rPr>
        <w:t>60</w:t>
      </w:r>
      <w:r w:rsidRPr="00E159AD">
        <w:rPr>
          <w:rFonts w:ascii="Arial" w:hAnsi="Arial" w:cs="Arial" w:hint="eastAsia"/>
          <w:b/>
          <w:bCs/>
          <w:color w:val="000000"/>
          <w:kern w:val="0"/>
          <w:sz w:val="23"/>
        </w:rPr>
        <w:t>题，毎题</w:t>
      </w:r>
      <w:r w:rsidRPr="00E159AD">
        <w:rPr>
          <w:rFonts w:ascii="Arial" w:hAnsi="Arial" w:cs="Arial"/>
          <w:b/>
          <w:bCs/>
          <w:color w:val="000000"/>
          <w:kern w:val="0"/>
          <w:sz w:val="23"/>
        </w:rPr>
        <w:t>1</w:t>
      </w:r>
      <w:r w:rsidRPr="00E159AD">
        <w:rPr>
          <w:rFonts w:ascii="Arial" w:hAnsi="Arial" w:cs="Arial" w:hint="eastAsia"/>
          <w:b/>
          <w:bCs/>
          <w:color w:val="000000"/>
          <w:kern w:val="0"/>
          <w:sz w:val="23"/>
        </w:rPr>
        <w:t>分，每题的备选项中，只有</w:t>
      </w:r>
      <w:r w:rsidRPr="00E159AD">
        <w:rPr>
          <w:rFonts w:ascii="Arial" w:hAnsi="Arial" w:cs="Arial"/>
          <w:b/>
          <w:bCs/>
          <w:color w:val="000000"/>
          <w:kern w:val="0"/>
          <w:sz w:val="23"/>
        </w:rPr>
        <w:t>1</w:t>
      </w:r>
      <w:r w:rsidRPr="00E159AD">
        <w:rPr>
          <w:rFonts w:ascii="Arial" w:hAnsi="Arial" w:cs="Arial" w:hint="eastAsia"/>
          <w:b/>
          <w:bCs/>
          <w:color w:val="000000"/>
          <w:kern w:val="0"/>
          <w:sz w:val="23"/>
        </w:rPr>
        <w:t>个最符合题意</w:t>
      </w:r>
      <w:r w:rsidRPr="00E159AD">
        <w:rPr>
          <w:rFonts w:ascii="Arial" w:hAnsi="Arial" w:cs="Arial"/>
          <w:b/>
          <w:bCs/>
          <w:color w:val="000000"/>
          <w:kern w:val="0"/>
          <w:sz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1.</w:t>
      </w:r>
      <w:r w:rsidRPr="00E159AD">
        <w:rPr>
          <w:rFonts w:ascii="Arial" w:hAnsi="Arial" w:cs="Arial" w:hint="eastAsia"/>
          <w:color w:val="000000"/>
          <w:kern w:val="0"/>
          <w:sz w:val="23"/>
          <w:szCs w:val="23"/>
        </w:rPr>
        <w:t>关于施工企业法人与项目经理部法律关系的说法，正确的是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项目经理部具备法人资格</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项目经理是企业法定代表人授权在建设工程施工项目上的管理者</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项目经理部行为的法律后果由其自己承担</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项目经理部是施工企业内部常设机构</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B</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 xml:space="preserve">P8 </w:t>
      </w:r>
      <w:r w:rsidRPr="00E159AD">
        <w:rPr>
          <w:rFonts w:ascii="Arial" w:hAnsi="Arial" w:cs="Arial" w:hint="eastAsia"/>
          <w:color w:val="000000"/>
          <w:kern w:val="0"/>
          <w:sz w:val="23"/>
          <w:szCs w:val="23"/>
        </w:rPr>
        <w:t>本题属关系类考题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项目经理部是施工企业为了完成某项建设工程施工任务而设立的组织。项目经理部是由一个项目经理与技术、生产、材料、成本等管理人员组成的项目管理班子，是一次性的具有弹性的现场生产组织机构。项目经理部不具备法人资格，而是施工企业根据建设工程施工项目而组建的非常设的下属机构。项目经理根据企业法人的授权，组织和领导本项目经理部的全面工作。</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2.</w:t>
      </w:r>
      <w:r w:rsidRPr="00E159AD">
        <w:rPr>
          <w:rFonts w:ascii="Arial" w:hAnsi="Arial" w:cs="Arial" w:hint="eastAsia"/>
          <w:color w:val="000000"/>
          <w:kern w:val="0"/>
          <w:sz w:val="23"/>
          <w:szCs w:val="23"/>
        </w:rPr>
        <w:t>单位甲委托自然人乙采购特种水泥，乙持授权委托书向供应商丙采购。由于缺货，丙向乙说明无法供货，乙表示愿意购买普通水泥代替，向丙出示加盖甲公章的空白合同。经查，丙不知乙授权不足的情况。关于甲、乙行为的说法，正确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乙的行为属于法定代理</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甲有权拒绝接受这批普通水泥</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如甲拒绝，应由乙承担付款义务</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甲应承担付款义务</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D</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 xml:space="preserve">P13 </w:t>
      </w:r>
      <w:r w:rsidRPr="00E159AD">
        <w:rPr>
          <w:rFonts w:ascii="Arial" w:hAnsi="Arial" w:cs="Arial" w:hint="eastAsia"/>
          <w:color w:val="000000"/>
          <w:kern w:val="0"/>
          <w:sz w:val="23"/>
          <w:szCs w:val="23"/>
        </w:rPr>
        <w:t>本题属理解型考题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《合同法》规定，行为人没有代理权、超越代理权或者代理权终止后以被代理人名义订立合同，相对人有理由相信行为人有代理权的，该代理行为有效。</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3.</w:t>
      </w:r>
      <w:r w:rsidRPr="00E159AD">
        <w:rPr>
          <w:rFonts w:ascii="Arial" w:hAnsi="Arial" w:cs="Arial" w:hint="eastAsia"/>
          <w:color w:val="000000"/>
          <w:kern w:val="0"/>
          <w:sz w:val="23"/>
          <w:szCs w:val="23"/>
        </w:rPr>
        <w:t>根据《物权法》，土地承包经营权属于</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所有权</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用益物权</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担保物权</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准物权</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B</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 xml:space="preserve">P16 </w:t>
      </w:r>
      <w:r w:rsidRPr="00E159AD">
        <w:rPr>
          <w:rFonts w:ascii="Arial" w:hAnsi="Arial" w:cs="Arial" w:hint="eastAsia"/>
          <w:color w:val="000000"/>
          <w:kern w:val="0"/>
          <w:sz w:val="23"/>
          <w:szCs w:val="23"/>
        </w:rPr>
        <w:t>本题属分类型考题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用益物权是权利人对他人所有的不动产或者动产，依法享有占有、使用和收益的权利。用益物权包括土地承包经营权、建设用地使用权、宅基地使用权和地役权。</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4.</w:t>
      </w:r>
      <w:r w:rsidRPr="00E159AD">
        <w:rPr>
          <w:rFonts w:ascii="Arial" w:hAnsi="Arial" w:cs="Arial" w:hint="eastAsia"/>
          <w:color w:val="000000"/>
          <w:kern w:val="0"/>
          <w:sz w:val="23"/>
          <w:szCs w:val="23"/>
        </w:rPr>
        <w:t>关于不动产物权设立的说法，正确的是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经依法登记，发生设立效力</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合同签字盖章，发生设立效力</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依法属于国家所有的自然资源，所有权必须登记</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未经登记，不动产交易合同无效</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 xml:space="preserve">P18 </w:t>
      </w:r>
      <w:r w:rsidRPr="00E159AD">
        <w:rPr>
          <w:rFonts w:ascii="Arial" w:hAnsi="Arial" w:cs="Arial" w:hint="eastAsia"/>
          <w:color w:val="000000"/>
          <w:kern w:val="0"/>
          <w:sz w:val="23"/>
          <w:szCs w:val="23"/>
        </w:rPr>
        <w:t>本题属理解型考题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不动产物权的设立、变更、转让和消灭，应当依照法律规定登记，自记载于不动产登记薄时发生效力。经依法登记，发生效力</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未经登记，不发生效力，但法律另有规定的除外。依法属于国家所有的自然资源，所有权可以不登记。</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5.</w:t>
      </w:r>
      <w:r w:rsidRPr="00E159AD">
        <w:rPr>
          <w:rFonts w:ascii="Arial" w:hAnsi="Arial" w:cs="Arial" w:hint="eastAsia"/>
          <w:color w:val="000000"/>
          <w:kern w:val="0"/>
          <w:sz w:val="23"/>
          <w:szCs w:val="23"/>
        </w:rPr>
        <w:t>工程建设中使用的计算机软件是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保护的客体，受知识产权保护。</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专利权</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商标权</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著作权</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发明权</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C</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 xml:space="preserve">P28 </w:t>
      </w:r>
      <w:r w:rsidRPr="00E159AD">
        <w:rPr>
          <w:rFonts w:ascii="Arial" w:hAnsi="Arial" w:cs="Arial" w:hint="eastAsia"/>
          <w:color w:val="000000"/>
          <w:kern w:val="0"/>
          <w:sz w:val="23"/>
          <w:szCs w:val="23"/>
        </w:rPr>
        <w:t>本题属分类型考题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在建设工程中常见的知识产权主要是专利权、商标权、著作权、发明权和其他科技成果。计算机软件也是工程建设中经常使用的，计算机软件属于著作权保护的客体。</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6.</w:t>
      </w:r>
      <w:r w:rsidRPr="00E159AD">
        <w:rPr>
          <w:rFonts w:ascii="Arial" w:hAnsi="Arial" w:cs="Arial" w:hint="eastAsia"/>
          <w:color w:val="000000"/>
          <w:kern w:val="0"/>
          <w:sz w:val="23"/>
          <w:szCs w:val="23"/>
        </w:rPr>
        <w:t>根据《担保法》，下列财产不能作为担保物的是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厂房</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可转让的专利权</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生产原材料</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公立幼儿园的教育设施</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D</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 xml:space="preserve">P32 </w:t>
      </w:r>
      <w:r w:rsidRPr="00E159AD">
        <w:rPr>
          <w:rFonts w:ascii="Arial" w:hAnsi="Arial" w:cs="Arial" w:hint="eastAsia"/>
          <w:color w:val="000000"/>
          <w:kern w:val="0"/>
          <w:sz w:val="23"/>
          <w:szCs w:val="23"/>
        </w:rPr>
        <w:t>本题属混淆型考题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下列财产不得抵押：</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土地所有权</w:t>
      </w:r>
      <w:r w:rsidRPr="00E159AD">
        <w:rPr>
          <w:rFonts w:ascii="Arial" w:hAnsi="Arial" w:cs="Arial"/>
          <w:color w:val="000000"/>
          <w:kern w:val="0"/>
          <w:sz w:val="23"/>
          <w:szCs w:val="23"/>
        </w:rPr>
        <w:t>;2.</w:t>
      </w:r>
      <w:r w:rsidRPr="00E159AD">
        <w:rPr>
          <w:rFonts w:ascii="Arial" w:hAnsi="Arial" w:cs="Arial" w:hint="eastAsia"/>
          <w:color w:val="000000"/>
          <w:kern w:val="0"/>
          <w:sz w:val="23"/>
          <w:szCs w:val="23"/>
        </w:rPr>
        <w:t>耕地、宅基地、自留地、自留山等集体所有的土地使用权</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学校、幼儿园、医院等以公益为目的的事业单位、社会团体的教育设施、医疗卫生设施和其他社会公益设施</w:t>
      </w:r>
      <w:r w:rsidRPr="00E159AD">
        <w:rPr>
          <w:rFonts w:ascii="Arial" w:hAnsi="Arial" w:cs="Arial"/>
          <w:color w:val="000000"/>
          <w:kern w:val="0"/>
          <w:sz w:val="23"/>
          <w:szCs w:val="23"/>
        </w:rPr>
        <w:t>;4.</w:t>
      </w:r>
      <w:r w:rsidRPr="00E159AD">
        <w:rPr>
          <w:rFonts w:ascii="Arial" w:hAnsi="Arial" w:cs="Arial" w:hint="eastAsia"/>
          <w:color w:val="000000"/>
          <w:kern w:val="0"/>
          <w:sz w:val="23"/>
          <w:szCs w:val="23"/>
        </w:rPr>
        <w:t>所有权、使用权不明或者有争议的财产</w:t>
      </w:r>
      <w:r w:rsidRPr="00E159AD">
        <w:rPr>
          <w:rFonts w:ascii="Arial" w:hAnsi="Arial" w:cs="Arial"/>
          <w:color w:val="000000"/>
          <w:kern w:val="0"/>
          <w:sz w:val="23"/>
          <w:szCs w:val="23"/>
        </w:rPr>
        <w:t>;5.</w:t>
      </w:r>
      <w:r w:rsidRPr="00E159AD">
        <w:rPr>
          <w:rFonts w:ascii="Arial" w:hAnsi="Arial" w:cs="Arial" w:hint="eastAsia"/>
          <w:color w:val="000000"/>
          <w:kern w:val="0"/>
          <w:sz w:val="23"/>
          <w:szCs w:val="23"/>
        </w:rPr>
        <w:t>依法被查封、扣押、监管的财产</w:t>
      </w:r>
      <w:r w:rsidRPr="00E159AD">
        <w:rPr>
          <w:rFonts w:ascii="Arial" w:hAnsi="Arial" w:cs="Arial"/>
          <w:color w:val="000000"/>
          <w:kern w:val="0"/>
          <w:sz w:val="23"/>
          <w:szCs w:val="23"/>
        </w:rPr>
        <w:t>;6.</w:t>
      </w:r>
      <w:r w:rsidRPr="00E159AD">
        <w:rPr>
          <w:rFonts w:ascii="Arial" w:hAnsi="Arial" w:cs="Arial" w:hint="eastAsia"/>
          <w:color w:val="000000"/>
          <w:kern w:val="0"/>
          <w:sz w:val="23"/>
          <w:szCs w:val="23"/>
        </w:rPr>
        <w:t>依法不得抵押的其他财产。</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7.</w:t>
      </w:r>
      <w:r w:rsidRPr="00E159AD">
        <w:rPr>
          <w:rFonts w:ascii="Arial" w:hAnsi="Arial" w:cs="Arial" w:hint="eastAsia"/>
          <w:color w:val="000000"/>
          <w:kern w:val="0"/>
          <w:sz w:val="23"/>
          <w:szCs w:val="23"/>
        </w:rPr>
        <w:t>根据《物权法》，下列财产不可以抵押的是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生产设备</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建设用地使用权</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正在建设的建筑物</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集体所有的宅基地</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D</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 xml:space="preserve">P32 </w:t>
      </w:r>
      <w:r w:rsidRPr="00E159AD">
        <w:rPr>
          <w:rFonts w:ascii="Arial" w:hAnsi="Arial" w:cs="Arial" w:hint="eastAsia"/>
          <w:color w:val="000000"/>
          <w:kern w:val="0"/>
          <w:sz w:val="23"/>
          <w:szCs w:val="23"/>
        </w:rPr>
        <w:t>同上题。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8.</w:t>
      </w:r>
      <w:r w:rsidRPr="00E159AD">
        <w:rPr>
          <w:rFonts w:ascii="Arial" w:hAnsi="Arial" w:cs="Arial" w:hint="eastAsia"/>
          <w:color w:val="000000"/>
          <w:kern w:val="0"/>
          <w:sz w:val="23"/>
          <w:szCs w:val="23"/>
        </w:rPr>
        <w:t>某材料供应商由于自身原因，没有按合同约定及时提供原材料，给工程建设项目造成了经济损失，该供应商应承担</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行政处分</w:t>
      </w:r>
      <w:r w:rsidRPr="00E159AD">
        <w:rPr>
          <w:rFonts w:ascii="Arial" w:hAnsi="Arial" w:cs="Arial"/>
          <w:color w:val="000000"/>
          <w:kern w:val="0"/>
          <w:sz w:val="23"/>
          <w:szCs w:val="23"/>
        </w:rPr>
        <w:t xml:space="preserve"> </w:t>
      </w:r>
      <w:r w:rsidRPr="00E159AD">
        <w:rPr>
          <w:rFonts w:ascii="Arial" w:hAnsi="Arial" w:cs="Arial" w:hint="eastAsia"/>
          <w:color w:val="000000"/>
          <w:kern w:val="0"/>
          <w:sz w:val="23"/>
          <w:szCs w:val="23"/>
        </w:rPr>
        <w:t xml:space="preserve">　　</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违约责任</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 xml:space="preserve">行政处罚　　</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交纳罚金</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B</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【解析】：本题属理解型考题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供应商没有按合同约定及时提供原料，属于合同的违约，应当承担违约责任赔偿损失。参见教材</w:t>
      </w:r>
      <w:r w:rsidRPr="00E159AD">
        <w:rPr>
          <w:rFonts w:ascii="Arial" w:hAnsi="Arial" w:cs="Arial"/>
          <w:color w:val="000000"/>
          <w:kern w:val="0"/>
          <w:sz w:val="23"/>
          <w:szCs w:val="23"/>
        </w:rPr>
        <w:t>P113.</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9.</w:t>
      </w:r>
      <w:r w:rsidRPr="00E159AD">
        <w:rPr>
          <w:rFonts w:ascii="Arial" w:hAnsi="Arial" w:cs="Arial" w:hint="eastAsia"/>
          <w:color w:val="000000"/>
          <w:kern w:val="0"/>
          <w:sz w:val="23"/>
          <w:szCs w:val="23"/>
        </w:rPr>
        <w:t>以市场主导，以守法、守信、守德、综合实力为基础进行综合评价的是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政府对市场主体的守法诚信评价</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社会中介信用机构的综合信用评价</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市场主体的自我综合信用评价</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行业协会协助政府部门的综合信用评价</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B</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 xml:space="preserve">P105 </w:t>
      </w:r>
      <w:r w:rsidRPr="00E159AD">
        <w:rPr>
          <w:rFonts w:ascii="Arial" w:hAnsi="Arial" w:cs="Arial" w:hint="eastAsia"/>
          <w:color w:val="000000"/>
          <w:kern w:val="0"/>
          <w:sz w:val="23"/>
          <w:szCs w:val="23"/>
        </w:rPr>
        <w:t>本题属归类型考题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社会中介信用机构的综合信用评价是市场主导，以守法、守信</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主要指经济信用，包括市场交易信用和合同履行信用</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、守德</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主要指道德、伦理信用</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、综合实力</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主要包括经营、资本、管理、技术等</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为基础进行综合评价。</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10.</w:t>
      </w:r>
      <w:r w:rsidRPr="00E159AD">
        <w:rPr>
          <w:rFonts w:ascii="Arial" w:hAnsi="Arial" w:cs="Arial" w:hint="eastAsia"/>
          <w:color w:val="000000"/>
          <w:kern w:val="0"/>
          <w:sz w:val="23"/>
          <w:szCs w:val="23"/>
        </w:rPr>
        <w:t>承揽工程不符合规定质量标准造成损失的，施工企业与使用本企业名义施工的单位承担</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按份责任</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补充责任</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连带责任</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公平责任</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C</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【解析】：本题属关系型考题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对因该项承揽工程不符合规定的质量标准造成的损失，建筑施工企业与使用本企业名义的单位或者个人承担连带赔偿责任。参见教材</w:t>
      </w:r>
      <w:r w:rsidRPr="00E159AD">
        <w:rPr>
          <w:rFonts w:ascii="Arial" w:hAnsi="Arial" w:cs="Arial"/>
          <w:color w:val="000000"/>
          <w:kern w:val="0"/>
          <w:sz w:val="23"/>
          <w:szCs w:val="23"/>
        </w:rPr>
        <w:t>P100</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11.</w:t>
      </w:r>
      <w:r w:rsidRPr="00E159AD">
        <w:rPr>
          <w:rFonts w:ascii="Arial" w:hAnsi="Arial" w:cs="Arial" w:hint="eastAsia"/>
          <w:color w:val="000000"/>
          <w:kern w:val="0"/>
          <w:sz w:val="23"/>
          <w:szCs w:val="23"/>
        </w:rPr>
        <w:t>建设工程招标的基本程序主要包括：</w:t>
      </w:r>
      <w:r w:rsidRPr="00E159AD">
        <w:rPr>
          <w:rFonts w:ascii="宋体" w:hAnsi="宋体" w:cs="宋体" w:hint="eastAsia"/>
          <w:color w:val="000000"/>
          <w:kern w:val="0"/>
          <w:sz w:val="23"/>
          <w:szCs w:val="23"/>
        </w:rPr>
        <w:t>①</w:t>
      </w:r>
      <w:r w:rsidRPr="00E159AD">
        <w:rPr>
          <w:rFonts w:ascii="Arial" w:hAnsi="Arial" w:cs="Arial" w:hint="eastAsia"/>
          <w:color w:val="000000"/>
          <w:kern w:val="0"/>
          <w:sz w:val="23"/>
          <w:szCs w:val="23"/>
        </w:rPr>
        <w:t>发售招标文件</w:t>
      </w:r>
      <w:r w:rsidRPr="00E159AD">
        <w:rPr>
          <w:rFonts w:ascii="Arial" w:hAnsi="Arial" w:cs="Arial"/>
          <w:color w:val="000000"/>
          <w:kern w:val="0"/>
          <w:sz w:val="23"/>
          <w:szCs w:val="23"/>
        </w:rPr>
        <w:t>;</w:t>
      </w:r>
      <w:r w:rsidRPr="00E159AD">
        <w:rPr>
          <w:rFonts w:ascii="宋体" w:hAnsi="宋体" w:cs="宋体" w:hint="eastAsia"/>
          <w:color w:val="000000"/>
          <w:kern w:val="0"/>
          <w:sz w:val="23"/>
          <w:szCs w:val="23"/>
        </w:rPr>
        <w:t>②</w:t>
      </w:r>
      <w:r w:rsidRPr="00E159AD">
        <w:rPr>
          <w:rFonts w:ascii="Arial" w:hAnsi="Arial" w:cs="Arial" w:hint="eastAsia"/>
          <w:color w:val="000000"/>
          <w:kern w:val="0"/>
          <w:sz w:val="23"/>
          <w:szCs w:val="23"/>
        </w:rPr>
        <w:t>编制招标文件</w:t>
      </w:r>
      <w:r w:rsidRPr="00E159AD">
        <w:rPr>
          <w:rFonts w:ascii="Arial" w:hAnsi="Arial" w:cs="Arial"/>
          <w:color w:val="000000"/>
          <w:kern w:val="0"/>
          <w:sz w:val="23"/>
          <w:szCs w:val="23"/>
        </w:rPr>
        <w:t>;</w:t>
      </w:r>
      <w:r w:rsidRPr="00E159AD">
        <w:rPr>
          <w:rFonts w:ascii="宋体" w:hAnsi="宋体" w:cs="宋体" w:hint="eastAsia"/>
          <w:color w:val="000000"/>
          <w:kern w:val="0"/>
          <w:sz w:val="23"/>
          <w:szCs w:val="23"/>
        </w:rPr>
        <w:t>③</w:t>
      </w:r>
      <w:r w:rsidRPr="00E159AD">
        <w:rPr>
          <w:rFonts w:ascii="Arial" w:hAnsi="Arial" w:cs="Arial" w:hint="eastAsia"/>
          <w:color w:val="000000"/>
          <w:kern w:val="0"/>
          <w:sz w:val="23"/>
          <w:szCs w:val="23"/>
        </w:rPr>
        <w:t>委托招标代理机构</w:t>
      </w:r>
      <w:r w:rsidRPr="00E159AD">
        <w:rPr>
          <w:rFonts w:ascii="Arial" w:hAnsi="Arial" w:cs="Arial"/>
          <w:color w:val="000000"/>
          <w:kern w:val="0"/>
          <w:sz w:val="23"/>
          <w:szCs w:val="23"/>
        </w:rPr>
        <w:t>;</w:t>
      </w:r>
      <w:r w:rsidRPr="00E159AD">
        <w:rPr>
          <w:rFonts w:ascii="宋体" w:hAnsi="宋体" w:cs="宋体" w:hint="eastAsia"/>
          <w:color w:val="000000"/>
          <w:kern w:val="0"/>
          <w:sz w:val="23"/>
          <w:szCs w:val="23"/>
        </w:rPr>
        <w:t>④</w:t>
      </w:r>
      <w:r w:rsidRPr="00E159AD">
        <w:rPr>
          <w:rFonts w:ascii="Arial" w:hAnsi="Arial" w:cs="Arial" w:hint="eastAsia"/>
          <w:color w:val="000000"/>
          <w:kern w:val="0"/>
          <w:sz w:val="23"/>
          <w:szCs w:val="23"/>
        </w:rPr>
        <w:t>履行项目审批手续</w:t>
      </w:r>
      <w:r w:rsidRPr="00E159AD">
        <w:rPr>
          <w:rFonts w:ascii="Arial" w:hAnsi="Arial" w:cs="Arial"/>
          <w:color w:val="000000"/>
          <w:kern w:val="0"/>
          <w:sz w:val="23"/>
          <w:szCs w:val="23"/>
        </w:rPr>
        <w:t>;</w:t>
      </w:r>
      <w:r w:rsidRPr="00E159AD">
        <w:rPr>
          <w:rFonts w:ascii="宋体" w:hAnsi="宋体" w:cs="宋体" w:hint="eastAsia"/>
          <w:color w:val="000000"/>
          <w:kern w:val="0"/>
          <w:sz w:val="23"/>
          <w:szCs w:val="23"/>
        </w:rPr>
        <w:t>⑤</w:t>
      </w:r>
      <w:r w:rsidRPr="00E159AD">
        <w:rPr>
          <w:rFonts w:ascii="Arial" w:hAnsi="Arial" w:cs="Arial" w:hint="eastAsia"/>
          <w:color w:val="000000"/>
          <w:kern w:val="0"/>
          <w:sz w:val="23"/>
          <w:szCs w:val="23"/>
        </w:rPr>
        <w:t>开标、评标</w:t>
      </w:r>
      <w:r w:rsidRPr="00E159AD">
        <w:rPr>
          <w:rFonts w:ascii="Arial" w:hAnsi="Arial" w:cs="Arial"/>
          <w:color w:val="000000"/>
          <w:kern w:val="0"/>
          <w:sz w:val="23"/>
          <w:szCs w:val="23"/>
        </w:rPr>
        <w:t>;</w:t>
      </w:r>
      <w:r w:rsidRPr="00E159AD">
        <w:rPr>
          <w:rFonts w:ascii="宋体" w:hAnsi="宋体" w:cs="宋体" w:hint="eastAsia"/>
          <w:color w:val="000000"/>
          <w:kern w:val="0"/>
          <w:sz w:val="23"/>
          <w:szCs w:val="23"/>
        </w:rPr>
        <w:t>⑥</w:t>
      </w:r>
      <w:r w:rsidRPr="00E159AD">
        <w:rPr>
          <w:rFonts w:ascii="Arial" w:hAnsi="Arial" w:cs="Arial" w:hint="eastAsia"/>
          <w:color w:val="000000"/>
          <w:kern w:val="0"/>
          <w:sz w:val="23"/>
          <w:szCs w:val="23"/>
        </w:rPr>
        <w:t>签订合同</w:t>
      </w:r>
      <w:r w:rsidRPr="00E159AD">
        <w:rPr>
          <w:rFonts w:ascii="Arial" w:hAnsi="Arial" w:cs="Arial"/>
          <w:color w:val="000000"/>
          <w:kern w:val="0"/>
          <w:sz w:val="23"/>
          <w:szCs w:val="23"/>
        </w:rPr>
        <w:t>;</w:t>
      </w:r>
      <w:r w:rsidRPr="00E159AD">
        <w:rPr>
          <w:rFonts w:ascii="宋体" w:hAnsi="宋体" w:cs="宋体" w:hint="eastAsia"/>
          <w:color w:val="000000"/>
          <w:kern w:val="0"/>
          <w:sz w:val="23"/>
          <w:szCs w:val="23"/>
        </w:rPr>
        <w:t>⑦</w:t>
      </w:r>
      <w:r w:rsidRPr="00E159AD">
        <w:rPr>
          <w:rFonts w:ascii="Arial" w:hAnsi="Arial" w:cs="Arial" w:hint="eastAsia"/>
          <w:color w:val="000000"/>
          <w:kern w:val="0"/>
          <w:sz w:val="23"/>
          <w:szCs w:val="23"/>
        </w:rPr>
        <w:t>发布招标公告或投标邀请书</w:t>
      </w:r>
      <w:r w:rsidRPr="00E159AD">
        <w:rPr>
          <w:rFonts w:ascii="Arial" w:hAnsi="Arial" w:cs="Arial"/>
          <w:color w:val="000000"/>
          <w:kern w:val="0"/>
          <w:sz w:val="23"/>
          <w:szCs w:val="23"/>
        </w:rPr>
        <w:t>;</w:t>
      </w:r>
      <w:r w:rsidRPr="00E159AD">
        <w:rPr>
          <w:rFonts w:ascii="宋体" w:hAnsi="宋体" w:cs="宋体" w:hint="eastAsia"/>
          <w:color w:val="000000"/>
          <w:kern w:val="0"/>
          <w:sz w:val="23"/>
          <w:szCs w:val="23"/>
        </w:rPr>
        <w:t>⑧</w:t>
      </w:r>
      <w:r w:rsidRPr="00E159AD">
        <w:rPr>
          <w:rFonts w:ascii="Arial" w:hAnsi="Arial" w:cs="Arial" w:hint="eastAsia"/>
          <w:color w:val="000000"/>
          <w:kern w:val="0"/>
          <w:sz w:val="23"/>
          <w:szCs w:val="23"/>
        </w:rPr>
        <w:t>发出中标通知书。上述程序正确的排列顺序是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宋体" w:hAnsi="宋体" w:cs="宋体" w:hint="eastAsia"/>
          <w:color w:val="000000"/>
          <w:kern w:val="0"/>
          <w:sz w:val="23"/>
          <w:szCs w:val="23"/>
        </w:rPr>
        <w:t>①②③④⑤⑥⑦⑧</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宋体" w:hAnsi="宋体" w:cs="宋体" w:hint="eastAsia"/>
          <w:color w:val="000000"/>
          <w:kern w:val="0"/>
          <w:sz w:val="23"/>
          <w:szCs w:val="23"/>
        </w:rPr>
        <w:t>③②④⑦①⑤⑧⑥</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宋体" w:hAnsi="宋体" w:cs="宋体" w:hint="eastAsia"/>
          <w:color w:val="000000"/>
          <w:kern w:val="0"/>
          <w:sz w:val="23"/>
          <w:szCs w:val="23"/>
        </w:rPr>
        <w:t>②③①④⑦⑤⑥⑧</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宋体" w:hAnsi="宋体" w:cs="宋体" w:hint="eastAsia"/>
          <w:color w:val="000000"/>
          <w:kern w:val="0"/>
          <w:sz w:val="23"/>
          <w:szCs w:val="23"/>
        </w:rPr>
        <w:t>④③②⑦①⑤⑧⑥</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D</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 xml:space="preserve">P75 </w:t>
      </w:r>
      <w:r w:rsidRPr="00E159AD">
        <w:rPr>
          <w:rFonts w:ascii="Arial" w:hAnsi="Arial" w:cs="Arial" w:hint="eastAsia"/>
          <w:color w:val="000000"/>
          <w:kern w:val="0"/>
          <w:sz w:val="23"/>
          <w:szCs w:val="23"/>
        </w:rPr>
        <w:t>本题属程序类考题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建设工程招标的基本程序主要包括：履行项目审批手续、委托招标代理机构、编制招标文件及标底、发布招标公告或投标邀请书、资格审查、开标、评标、中标和签订合同，以及终止招标等。</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12.</w:t>
      </w:r>
      <w:r w:rsidRPr="00E159AD">
        <w:rPr>
          <w:rFonts w:ascii="Arial" w:hAnsi="Arial" w:cs="Arial" w:hint="eastAsia"/>
          <w:color w:val="000000"/>
          <w:kern w:val="0"/>
          <w:sz w:val="23"/>
          <w:szCs w:val="23"/>
        </w:rPr>
        <w:t>按照《建筑施工场界环境噪声排放标准》，建筑施工场界环境噪声排放限值为</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昼间</w:t>
      </w:r>
      <w:r w:rsidRPr="00E159AD">
        <w:rPr>
          <w:rFonts w:ascii="Arial" w:hAnsi="Arial" w:cs="Arial"/>
          <w:color w:val="000000"/>
          <w:kern w:val="0"/>
          <w:sz w:val="23"/>
          <w:szCs w:val="23"/>
        </w:rPr>
        <w:t>60dB (A )</w:t>
      </w:r>
      <w:r w:rsidRPr="00E159AD">
        <w:rPr>
          <w:rFonts w:ascii="Arial" w:hAnsi="Arial" w:cs="Arial" w:hint="eastAsia"/>
          <w:color w:val="000000"/>
          <w:kern w:val="0"/>
          <w:sz w:val="23"/>
          <w:szCs w:val="23"/>
        </w:rPr>
        <w:t>，夜间</w:t>
      </w:r>
      <w:r w:rsidRPr="00E159AD">
        <w:rPr>
          <w:rFonts w:ascii="Arial" w:hAnsi="Arial" w:cs="Arial"/>
          <w:color w:val="000000"/>
          <w:kern w:val="0"/>
          <w:sz w:val="23"/>
          <w:szCs w:val="23"/>
        </w:rPr>
        <w:t>50dB(A)</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昼间</w:t>
      </w:r>
      <w:r w:rsidRPr="00E159AD">
        <w:rPr>
          <w:rFonts w:ascii="Arial" w:hAnsi="Arial" w:cs="Arial"/>
          <w:color w:val="000000"/>
          <w:kern w:val="0"/>
          <w:sz w:val="23"/>
          <w:szCs w:val="23"/>
        </w:rPr>
        <w:t>65dB (A )</w:t>
      </w:r>
      <w:r w:rsidRPr="00E159AD">
        <w:rPr>
          <w:rFonts w:ascii="Arial" w:hAnsi="Arial" w:cs="Arial" w:hint="eastAsia"/>
          <w:color w:val="000000"/>
          <w:kern w:val="0"/>
          <w:sz w:val="23"/>
          <w:szCs w:val="23"/>
        </w:rPr>
        <w:t>，夜间</w:t>
      </w:r>
      <w:r w:rsidRPr="00E159AD">
        <w:rPr>
          <w:rFonts w:ascii="Arial" w:hAnsi="Arial" w:cs="Arial"/>
          <w:color w:val="000000"/>
          <w:kern w:val="0"/>
          <w:sz w:val="23"/>
          <w:szCs w:val="23"/>
        </w:rPr>
        <w:t>50dB(A)</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昼间</w:t>
      </w:r>
      <w:r w:rsidRPr="00E159AD">
        <w:rPr>
          <w:rFonts w:ascii="Arial" w:hAnsi="Arial" w:cs="Arial"/>
          <w:color w:val="000000"/>
          <w:kern w:val="0"/>
          <w:sz w:val="23"/>
          <w:szCs w:val="23"/>
        </w:rPr>
        <w:t>70dB (A )</w:t>
      </w:r>
      <w:r w:rsidRPr="00E159AD">
        <w:rPr>
          <w:rFonts w:ascii="Arial" w:hAnsi="Arial" w:cs="Arial" w:hint="eastAsia"/>
          <w:color w:val="000000"/>
          <w:kern w:val="0"/>
          <w:sz w:val="23"/>
          <w:szCs w:val="23"/>
        </w:rPr>
        <w:t>，夜间</w:t>
      </w:r>
      <w:r w:rsidRPr="00E159AD">
        <w:rPr>
          <w:rFonts w:ascii="Arial" w:hAnsi="Arial" w:cs="Arial"/>
          <w:color w:val="000000"/>
          <w:kern w:val="0"/>
          <w:sz w:val="23"/>
          <w:szCs w:val="23"/>
        </w:rPr>
        <w:t>55dB(A)</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昼间</w:t>
      </w:r>
      <w:r w:rsidRPr="00E159AD">
        <w:rPr>
          <w:rFonts w:ascii="Arial" w:hAnsi="Arial" w:cs="Arial"/>
          <w:color w:val="000000"/>
          <w:kern w:val="0"/>
          <w:sz w:val="23"/>
          <w:szCs w:val="23"/>
        </w:rPr>
        <w:t>75dB (A )</w:t>
      </w:r>
      <w:r w:rsidRPr="00E159AD">
        <w:rPr>
          <w:rFonts w:ascii="Arial" w:hAnsi="Arial" w:cs="Arial" w:hint="eastAsia"/>
          <w:color w:val="000000"/>
          <w:kern w:val="0"/>
          <w:sz w:val="23"/>
          <w:szCs w:val="23"/>
        </w:rPr>
        <w:t>，夜间</w:t>
      </w:r>
      <w:r w:rsidRPr="00E159AD">
        <w:rPr>
          <w:rFonts w:ascii="Arial" w:hAnsi="Arial" w:cs="Arial"/>
          <w:color w:val="000000"/>
          <w:kern w:val="0"/>
          <w:sz w:val="23"/>
          <w:szCs w:val="23"/>
        </w:rPr>
        <w:t>60dB(A)</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C</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 xml:space="preserve">P167 </w:t>
      </w:r>
      <w:r w:rsidRPr="00E159AD">
        <w:rPr>
          <w:rFonts w:ascii="Arial" w:hAnsi="Arial" w:cs="Arial" w:hint="eastAsia"/>
          <w:color w:val="000000"/>
          <w:kern w:val="0"/>
          <w:sz w:val="23"/>
          <w:szCs w:val="23"/>
        </w:rPr>
        <w:t>本题属数字类考题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按照《建筑施工场界环境噪声排放标准》</w:t>
      </w:r>
      <w:r w:rsidRPr="00E159AD">
        <w:rPr>
          <w:rFonts w:ascii="Arial" w:hAnsi="Arial" w:cs="Arial"/>
          <w:color w:val="000000"/>
          <w:kern w:val="0"/>
          <w:sz w:val="23"/>
          <w:szCs w:val="23"/>
        </w:rPr>
        <w:t>GB12523-2011</w:t>
      </w:r>
      <w:r w:rsidRPr="00E159AD">
        <w:rPr>
          <w:rFonts w:ascii="Arial" w:hAnsi="Arial" w:cs="Arial" w:hint="eastAsia"/>
          <w:color w:val="000000"/>
          <w:kern w:val="0"/>
          <w:sz w:val="23"/>
          <w:szCs w:val="23"/>
        </w:rPr>
        <w:t>的规定，建筑施工过程中场界环境噪声不得超过规定的排放值。建筑施工场界环境噪声排放限值，昼间</w:t>
      </w:r>
      <w:r w:rsidRPr="00E159AD">
        <w:rPr>
          <w:rFonts w:ascii="Arial" w:hAnsi="Arial" w:cs="Arial"/>
          <w:color w:val="000000"/>
          <w:kern w:val="0"/>
          <w:sz w:val="23"/>
          <w:szCs w:val="23"/>
        </w:rPr>
        <w:t>70dB(A)</w:t>
      </w:r>
      <w:r w:rsidRPr="00E159AD">
        <w:rPr>
          <w:rFonts w:ascii="Arial" w:hAnsi="Arial" w:cs="Arial" w:hint="eastAsia"/>
          <w:color w:val="000000"/>
          <w:kern w:val="0"/>
          <w:sz w:val="23"/>
          <w:szCs w:val="23"/>
        </w:rPr>
        <w:t>，夜间</w:t>
      </w:r>
      <w:r w:rsidRPr="00E159AD">
        <w:rPr>
          <w:rFonts w:ascii="Arial" w:hAnsi="Arial" w:cs="Arial"/>
          <w:color w:val="000000"/>
          <w:kern w:val="0"/>
          <w:sz w:val="23"/>
          <w:szCs w:val="23"/>
        </w:rPr>
        <w:t>55dB(A)</w:t>
      </w:r>
      <w:r w:rsidRPr="00E159AD">
        <w:rPr>
          <w:rFonts w:ascii="Arial" w:hAnsi="Arial" w:cs="Arial" w:hint="eastAsia"/>
          <w:color w:val="000000"/>
          <w:kern w:val="0"/>
          <w:sz w:val="23"/>
          <w:szCs w:val="23"/>
        </w:rPr>
        <w:t>。夜间噪声最大声级超过限制的幅度不得高于</w:t>
      </w:r>
      <w:r w:rsidRPr="00E159AD">
        <w:rPr>
          <w:rFonts w:ascii="Arial" w:hAnsi="Arial" w:cs="Arial"/>
          <w:color w:val="000000"/>
          <w:kern w:val="0"/>
          <w:sz w:val="23"/>
          <w:szCs w:val="23"/>
        </w:rPr>
        <w:t>15dB(A)</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13.</w:t>
      </w:r>
      <w:r w:rsidRPr="00E159AD">
        <w:rPr>
          <w:rFonts w:ascii="Arial" w:hAnsi="Arial" w:cs="Arial" w:hint="eastAsia"/>
          <w:color w:val="000000"/>
          <w:kern w:val="0"/>
          <w:sz w:val="23"/>
          <w:szCs w:val="23"/>
        </w:rPr>
        <w:t>根据《最高人民法院关于适用《中华人民共和国仲裁法》若干问题的解释，当事人申请执行仲裁裁决的案件，由</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管辖。</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仲裁机构所在地中级人民法院</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仲裁机构所在地高级人民法院</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被执行人住所地或者被执行财产所在地中级人民法院</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被执行人住所地或者被执行财产所在地高级人民法院</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C</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【解析】：本题属主体型考题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仲裁裁决作出后，当事人应当履行裁决。一方当事人不履行的，另一方当事人可以依照我国《民事诉讼法》的规定，向人民法院申请执行。根据我国最高人民法院的相关司法解释，当事人申请执行仲裁裁决案件，由被执行人所在地或者被执行财产所在地的中级人民法院管辖。</w:t>
      </w:r>
      <w:r w:rsidRPr="00E159AD">
        <w:rPr>
          <w:rFonts w:ascii="Arial" w:hAnsi="Arial" w:cs="Arial"/>
          <w:color w:val="000000"/>
          <w:kern w:val="0"/>
          <w:sz w:val="23"/>
          <w:szCs w:val="23"/>
        </w:rPr>
        <w:t xml:space="preserve"> </w:t>
      </w:r>
      <w:r w:rsidRPr="00E159AD">
        <w:rPr>
          <w:rFonts w:ascii="Arial" w:hAnsi="Arial" w:cs="Arial" w:hint="eastAsia"/>
          <w:color w:val="000000"/>
          <w:kern w:val="0"/>
          <w:sz w:val="23"/>
          <w:szCs w:val="23"/>
        </w:rPr>
        <w:t>此题略有超纲，教材里没有内容。</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14.</w:t>
      </w:r>
      <w:r w:rsidRPr="00E159AD">
        <w:rPr>
          <w:rFonts w:ascii="Arial" w:hAnsi="Arial" w:cs="Arial" w:hint="eastAsia"/>
          <w:color w:val="000000"/>
          <w:kern w:val="0"/>
          <w:sz w:val="23"/>
          <w:szCs w:val="23"/>
        </w:rPr>
        <w:t>在招标投标过程中，投标人发生合并、分立、破产等重大变化的，应当</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撤回投标</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提高投标保证金额</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撤销投标</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及时书面告知招标人</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D</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 xml:space="preserve">P81 </w:t>
      </w:r>
      <w:r w:rsidRPr="00E159AD">
        <w:rPr>
          <w:rFonts w:ascii="Arial" w:hAnsi="Arial" w:cs="Arial" w:hint="eastAsia"/>
          <w:color w:val="000000"/>
          <w:kern w:val="0"/>
          <w:sz w:val="23"/>
          <w:szCs w:val="23"/>
        </w:rPr>
        <w:t>本题属程序型考题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投标人发生合并、分立、破产等重大变化的，应当及时书面告知招标人。投标人不再具备资格预审文件、招标文件规定的资格条件或者其投标影响招标公正性的，其投标无效。</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15.</w:t>
      </w:r>
      <w:r w:rsidRPr="00E159AD">
        <w:rPr>
          <w:rFonts w:ascii="Arial" w:hAnsi="Arial" w:cs="Arial" w:hint="eastAsia"/>
          <w:color w:val="000000"/>
          <w:kern w:val="0"/>
          <w:sz w:val="23"/>
          <w:szCs w:val="23"/>
        </w:rPr>
        <w:t>关于建筑工程施工分包行为的说法，正确的是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承包人并未对该工程的施工活动进行组织管理的，视同转包</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个人可以承揽分包工程业务</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建设单位有权直接指定分包工程承包人</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建设单位推荐的分包单位，总承包单位无权拒绝</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【解析】：本题属理解型考题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分包工程发包人将工程分包后，未在施工现场设立项目管理机构和派驻相应人员，并未对该工程的施工活动进行组织管理的，视同转包行为。</w:t>
      </w:r>
      <w:r w:rsidRPr="00E159AD">
        <w:rPr>
          <w:rFonts w:ascii="Arial" w:hAnsi="Arial" w:cs="Arial"/>
          <w:color w:val="000000"/>
          <w:kern w:val="0"/>
          <w:sz w:val="23"/>
          <w:szCs w:val="23"/>
        </w:rPr>
        <w:t xml:space="preserve"> </w:t>
      </w:r>
      <w:r w:rsidRPr="00E159AD">
        <w:rPr>
          <w:rFonts w:ascii="Arial" w:hAnsi="Arial" w:cs="Arial" w:hint="eastAsia"/>
          <w:color w:val="000000"/>
          <w:kern w:val="0"/>
          <w:sz w:val="23"/>
          <w:szCs w:val="23"/>
        </w:rPr>
        <w:t>参加教材</w:t>
      </w:r>
      <w:r w:rsidRPr="00E159AD">
        <w:rPr>
          <w:rFonts w:ascii="Arial" w:hAnsi="Arial" w:cs="Arial"/>
          <w:color w:val="000000"/>
          <w:kern w:val="0"/>
          <w:sz w:val="23"/>
          <w:szCs w:val="23"/>
        </w:rPr>
        <w:t>98</w:t>
      </w:r>
      <w:r w:rsidRPr="00E159AD">
        <w:rPr>
          <w:rFonts w:ascii="Arial" w:hAnsi="Arial" w:cs="Arial" w:hint="eastAsia"/>
          <w:color w:val="000000"/>
          <w:kern w:val="0"/>
          <w:sz w:val="23"/>
          <w:szCs w:val="23"/>
        </w:rPr>
        <w:t>页。</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16.</w:t>
      </w:r>
      <w:r w:rsidRPr="00E159AD">
        <w:rPr>
          <w:rFonts w:ascii="Arial" w:hAnsi="Arial" w:cs="Arial" w:hint="eastAsia"/>
          <w:color w:val="000000"/>
          <w:kern w:val="0"/>
          <w:sz w:val="23"/>
          <w:szCs w:val="23"/>
        </w:rPr>
        <w:t>关于建筑市场诚信行为的公布时限的说法，正确的是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不良行为记录信息公布期限一般为</w:t>
      </w:r>
      <w:r w:rsidRPr="00E159AD">
        <w:rPr>
          <w:rFonts w:ascii="Arial" w:hAnsi="Arial" w:cs="Arial"/>
          <w:color w:val="000000"/>
          <w:kern w:val="0"/>
          <w:sz w:val="23"/>
          <w:szCs w:val="23"/>
        </w:rPr>
        <w:t>6</w:t>
      </w:r>
      <w:r w:rsidRPr="00E159AD">
        <w:rPr>
          <w:rFonts w:ascii="Arial" w:hAnsi="Arial" w:cs="Arial" w:hint="eastAsia"/>
          <w:color w:val="000000"/>
          <w:kern w:val="0"/>
          <w:sz w:val="23"/>
          <w:szCs w:val="23"/>
        </w:rPr>
        <w:t>个月至</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年</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良好行为记录信息公布期限一般为</w:t>
      </w:r>
      <w:r w:rsidRPr="00E159AD">
        <w:rPr>
          <w:rFonts w:ascii="Arial" w:hAnsi="Arial" w:cs="Arial"/>
          <w:color w:val="000000"/>
          <w:kern w:val="0"/>
          <w:sz w:val="23"/>
          <w:szCs w:val="23"/>
        </w:rPr>
        <w:t>6</w:t>
      </w:r>
      <w:r w:rsidRPr="00E159AD">
        <w:rPr>
          <w:rFonts w:ascii="Arial" w:hAnsi="Arial" w:cs="Arial" w:hint="eastAsia"/>
          <w:color w:val="000000"/>
          <w:kern w:val="0"/>
          <w:sz w:val="23"/>
          <w:szCs w:val="23"/>
        </w:rPr>
        <w:t>个月</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招标投标法违法行为记录公告期限为</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年</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依法限制招标投标当事人资质公告期限为</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个月</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 xml:space="preserve">P103 </w:t>
      </w:r>
      <w:r w:rsidRPr="00E159AD">
        <w:rPr>
          <w:rFonts w:ascii="Arial" w:hAnsi="Arial" w:cs="Arial" w:hint="eastAsia"/>
          <w:color w:val="000000"/>
          <w:kern w:val="0"/>
          <w:sz w:val="23"/>
          <w:szCs w:val="23"/>
        </w:rPr>
        <w:t>本题属数字型考题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《建筑市场诚信行为信息管理办法》规定，建筑市场诚信行为记录信息的公布时间为行政处罚决定做出后</w:t>
      </w:r>
      <w:r w:rsidRPr="00E159AD">
        <w:rPr>
          <w:rFonts w:ascii="Arial" w:hAnsi="Arial" w:cs="Arial"/>
          <w:color w:val="000000"/>
          <w:kern w:val="0"/>
          <w:sz w:val="23"/>
          <w:szCs w:val="23"/>
        </w:rPr>
        <w:t>7</w:t>
      </w:r>
      <w:r w:rsidRPr="00E159AD">
        <w:rPr>
          <w:rFonts w:ascii="Arial" w:hAnsi="Arial" w:cs="Arial" w:hint="eastAsia"/>
          <w:color w:val="000000"/>
          <w:kern w:val="0"/>
          <w:sz w:val="23"/>
          <w:szCs w:val="23"/>
        </w:rPr>
        <w:t>日内，公布期限一般为</w:t>
      </w:r>
      <w:r w:rsidRPr="00E159AD">
        <w:rPr>
          <w:rFonts w:ascii="Arial" w:hAnsi="Arial" w:cs="Arial"/>
          <w:color w:val="000000"/>
          <w:kern w:val="0"/>
          <w:sz w:val="23"/>
          <w:szCs w:val="23"/>
        </w:rPr>
        <w:t>6</w:t>
      </w:r>
      <w:r w:rsidRPr="00E159AD">
        <w:rPr>
          <w:rFonts w:ascii="Arial" w:hAnsi="Arial" w:cs="Arial" w:hint="eastAsia"/>
          <w:color w:val="000000"/>
          <w:kern w:val="0"/>
          <w:sz w:val="23"/>
          <w:szCs w:val="23"/>
        </w:rPr>
        <w:t>个月至</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年</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良好行为记录信息公布期限一般为</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年。</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17.</w:t>
      </w:r>
      <w:r w:rsidRPr="00E159AD">
        <w:rPr>
          <w:rFonts w:ascii="Arial" w:hAnsi="Arial" w:cs="Arial" w:hint="eastAsia"/>
          <w:color w:val="000000"/>
          <w:kern w:val="0"/>
          <w:sz w:val="23"/>
          <w:szCs w:val="23"/>
        </w:rPr>
        <w:t>发包人发生以下情形，且在催告的合理期限内仍未履行相应义务，承包人请求解除建设工程施工合同，人民法院应予支持的是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未按约定支付工程价款致使承包人无法施工</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拖欠垫资利息</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施工现场安装摄像设备全程监控</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迟延交付施工场地发生停窝工损失拒绝赔付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 xml:space="preserve">P122 </w:t>
      </w:r>
      <w:r w:rsidRPr="00E159AD">
        <w:rPr>
          <w:rFonts w:ascii="Arial" w:hAnsi="Arial" w:cs="Arial" w:hint="eastAsia"/>
          <w:color w:val="000000"/>
          <w:kern w:val="0"/>
          <w:sz w:val="23"/>
          <w:szCs w:val="23"/>
        </w:rPr>
        <w:t>本题属条件型考题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最高人民法院关于审理建设工程施工合同纠纷案件适用法律问题的解释》规定，发包人具有下列情形之一，致使承包人无法施工，且在催告的合理期限内仍未履行相应义务，承包人请求解除建设工程施工合同的，应予支持：</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未按约定支付工程价款的</w:t>
      </w:r>
      <w:r w:rsidRPr="00E159AD">
        <w:rPr>
          <w:rFonts w:ascii="Arial" w:hAnsi="Arial" w:cs="Arial"/>
          <w:color w:val="000000"/>
          <w:kern w:val="0"/>
          <w:sz w:val="23"/>
          <w:szCs w:val="23"/>
        </w:rPr>
        <w:t>;2.</w:t>
      </w:r>
      <w:r w:rsidRPr="00E159AD">
        <w:rPr>
          <w:rFonts w:ascii="Arial" w:hAnsi="Arial" w:cs="Arial" w:hint="eastAsia"/>
          <w:color w:val="000000"/>
          <w:kern w:val="0"/>
          <w:sz w:val="23"/>
          <w:szCs w:val="23"/>
        </w:rPr>
        <w:t>提供的主要建筑材料、建筑构配件和设备不符合强制性标准的</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不履行合同约定的协助义务的。</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18.</w:t>
      </w:r>
      <w:r w:rsidRPr="00E159AD">
        <w:rPr>
          <w:rFonts w:ascii="Arial" w:hAnsi="Arial" w:cs="Arial" w:hint="eastAsia"/>
          <w:color w:val="000000"/>
          <w:kern w:val="0"/>
          <w:sz w:val="23"/>
          <w:szCs w:val="23"/>
        </w:rPr>
        <w:t>关于我国节约能源法律、法规及相关规定，说法错误的是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任何单位不得对能源消费实行包费制</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施工图纸经审查符合民用建筑节能强制性标准的，才能颁发施工许可证</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建筑工程保温材料的安装采取监理工程师事后签字确认制</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建筑工程不符合民用建筑节能强制性标准，不得出具竣工验收合格报告</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C</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P182</w:t>
      </w:r>
      <w:r w:rsidRPr="00E159AD">
        <w:rPr>
          <w:rFonts w:ascii="Arial" w:hAnsi="Arial" w:cs="Arial" w:hint="eastAsia"/>
          <w:color w:val="000000"/>
          <w:kern w:val="0"/>
          <w:sz w:val="23"/>
          <w:szCs w:val="23"/>
        </w:rPr>
        <w:t>本题属理解型考题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墙体、屋面的保温工程施工时，监理工程师应当按照工程监理规范的要求，采取旁站、巡视和平行检验等形式实施监理。未经监理工程师签字，墙体材料、保温材料、门窗、采暖制冷系统和照明设备不得在建筑上使用或者安装，施工单位不得进行下一道工序的施工。</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19.</w:t>
      </w:r>
      <w:r w:rsidRPr="00E159AD">
        <w:rPr>
          <w:rFonts w:ascii="Arial" w:hAnsi="Arial" w:cs="Arial" w:hint="eastAsia"/>
          <w:color w:val="000000"/>
          <w:kern w:val="0"/>
          <w:sz w:val="23"/>
          <w:szCs w:val="23"/>
        </w:rPr>
        <w:t>根据《合同法》，应当采用书面形式的合同是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设备租赁合同</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建设工程合同</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承揽合同</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货物买卖合同</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B</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P106</w:t>
      </w:r>
      <w:r w:rsidRPr="00E159AD">
        <w:rPr>
          <w:rFonts w:ascii="Arial" w:hAnsi="Arial" w:cs="Arial" w:hint="eastAsia"/>
          <w:color w:val="000000"/>
          <w:kern w:val="0"/>
          <w:sz w:val="23"/>
          <w:szCs w:val="23"/>
        </w:rPr>
        <w:t>本题属比较型考题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合同法》规定，当事人订立合同，有书面形式、口头形式和其他形式。法律、行政法规规定采用书面形式的，应当采用书面形式。当事人约定采用书面形式的，应当采用书面形式。《合同法》明确规定，建设工程合同应当采用书面形式。</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20.</w:t>
      </w:r>
      <w:r w:rsidRPr="00E159AD">
        <w:rPr>
          <w:rFonts w:ascii="Arial" w:hAnsi="Arial" w:cs="Arial" w:hint="eastAsia"/>
          <w:color w:val="000000"/>
          <w:kern w:val="0"/>
          <w:sz w:val="23"/>
          <w:szCs w:val="23"/>
        </w:rPr>
        <w:t>某项目由具备相应建筑业企业资质的建设单位自行施工。关于确定监理单位的说法，正确的是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应当自行委托监理单位</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应当招标选择监理单位</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可不委托监理单位</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应当由建设主管部门指定监理单位</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C</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【解析】：此题考查的是监理制度。本题属主体型考题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21.</w:t>
      </w:r>
      <w:r w:rsidRPr="00E159AD">
        <w:rPr>
          <w:rFonts w:ascii="Arial" w:hAnsi="Arial" w:cs="Arial" w:hint="eastAsia"/>
          <w:color w:val="000000"/>
          <w:kern w:val="0"/>
          <w:sz w:val="23"/>
          <w:szCs w:val="23"/>
        </w:rPr>
        <w:t>根据《民用建筑节能条例》，注册执业人员未执行民用建筑节能强制性标准的，由县级以上人民政府建设主管部门责令停止执业</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，情节严重的，由颁发资格证书的部门吊销执业资格证书，</w:t>
      </w:r>
      <w:r w:rsidRPr="00E159AD">
        <w:rPr>
          <w:rFonts w:ascii="Arial" w:hAnsi="Arial" w:cs="Arial"/>
          <w:color w:val="000000"/>
          <w:kern w:val="0"/>
          <w:sz w:val="23"/>
          <w:szCs w:val="23"/>
        </w:rPr>
        <w:t>5</w:t>
      </w:r>
      <w:r w:rsidRPr="00E159AD">
        <w:rPr>
          <w:rFonts w:ascii="Arial" w:hAnsi="Arial" w:cs="Arial" w:hint="eastAsia"/>
          <w:color w:val="000000"/>
          <w:kern w:val="0"/>
          <w:sz w:val="23"/>
          <w:szCs w:val="23"/>
        </w:rPr>
        <w:t>年内不得注册。</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A.3</w:t>
      </w:r>
      <w:r w:rsidRPr="00E159AD">
        <w:rPr>
          <w:rFonts w:ascii="Arial" w:hAnsi="Arial" w:cs="Arial" w:hint="eastAsia"/>
          <w:color w:val="000000"/>
          <w:kern w:val="0"/>
          <w:sz w:val="23"/>
          <w:szCs w:val="23"/>
        </w:rPr>
        <w:t>个月以上</w:t>
      </w:r>
      <w:r w:rsidRPr="00E159AD">
        <w:rPr>
          <w:rFonts w:ascii="Arial" w:hAnsi="Arial" w:cs="Arial"/>
          <w:color w:val="000000"/>
          <w:kern w:val="0"/>
          <w:sz w:val="23"/>
          <w:szCs w:val="23"/>
        </w:rPr>
        <w:t>6</w:t>
      </w:r>
      <w:r w:rsidRPr="00E159AD">
        <w:rPr>
          <w:rFonts w:ascii="Arial" w:hAnsi="Arial" w:cs="Arial" w:hint="eastAsia"/>
          <w:color w:val="000000"/>
          <w:kern w:val="0"/>
          <w:sz w:val="23"/>
          <w:szCs w:val="23"/>
        </w:rPr>
        <w:t>个月以下</w:t>
      </w:r>
      <w:r w:rsidRPr="00E159AD">
        <w:rPr>
          <w:rFonts w:ascii="Arial" w:hAnsi="Arial" w:cs="Arial"/>
          <w:color w:val="000000"/>
          <w:kern w:val="0"/>
          <w:sz w:val="23"/>
          <w:szCs w:val="23"/>
        </w:rPr>
        <w:t xml:space="preserve"> B.3</w:t>
      </w:r>
      <w:r w:rsidRPr="00E159AD">
        <w:rPr>
          <w:rFonts w:ascii="Arial" w:hAnsi="Arial" w:cs="Arial" w:hint="eastAsia"/>
          <w:color w:val="000000"/>
          <w:kern w:val="0"/>
          <w:sz w:val="23"/>
          <w:szCs w:val="23"/>
        </w:rPr>
        <w:t>个月以上</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年以下</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C.6</w:t>
      </w:r>
      <w:r w:rsidRPr="00E159AD">
        <w:rPr>
          <w:rFonts w:ascii="Arial" w:hAnsi="Arial" w:cs="Arial" w:hint="eastAsia"/>
          <w:color w:val="000000"/>
          <w:kern w:val="0"/>
          <w:sz w:val="23"/>
          <w:szCs w:val="23"/>
        </w:rPr>
        <w:t>个月以上</w:t>
      </w:r>
      <w:r w:rsidRPr="00E159AD">
        <w:rPr>
          <w:rFonts w:ascii="Arial" w:hAnsi="Arial" w:cs="Arial"/>
          <w:color w:val="000000"/>
          <w:kern w:val="0"/>
          <w:sz w:val="23"/>
          <w:szCs w:val="23"/>
        </w:rPr>
        <w:t>2</w:t>
      </w:r>
      <w:r w:rsidRPr="00E159AD">
        <w:rPr>
          <w:rFonts w:ascii="Arial" w:hAnsi="Arial" w:cs="Arial" w:hint="eastAsia"/>
          <w:color w:val="000000"/>
          <w:kern w:val="0"/>
          <w:sz w:val="23"/>
          <w:szCs w:val="23"/>
        </w:rPr>
        <w:t>年以下</w:t>
      </w:r>
      <w:r w:rsidRPr="00E159AD">
        <w:rPr>
          <w:rFonts w:ascii="Arial" w:hAnsi="Arial" w:cs="Arial"/>
          <w:color w:val="000000"/>
          <w:kern w:val="0"/>
          <w:sz w:val="23"/>
          <w:szCs w:val="23"/>
        </w:rPr>
        <w:t xml:space="preserve"> D.1</w:t>
      </w:r>
      <w:r w:rsidRPr="00E159AD">
        <w:rPr>
          <w:rFonts w:ascii="Arial" w:hAnsi="Arial" w:cs="Arial" w:hint="eastAsia"/>
          <w:color w:val="000000"/>
          <w:kern w:val="0"/>
          <w:sz w:val="23"/>
          <w:szCs w:val="23"/>
        </w:rPr>
        <w:t>年以上</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年以下</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B</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 xml:space="preserve">P186 </w:t>
      </w:r>
      <w:r w:rsidRPr="00E159AD">
        <w:rPr>
          <w:rFonts w:ascii="Arial" w:hAnsi="Arial" w:cs="Arial" w:hint="eastAsia"/>
          <w:color w:val="000000"/>
          <w:kern w:val="0"/>
          <w:sz w:val="23"/>
          <w:szCs w:val="23"/>
        </w:rPr>
        <w:t>本题属数字型考题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注册执业人员未执行民用建筑节能强制性标准的，由县级以上人民政府建设主管部门责令停止执业</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个月以上</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年以下</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情节严重的，由颁发资格证书的部门吊销职业资格证书，</w:t>
      </w:r>
      <w:r w:rsidRPr="00E159AD">
        <w:rPr>
          <w:rFonts w:ascii="Arial" w:hAnsi="Arial" w:cs="Arial"/>
          <w:color w:val="000000"/>
          <w:kern w:val="0"/>
          <w:sz w:val="23"/>
          <w:szCs w:val="23"/>
        </w:rPr>
        <w:t>5</w:t>
      </w:r>
      <w:r w:rsidRPr="00E159AD">
        <w:rPr>
          <w:rFonts w:ascii="Arial" w:hAnsi="Arial" w:cs="Arial" w:hint="eastAsia"/>
          <w:color w:val="000000"/>
          <w:kern w:val="0"/>
          <w:sz w:val="23"/>
          <w:szCs w:val="23"/>
        </w:rPr>
        <w:t>年内不予注册。</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22.</w:t>
      </w:r>
      <w:r w:rsidRPr="00E159AD">
        <w:rPr>
          <w:rFonts w:ascii="Arial" w:hAnsi="Arial" w:cs="Arial" w:hint="eastAsia"/>
          <w:color w:val="000000"/>
          <w:kern w:val="0"/>
          <w:sz w:val="23"/>
          <w:szCs w:val="23"/>
        </w:rPr>
        <w:t>下列建设工程不良行为中，属于施工企业资质不良行为的是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超越本单位资质等级承揽工程的</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以他人名义承揽工程的</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施工中偷工减料的</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将工程转包的</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【解析】：本题属条件型考题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资质不良行为认定标准：</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未取得资质证书承揽工程的，或超越本单位资质等级承揽工程的</w:t>
      </w:r>
      <w:r w:rsidRPr="00E159AD">
        <w:rPr>
          <w:rFonts w:ascii="Arial" w:hAnsi="Arial" w:cs="Arial"/>
          <w:color w:val="000000"/>
          <w:kern w:val="0"/>
          <w:sz w:val="23"/>
          <w:szCs w:val="23"/>
        </w:rPr>
        <w:t>;2.</w:t>
      </w:r>
      <w:r w:rsidRPr="00E159AD">
        <w:rPr>
          <w:rFonts w:ascii="Arial" w:hAnsi="Arial" w:cs="Arial" w:hint="eastAsia"/>
          <w:color w:val="000000"/>
          <w:kern w:val="0"/>
          <w:sz w:val="23"/>
          <w:szCs w:val="23"/>
        </w:rPr>
        <w:t>以欺骗手段取得资质证书承揽工程的</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允许其他单位或个人以本单位名义承揽工程的</w:t>
      </w:r>
      <w:r w:rsidRPr="00E159AD">
        <w:rPr>
          <w:rFonts w:ascii="Arial" w:hAnsi="Arial" w:cs="Arial"/>
          <w:color w:val="000000"/>
          <w:kern w:val="0"/>
          <w:sz w:val="23"/>
          <w:szCs w:val="23"/>
        </w:rPr>
        <w:t>;4.</w:t>
      </w:r>
      <w:r w:rsidRPr="00E159AD">
        <w:rPr>
          <w:rFonts w:ascii="Arial" w:hAnsi="Arial" w:cs="Arial" w:hint="eastAsia"/>
          <w:color w:val="000000"/>
          <w:kern w:val="0"/>
          <w:sz w:val="23"/>
          <w:szCs w:val="23"/>
        </w:rPr>
        <w:t>未在规定期限内办理资质变更手续的</w:t>
      </w:r>
      <w:r w:rsidRPr="00E159AD">
        <w:rPr>
          <w:rFonts w:ascii="Arial" w:hAnsi="Arial" w:cs="Arial"/>
          <w:color w:val="000000"/>
          <w:kern w:val="0"/>
          <w:sz w:val="23"/>
          <w:szCs w:val="23"/>
        </w:rPr>
        <w:t>;5.</w:t>
      </w:r>
      <w:r w:rsidRPr="00E159AD">
        <w:rPr>
          <w:rFonts w:ascii="Arial" w:hAnsi="Arial" w:cs="Arial" w:hint="eastAsia"/>
          <w:color w:val="000000"/>
          <w:kern w:val="0"/>
          <w:sz w:val="23"/>
          <w:szCs w:val="23"/>
        </w:rPr>
        <w:t>涂改、伪造、出借、转让《建筑业企业资质证书》的</w:t>
      </w:r>
      <w:r w:rsidRPr="00E159AD">
        <w:rPr>
          <w:rFonts w:ascii="Arial" w:hAnsi="Arial" w:cs="Arial"/>
          <w:color w:val="000000"/>
          <w:kern w:val="0"/>
          <w:sz w:val="23"/>
          <w:szCs w:val="23"/>
        </w:rPr>
        <w:t>;6.</w:t>
      </w:r>
      <w:r w:rsidRPr="00E159AD">
        <w:rPr>
          <w:rFonts w:ascii="Arial" w:hAnsi="Arial" w:cs="Arial" w:hint="eastAsia"/>
          <w:color w:val="000000"/>
          <w:kern w:val="0"/>
          <w:sz w:val="23"/>
          <w:szCs w:val="23"/>
        </w:rPr>
        <w:t>按照国家规定需要持证上岗的技术工种的作业人员未经培训、考核，未取得证书上岗，情节严重的。参考教材</w:t>
      </w:r>
      <w:r w:rsidRPr="00E159AD">
        <w:rPr>
          <w:rFonts w:ascii="Arial" w:hAnsi="Arial" w:cs="Arial"/>
          <w:color w:val="000000"/>
          <w:kern w:val="0"/>
          <w:sz w:val="23"/>
          <w:szCs w:val="23"/>
        </w:rPr>
        <w:t>101</w:t>
      </w:r>
      <w:r w:rsidRPr="00E159AD">
        <w:rPr>
          <w:rFonts w:ascii="Arial" w:hAnsi="Arial" w:cs="Arial" w:hint="eastAsia"/>
          <w:color w:val="000000"/>
          <w:kern w:val="0"/>
          <w:sz w:val="23"/>
          <w:szCs w:val="23"/>
        </w:rPr>
        <w:t>页。</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23.</w:t>
      </w:r>
      <w:r w:rsidRPr="00E159AD">
        <w:rPr>
          <w:rFonts w:ascii="Arial" w:hAnsi="Arial" w:cs="Arial" w:hint="eastAsia"/>
          <w:color w:val="000000"/>
          <w:kern w:val="0"/>
          <w:sz w:val="23"/>
          <w:szCs w:val="23"/>
        </w:rPr>
        <w:t>施工人员在施工中发现文物隐匿不报或者拒不上交，或者未按规定移交拣选文物，情节严重但尚不构成犯罪的，可处以</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罚款。</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A.1</w:t>
      </w:r>
      <w:r w:rsidRPr="00E159AD">
        <w:rPr>
          <w:rFonts w:ascii="Arial" w:hAnsi="Arial" w:cs="Arial" w:hint="eastAsia"/>
          <w:color w:val="000000"/>
          <w:kern w:val="0"/>
          <w:sz w:val="23"/>
          <w:szCs w:val="23"/>
        </w:rPr>
        <w:t>千元以上</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万元以下</w:t>
      </w:r>
      <w:r w:rsidRPr="00E159AD">
        <w:rPr>
          <w:rFonts w:ascii="Arial" w:hAnsi="Arial" w:cs="Arial"/>
          <w:color w:val="000000"/>
          <w:kern w:val="0"/>
          <w:sz w:val="23"/>
          <w:szCs w:val="23"/>
        </w:rPr>
        <w:t xml:space="preserve"> B.5</w:t>
      </w:r>
      <w:r w:rsidRPr="00E159AD">
        <w:rPr>
          <w:rFonts w:ascii="Arial" w:hAnsi="Arial" w:cs="Arial" w:hint="eastAsia"/>
          <w:color w:val="000000"/>
          <w:kern w:val="0"/>
          <w:sz w:val="23"/>
          <w:szCs w:val="23"/>
        </w:rPr>
        <w:t>千元以上</w:t>
      </w:r>
      <w:r w:rsidRPr="00E159AD">
        <w:rPr>
          <w:rFonts w:ascii="Arial" w:hAnsi="Arial" w:cs="Arial"/>
          <w:color w:val="000000"/>
          <w:kern w:val="0"/>
          <w:sz w:val="23"/>
          <w:szCs w:val="23"/>
        </w:rPr>
        <w:t>5</w:t>
      </w:r>
      <w:r w:rsidRPr="00E159AD">
        <w:rPr>
          <w:rFonts w:ascii="Arial" w:hAnsi="Arial" w:cs="Arial" w:hint="eastAsia"/>
          <w:color w:val="000000"/>
          <w:kern w:val="0"/>
          <w:sz w:val="23"/>
          <w:szCs w:val="23"/>
        </w:rPr>
        <w:t>万元以下</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C.1</w:t>
      </w:r>
      <w:r w:rsidRPr="00E159AD">
        <w:rPr>
          <w:rFonts w:ascii="Arial" w:hAnsi="Arial" w:cs="Arial" w:hint="eastAsia"/>
          <w:color w:val="000000"/>
          <w:kern w:val="0"/>
          <w:sz w:val="23"/>
          <w:szCs w:val="23"/>
        </w:rPr>
        <w:t>万元以上</w:t>
      </w:r>
      <w:r w:rsidRPr="00E159AD">
        <w:rPr>
          <w:rFonts w:ascii="Arial" w:hAnsi="Arial" w:cs="Arial"/>
          <w:color w:val="000000"/>
          <w:kern w:val="0"/>
          <w:sz w:val="23"/>
          <w:szCs w:val="23"/>
        </w:rPr>
        <w:t>10</w:t>
      </w:r>
      <w:r w:rsidRPr="00E159AD">
        <w:rPr>
          <w:rFonts w:ascii="Arial" w:hAnsi="Arial" w:cs="Arial" w:hint="eastAsia"/>
          <w:color w:val="000000"/>
          <w:kern w:val="0"/>
          <w:sz w:val="23"/>
          <w:szCs w:val="23"/>
        </w:rPr>
        <w:t>万元以下</w:t>
      </w:r>
      <w:r w:rsidRPr="00E159AD">
        <w:rPr>
          <w:rFonts w:ascii="Arial" w:hAnsi="Arial" w:cs="Arial"/>
          <w:color w:val="000000"/>
          <w:kern w:val="0"/>
          <w:sz w:val="23"/>
          <w:szCs w:val="23"/>
        </w:rPr>
        <w:t xml:space="preserve"> D.5</w:t>
      </w:r>
      <w:r w:rsidRPr="00E159AD">
        <w:rPr>
          <w:rFonts w:ascii="Arial" w:hAnsi="Arial" w:cs="Arial" w:hint="eastAsia"/>
          <w:color w:val="000000"/>
          <w:kern w:val="0"/>
          <w:sz w:val="23"/>
          <w:szCs w:val="23"/>
        </w:rPr>
        <w:t>万元以上</w:t>
      </w:r>
      <w:r w:rsidRPr="00E159AD">
        <w:rPr>
          <w:rFonts w:ascii="Arial" w:hAnsi="Arial" w:cs="Arial"/>
          <w:color w:val="000000"/>
          <w:kern w:val="0"/>
          <w:sz w:val="23"/>
          <w:szCs w:val="23"/>
        </w:rPr>
        <w:t>50</w:t>
      </w:r>
      <w:r w:rsidRPr="00E159AD">
        <w:rPr>
          <w:rFonts w:ascii="Arial" w:hAnsi="Arial" w:cs="Arial" w:hint="eastAsia"/>
          <w:color w:val="000000"/>
          <w:kern w:val="0"/>
          <w:sz w:val="23"/>
          <w:szCs w:val="23"/>
        </w:rPr>
        <w:t>万元以下</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B</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P193</w:t>
      </w:r>
      <w:r w:rsidRPr="00E159AD">
        <w:rPr>
          <w:rFonts w:ascii="Arial" w:hAnsi="Arial" w:cs="Arial" w:hint="eastAsia"/>
          <w:color w:val="000000"/>
          <w:kern w:val="0"/>
          <w:sz w:val="23"/>
          <w:szCs w:val="23"/>
        </w:rPr>
        <w:t>本题属数字型考题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有下列行为之一，尚不构成犯罪的，由县级以上人民政府文物主管部门会同公安机关追缴文物</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情节严重的，处</w:t>
      </w:r>
      <w:r w:rsidRPr="00E159AD">
        <w:rPr>
          <w:rFonts w:ascii="Arial" w:hAnsi="Arial" w:cs="Arial"/>
          <w:color w:val="000000"/>
          <w:kern w:val="0"/>
          <w:sz w:val="23"/>
          <w:szCs w:val="23"/>
        </w:rPr>
        <w:t>5000</w:t>
      </w:r>
      <w:r w:rsidRPr="00E159AD">
        <w:rPr>
          <w:rFonts w:ascii="Arial" w:hAnsi="Arial" w:cs="Arial" w:hint="eastAsia"/>
          <w:color w:val="000000"/>
          <w:kern w:val="0"/>
          <w:sz w:val="23"/>
          <w:szCs w:val="23"/>
        </w:rPr>
        <w:t>元以上</w:t>
      </w:r>
      <w:r w:rsidRPr="00E159AD">
        <w:rPr>
          <w:rFonts w:ascii="Arial" w:hAnsi="Arial" w:cs="Arial"/>
          <w:color w:val="000000"/>
          <w:kern w:val="0"/>
          <w:sz w:val="23"/>
          <w:szCs w:val="23"/>
        </w:rPr>
        <w:t>5</w:t>
      </w:r>
      <w:r w:rsidRPr="00E159AD">
        <w:rPr>
          <w:rFonts w:ascii="Arial" w:hAnsi="Arial" w:cs="Arial" w:hint="eastAsia"/>
          <w:color w:val="000000"/>
          <w:kern w:val="0"/>
          <w:sz w:val="23"/>
          <w:szCs w:val="23"/>
        </w:rPr>
        <w:t>万元以下的罚款：</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发现文物隐匿不报或者拒不上交的</w:t>
      </w:r>
      <w:r w:rsidRPr="00E159AD">
        <w:rPr>
          <w:rFonts w:ascii="Arial" w:hAnsi="Arial" w:cs="Arial"/>
          <w:color w:val="000000"/>
          <w:kern w:val="0"/>
          <w:sz w:val="23"/>
          <w:szCs w:val="23"/>
        </w:rPr>
        <w:t>;2.</w:t>
      </w:r>
      <w:r w:rsidRPr="00E159AD">
        <w:rPr>
          <w:rFonts w:ascii="Arial" w:hAnsi="Arial" w:cs="Arial" w:hint="eastAsia"/>
          <w:color w:val="000000"/>
          <w:kern w:val="0"/>
          <w:sz w:val="23"/>
          <w:szCs w:val="23"/>
        </w:rPr>
        <w:t>未按照规定移交拣选文物的。</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24.</w:t>
      </w:r>
      <w:r w:rsidRPr="00E159AD">
        <w:rPr>
          <w:rFonts w:ascii="Arial" w:hAnsi="Arial" w:cs="Arial" w:hint="eastAsia"/>
          <w:color w:val="000000"/>
          <w:kern w:val="0"/>
          <w:sz w:val="23"/>
          <w:szCs w:val="23"/>
        </w:rPr>
        <w:t>甲代理乙与丙铁路运输公司签订了多式联运合同，由丙和丁汽车运输公司通过铁路、公路联运方式将货物送至乙的工地，因在公路运输途中发生重大交通事故，致使货物受损，无法按期交货。关于责任承担的说法，正确的是</w:t>
      </w:r>
      <w:r w:rsidRPr="00E159AD">
        <w:rPr>
          <w:rFonts w:ascii="Arial" w:hAnsi="Arial" w:cs="Arial"/>
          <w:color w:val="000000"/>
          <w:kern w:val="0"/>
          <w:sz w:val="23"/>
          <w:szCs w:val="23"/>
        </w:rPr>
        <w:t>( )</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丙应向甲承担违约责任</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甲只能向丁主张损客赔偿</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丙应向乙承担违约责任</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乙应自行承担货物损失</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C</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P163</w:t>
      </w:r>
      <w:r w:rsidRPr="00E159AD">
        <w:rPr>
          <w:rFonts w:ascii="Arial" w:hAnsi="Arial" w:cs="Arial" w:hint="eastAsia"/>
          <w:color w:val="000000"/>
          <w:kern w:val="0"/>
          <w:sz w:val="23"/>
          <w:szCs w:val="23"/>
        </w:rPr>
        <w:t>本题属理解型考题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所谓多式联运，是指由两种及其以上的交通工具相互衔接、转运而共同完成的运输过程。多式联运经营人负责履行或者组织履行多式联运合同，对全程运输享有承运人的权利，承担承运人的义务。</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25.</w:t>
      </w:r>
      <w:r w:rsidRPr="00E159AD">
        <w:rPr>
          <w:rFonts w:ascii="Arial" w:hAnsi="Arial" w:cs="Arial" w:hint="eastAsia"/>
          <w:color w:val="000000"/>
          <w:kern w:val="0"/>
          <w:sz w:val="23"/>
          <w:szCs w:val="23"/>
        </w:rPr>
        <w:t>某生产经背单位主要负责人在本单位重大生产安全事故调查处理期间擅离职守，其受到的处理不包括</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撤职</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撤职</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刑罚</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行政拘留</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D</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P240</w:t>
      </w:r>
      <w:r w:rsidRPr="00E159AD">
        <w:rPr>
          <w:rFonts w:ascii="Arial" w:hAnsi="Arial" w:cs="Arial" w:hint="eastAsia"/>
          <w:color w:val="000000"/>
          <w:kern w:val="0"/>
          <w:sz w:val="23"/>
          <w:szCs w:val="23"/>
        </w:rPr>
        <w:t>本题属分类型考题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《安全生产法》规定，生产经营单位主要负责人在本单位发生重大生产安全事故时，不立即组织抢救或者在事故调查处理期间擅离职守或者逃匿的，给予降职、撤职的处分，对逃匿的处</w:t>
      </w:r>
      <w:r w:rsidRPr="00E159AD">
        <w:rPr>
          <w:rFonts w:ascii="Arial" w:hAnsi="Arial" w:cs="Arial"/>
          <w:color w:val="000000"/>
          <w:kern w:val="0"/>
          <w:sz w:val="23"/>
          <w:szCs w:val="23"/>
        </w:rPr>
        <w:t>15</w:t>
      </w:r>
      <w:r w:rsidRPr="00E159AD">
        <w:rPr>
          <w:rFonts w:ascii="Arial" w:hAnsi="Arial" w:cs="Arial" w:hint="eastAsia"/>
          <w:color w:val="000000"/>
          <w:kern w:val="0"/>
          <w:sz w:val="23"/>
          <w:szCs w:val="23"/>
        </w:rPr>
        <w:t>日以下拘留</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构成犯罪的，依照刑法有关规定追究刑事责任。</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26.</w:t>
      </w:r>
      <w:r w:rsidRPr="00E159AD">
        <w:rPr>
          <w:rFonts w:ascii="Arial" w:hAnsi="Arial" w:cs="Arial" w:hint="eastAsia"/>
          <w:color w:val="000000"/>
          <w:kern w:val="0"/>
          <w:sz w:val="23"/>
          <w:szCs w:val="23"/>
        </w:rPr>
        <w:t>下列法律文书中，属于可以强制执行的是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双方签收的人民法院调解书</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双方签收的人民调解委员会制作的调解书</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双方签收的建设行政主管部门制作的调解书</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方拒绝签收的仲裁调解书</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P329</w:t>
      </w:r>
      <w:r w:rsidRPr="00E159AD">
        <w:rPr>
          <w:rFonts w:ascii="Arial" w:hAnsi="Arial" w:cs="Arial" w:hint="eastAsia"/>
          <w:color w:val="000000"/>
          <w:kern w:val="0"/>
          <w:sz w:val="23"/>
          <w:szCs w:val="23"/>
        </w:rPr>
        <w:t>本题属分类型考题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我国调解的形式主要有人民调解、行政调解、仲裁调解、法院调解和专业机构调解等。其中仲裁调解、法院调解和经过人民法院确认的人民调解具有强制执行的效力。但是前提条件是调解书需要双方当事人签收才能发生法律效力。</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分类型试题应注意三点：</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类别与标准的对应性。</w:t>
      </w:r>
      <w:r w:rsidRPr="00E159AD">
        <w:rPr>
          <w:rFonts w:ascii="Arial" w:hAnsi="Arial" w:cs="Arial"/>
          <w:color w:val="000000"/>
          <w:kern w:val="0"/>
          <w:sz w:val="23"/>
          <w:szCs w:val="23"/>
        </w:rPr>
        <w:t>2.</w:t>
      </w:r>
      <w:r w:rsidRPr="00E159AD">
        <w:rPr>
          <w:rFonts w:ascii="Arial" w:hAnsi="Arial" w:cs="Arial" w:hint="eastAsia"/>
          <w:color w:val="000000"/>
          <w:kern w:val="0"/>
          <w:sz w:val="23"/>
          <w:szCs w:val="23"/>
        </w:rPr>
        <w:t>各个类别的概念与特点。</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相近类别的区别。</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27.</w:t>
      </w:r>
      <w:r w:rsidRPr="00E159AD">
        <w:rPr>
          <w:rFonts w:ascii="Arial" w:hAnsi="Arial" w:cs="Arial" w:hint="eastAsia"/>
          <w:color w:val="000000"/>
          <w:kern w:val="0"/>
          <w:sz w:val="23"/>
          <w:szCs w:val="23"/>
        </w:rPr>
        <w:t>工程项目质量安全第一责任人是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总经理</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部门经理</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安全经理</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项目经理</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D</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P204</w:t>
      </w:r>
      <w:r w:rsidRPr="00E159AD">
        <w:rPr>
          <w:rFonts w:ascii="Arial" w:hAnsi="Arial" w:cs="Arial" w:hint="eastAsia"/>
          <w:color w:val="000000"/>
          <w:kern w:val="0"/>
          <w:sz w:val="23"/>
          <w:szCs w:val="23"/>
        </w:rPr>
        <w:t>本题属主体型考题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建筑施工企业负责人及项目负责人施工现场带班暂行办法》规定，项目负责人是工程项目质量安全管理的第一责任人，应对工程项目落实带班制度负责。项目负责人带班生产是指项目负责人在施工现场组织协调工程项目的质量安全生产活动。</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28.</w:t>
      </w:r>
      <w:r w:rsidRPr="00E159AD">
        <w:rPr>
          <w:rFonts w:ascii="Arial" w:hAnsi="Arial" w:cs="Arial" w:hint="eastAsia"/>
          <w:color w:val="000000"/>
          <w:kern w:val="0"/>
          <w:sz w:val="23"/>
          <w:szCs w:val="23"/>
        </w:rPr>
        <w:t>根据《建筑法》，开工报告制度是指</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建设单位对施工企业开工条件的确认</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政府主管部门的一种行政审批制度</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监理单位对施工企业开工准备工作的确认</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政府主管部门对施工企业开工条件的确认</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B</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 xml:space="preserve">P45 </w:t>
      </w:r>
      <w:r w:rsidRPr="00E159AD">
        <w:rPr>
          <w:rFonts w:ascii="Arial" w:hAnsi="Arial" w:cs="Arial" w:hint="eastAsia"/>
          <w:color w:val="000000"/>
          <w:kern w:val="0"/>
          <w:sz w:val="23"/>
          <w:szCs w:val="23"/>
        </w:rPr>
        <w:t>本题属理解型考题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国务院规定的开工报告制度，不同于建设监理中的开工报告工作。二者之间有着诸多不同：</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性质不同，前者是政府主管部门的一种行政许可制度，后者则是建设监理过程中的监理单位对施工单位开工准备工作的认可</w:t>
      </w:r>
      <w:r w:rsidRPr="00E159AD">
        <w:rPr>
          <w:rFonts w:ascii="Arial" w:hAnsi="Arial" w:cs="Arial"/>
          <w:color w:val="000000"/>
          <w:kern w:val="0"/>
          <w:sz w:val="23"/>
          <w:szCs w:val="23"/>
        </w:rPr>
        <w:t>;2.</w:t>
      </w:r>
      <w:r w:rsidRPr="00E159AD">
        <w:rPr>
          <w:rFonts w:ascii="Arial" w:hAnsi="Arial" w:cs="Arial" w:hint="eastAsia"/>
          <w:color w:val="000000"/>
          <w:kern w:val="0"/>
          <w:sz w:val="23"/>
          <w:szCs w:val="23"/>
        </w:rPr>
        <w:t>主体不同，前者是建设单位向政府主管部门申报，后者则是施工单位向监理单位提出</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内容不同，前者主要是建设单位应具备的开工条件，后者则是施工单位应具备的开工条件。</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29.</w:t>
      </w:r>
      <w:r w:rsidRPr="00E159AD">
        <w:rPr>
          <w:rFonts w:ascii="Arial" w:hAnsi="Arial" w:cs="Arial" w:hint="eastAsia"/>
          <w:color w:val="000000"/>
          <w:kern w:val="0"/>
          <w:sz w:val="23"/>
          <w:szCs w:val="23"/>
        </w:rPr>
        <w:t>投标人或者其他利害关系人对依法必须进行招标的项目的评标结果有异议的，应当在</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提出。</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中标候选人公示期间</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中标通知书发出之后</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合同谈判期间</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评标报告提交之前</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P87</w:t>
      </w:r>
      <w:r w:rsidRPr="00E159AD">
        <w:rPr>
          <w:rFonts w:ascii="Arial" w:hAnsi="Arial" w:cs="Arial" w:hint="eastAsia"/>
          <w:color w:val="000000"/>
          <w:kern w:val="0"/>
          <w:sz w:val="23"/>
          <w:szCs w:val="23"/>
        </w:rPr>
        <w:t>本题属程序型考题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投标人或者其他利害关系人对依法必须进行招标的项目的评标结果有异议的，应当在中标候选人公示期间提出。招标人应当自收到异议之日起</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日内作出答复</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作出答复前，应当暂停招标投标活动。</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30.</w:t>
      </w:r>
      <w:r w:rsidRPr="00E159AD">
        <w:rPr>
          <w:rFonts w:ascii="Arial" w:hAnsi="Arial" w:cs="Arial" w:hint="eastAsia"/>
          <w:color w:val="000000"/>
          <w:kern w:val="0"/>
          <w:sz w:val="23"/>
          <w:szCs w:val="23"/>
        </w:rPr>
        <w:t>下列有关仲裁的事项中，不属于《仲裁法》规定仲裁协议应当具有的内容是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仲裁事项</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选定的仲裁委员会</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请求仲裁的意思表示</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仲裁裁决的效力</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D</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P322</w:t>
      </w:r>
      <w:r w:rsidRPr="00E159AD">
        <w:rPr>
          <w:rFonts w:ascii="Arial" w:hAnsi="Arial" w:cs="Arial" w:hint="eastAsia"/>
          <w:color w:val="000000"/>
          <w:kern w:val="0"/>
          <w:sz w:val="23"/>
          <w:szCs w:val="23"/>
        </w:rPr>
        <w:t>本题属理解类考题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合法有效的仲裁协议应当具有下列法定内容：</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请求仲裁的意思表示</w:t>
      </w:r>
      <w:r w:rsidRPr="00E159AD">
        <w:rPr>
          <w:rFonts w:ascii="Arial" w:hAnsi="Arial" w:cs="Arial"/>
          <w:color w:val="000000"/>
          <w:kern w:val="0"/>
          <w:sz w:val="23"/>
          <w:szCs w:val="23"/>
        </w:rPr>
        <w:t>;2.</w:t>
      </w:r>
      <w:r w:rsidRPr="00E159AD">
        <w:rPr>
          <w:rFonts w:ascii="Arial" w:hAnsi="Arial" w:cs="Arial" w:hint="eastAsia"/>
          <w:color w:val="000000"/>
          <w:kern w:val="0"/>
          <w:sz w:val="23"/>
          <w:szCs w:val="23"/>
        </w:rPr>
        <w:t>仲裁事项</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选定的仲裁委员会</w:t>
      </w:r>
      <w:r w:rsidRPr="00E159AD">
        <w:rPr>
          <w:rFonts w:ascii="Arial" w:hAnsi="Arial" w:cs="Arial"/>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31.</w:t>
      </w:r>
      <w:r w:rsidRPr="00E159AD">
        <w:rPr>
          <w:rFonts w:ascii="Arial" w:hAnsi="Arial" w:cs="Arial" w:hint="eastAsia"/>
          <w:color w:val="000000"/>
          <w:kern w:val="0"/>
          <w:sz w:val="23"/>
          <w:szCs w:val="23"/>
        </w:rPr>
        <w:t>某矿山企业的如下工作安排中，不违反《劳动法》中关于劳动保护规定的是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安排怀孕</w:t>
      </w:r>
      <w:r w:rsidRPr="00E159AD">
        <w:rPr>
          <w:rFonts w:ascii="Arial" w:hAnsi="Arial" w:cs="Arial"/>
          <w:color w:val="000000"/>
          <w:kern w:val="0"/>
          <w:sz w:val="23"/>
          <w:szCs w:val="23"/>
        </w:rPr>
        <w:t>4</w:t>
      </w:r>
      <w:r w:rsidRPr="00E159AD">
        <w:rPr>
          <w:rFonts w:ascii="Arial" w:hAnsi="Arial" w:cs="Arial" w:hint="eastAsia"/>
          <w:color w:val="000000"/>
          <w:kern w:val="0"/>
          <w:sz w:val="23"/>
          <w:szCs w:val="23"/>
        </w:rPr>
        <w:t>个月的李某夜班看护仪表</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未对未成年工进行定期健康检査</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安排女职工王某从事井下作业</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安排未成年工进行井下作业</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P139- P140</w:t>
      </w:r>
      <w:r w:rsidRPr="00E159AD">
        <w:rPr>
          <w:rFonts w:ascii="Arial" w:hAnsi="Arial" w:cs="Arial" w:hint="eastAsia"/>
          <w:color w:val="000000"/>
          <w:kern w:val="0"/>
          <w:sz w:val="23"/>
          <w:szCs w:val="23"/>
        </w:rPr>
        <w:t>本题属数字型考题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《劳动法》规定，禁止安排女职工从事矿山井下、国家规定的第</w:t>
      </w:r>
      <w:r w:rsidRPr="00E159AD">
        <w:rPr>
          <w:rFonts w:ascii="Arial" w:hAnsi="Arial" w:cs="Arial"/>
          <w:color w:val="000000"/>
          <w:kern w:val="0"/>
          <w:sz w:val="23"/>
          <w:szCs w:val="23"/>
        </w:rPr>
        <w:t>4</w:t>
      </w:r>
      <w:r w:rsidRPr="00E159AD">
        <w:rPr>
          <w:rFonts w:ascii="Arial" w:hAnsi="Arial" w:cs="Arial" w:hint="eastAsia"/>
          <w:color w:val="000000"/>
          <w:kern w:val="0"/>
          <w:sz w:val="23"/>
          <w:szCs w:val="23"/>
        </w:rPr>
        <w:t>级体力劳动强度的劳动和其他禁忌从事的劳动。《劳动法》规定，禁止用人单位招未满</w:t>
      </w:r>
      <w:r w:rsidRPr="00E159AD">
        <w:rPr>
          <w:rFonts w:ascii="Arial" w:hAnsi="Arial" w:cs="Arial"/>
          <w:color w:val="000000"/>
          <w:kern w:val="0"/>
          <w:sz w:val="23"/>
          <w:szCs w:val="23"/>
        </w:rPr>
        <w:t>16</w:t>
      </w:r>
      <w:r w:rsidRPr="00E159AD">
        <w:rPr>
          <w:rFonts w:ascii="Arial" w:hAnsi="Arial" w:cs="Arial" w:hint="eastAsia"/>
          <w:color w:val="000000"/>
          <w:kern w:val="0"/>
          <w:sz w:val="23"/>
          <w:szCs w:val="23"/>
        </w:rPr>
        <w:t>周岁的未成年人。不得安排未成年工从事矿山井下、有毒有害、国家规定的第</w:t>
      </w:r>
      <w:r w:rsidRPr="00E159AD">
        <w:rPr>
          <w:rFonts w:ascii="Arial" w:hAnsi="Arial" w:cs="Arial"/>
          <w:color w:val="000000"/>
          <w:kern w:val="0"/>
          <w:sz w:val="23"/>
          <w:szCs w:val="23"/>
        </w:rPr>
        <w:t>4</w:t>
      </w:r>
      <w:r w:rsidRPr="00E159AD">
        <w:rPr>
          <w:rFonts w:ascii="Arial" w:hAnsi="Arial" w:cs="Arial" w:hint="eastAsia"/>
          <w:color w:val="000000"/>
          <w:kern w:val="0"/>
          <w:sz w:val="23"/>
          <w:szCs w:val="23"/>
        </w:rPr>
        <w:t>级体力劳动强度的劳动和其他禁忌从事的劳动。用人单位应对未成年工定期进行健康检查。</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32.</w:t>
      </w:r>
      <w:r w:rsidRPr="00E159AD">
        <w:rPr>
          <w:rFonts w:ascii="Arial" w:hAnsi="Arial" w:cs="Arial" w:hint="eastAsia"/>
          <w:color w:val="000000"/>
          <w:kern w:val="0"/>
          <w:sz w:val="23"/>
          <w:szCs w:val="23"/>
        </w:rPr>
        <w:t>监理单位重新检查已隐蔽部位，检查结果合格，说法正确的是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费用由施工企业承担</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工期不予顺延</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视为建设单位违约</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施工企业可主张合理利润</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D</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P264</w:t>
      </w:r>
      <w:r w:rsidRPr="00E159AD">
        <w:rPr>
          <w:rFonts w:ascii="Arial" w:hAnsi="Arial" w:cs="Arial" w:hint="eastAsia"/>
          <w:color w:val="000000"/>
          <w:kern w:val="0"/>
          <w:sz w:val="23"/>
          <w:szCs w:val="23"/>
        </w:rPr>
        <w:t>本题属程序型考题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或</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延误的工期，并支付承包人合理的利润</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经检查证明工程质量不符合合同要求的，由此增加的费用和</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或</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延误的工期由承包人承担。</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33.</w:t>
      </w:r>
      <w:r w:rsidRPr="00E159AD">
        <w:rPr>
          <w:rFonts w:ascii="Arial" w:hAnsi="Arial" w:cs="Arial" w:hint="eastAsia"/>
          <w:color w:val="000000"/>
          <w:kern w:val="0"/>
          <w:sz w:val="23"/>
          <w:szCs w:val="23"/>
        </w:rPr>
        <w:t>下列变更中，属于应当经合同当亊人双方协商一致情形的是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采购数量变更</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公司名称变更</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合同签约人员变更</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公司法定代表人变更</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【解析】：本题属理解型考题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合同生效后，当事人不得因姓名、名称的变更或者法定代表人、负责人、承办人的变动而不履行合同义务。此题考查的是合同的变更。</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34.</w:t>
      </w:r>
      <w:r w:rsidRPr="00E159AD">
        <w:rPr>
          <w:rFonts w:ascii="Arial" w:hAnsi="Arial" w:cs="Arial" w:hint="eastAsia"/>
          <w:color w:val="000000"/>
          <w:kern w:val="0"/>
          <w:sz w:val="23"/>
          <w:szCs w:val="23"/>
        </w:rPr>
        <w:t>根据《劳动合同法》，劳动者在试用期内的工资最低为劳动合同工资的</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，并不得低于用人单位所在地的最低工资标准。</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A.60% B.75%</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C.80% D.90%</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C</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 xml:space="preserve">P127 </w:t>
      </w:r>
      <w:r w:rsidRPr="00E159AD">
        <w:rPr>
          <w:rFonts w:ascii="Arial" w:hAnsi="Arial" w:cs="Arial" w:hint="eastAsia"/>
          <w:color w:val="000000"/>
          <w:kern w:val="0"/>
          <w:sz w:val="23"/>
          <w:szCs w:val="23"/>
        </w:rPr>
        <w:t>本题属数字型考题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劳动者在试用期的工资不得低于本单位相同岗位最低档工资或者劳动合同约定工资的</w:t>
      </w:r>
      <w:r w:rsidRPr="00E159AD">
        <w:rPr>
          <w:rFonts w:ascii="Arial" w:hAnsi="Arial" w:cs="Arial"/>
          <w:color w:val="000000"/>
          <w:kern w:val="0"/>
          <w:sz w:val="23"/>
          <w:szCs w:val="23"/>
        </w:rPr>
        <w:t>80%</w:t>
      </w:r>
      <w:r w:rsidRPr="00E159AD">
        <w:rPr>
          <w:rFonts w:ascii="Arial" w:hAnsi="Arial" w:cs="Arial" w:hint="eastAsia"/>
          <w:color w:val="000000"/>
          <w:kern w:val="0"/>
          <w:sz w:val="23"/>
          <w:szCs w:val="23"/>
        </w:rPr>
        <w:t>，并不得低于用人单位所在地的最低工资标准。</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35.</w:t>
      </w:r>
      <w:r w:rsidRPr="00E159AD">
        <w:rPr>
          <w:rFonts w:ascii="Arial" w:hAnsi="Arial" w:cs="Arial" w:hint="eastAsia"/>
          <w:color w:val="000000"/>
          <w:kern w:val="0"/>
          <w:sz w:val="23"/>
          <w:szCs w:val="23"/>
        </w:rPr>
        <w:t>注册建造师采取弄虚作假等手段取得注册建造师继续教育证书的，一经发现</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立即吊销其注册建造师证书</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立即注销其建造师资格证书</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立即取消其继续教育记录，记入不良信用记录，对社会公布</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处以</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万元罚款</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C</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P71</w:t>
      </w:r>
      <w:r w:rsidRPr="00E159AD">
        <w:rPr>
          <w:rFonts w:ascii="Arial" w:hAnsi="Arial" w:cs="Arial" w:hint="eastAsia"/>
          <w:color w:val="000000"/>
          <w:kern w:val="0"/>
          <w:sz w:val="23"/>
          <w:szCs w:val="23"/>
        </w:rPr>
        <w:t>本题可归为数字型考题或归为陈红旭型考题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对于采取弄虚作假等手段取得《注册建造师继续教育证书》的，一经发现，立即取消其继续教育记录，并记入不良信用记录，对社会公布。</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36.</w:t>
      </w:r>
      <w:r w:rsidRPr="00E159AD">
        <w:rPr>
          <w:rFonts w:ascii="Arial" w:hAnsi="Arial" w:cs="Arial" w:hint="eastAsia"/>
          <w:color w:val="000000"/>
          <w:kern w:val="0"/>
          <w:sz w:val="23"/>
          <w:szCs w:val="23"/>
        </w:rPr>
        <w:t>诉讼时效期间应当从</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起计算。</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侵害行为停止时</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当事人知道或应当知道权利被侵害时</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当事人权利被侵将并产生损害后果时</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当事人提起赔偿主张之日</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B</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 xml:space="preserve">P308 </w:t>
      </w:r>
      <w:r w:rsidRPr="00E159AD">
        <w:rPr>
          <w:rFonts w:ascii="Arial" w:hAnsi="Arial" w:cs="Arial" w:hint="eastAsia"/>
          <w:color w:val="000000"/>
          <w:kern w:val="0"/>
          <w:sz w:val="23"/>
          <w:szCs w:val="23"/>
        </w:rPr>
        <w:t>本题属程序型考题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诉讼时效期间从知道或应当知道权利被侵害时起计算。</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37.</w:t>
      </w:r>
      <w:r w:rsidRPr="00E159AD">
        <w:rPr>
          <w:rFonts w:ascii="Arial" w:hAnsi="Arial" w:cs="Arial" w:hint="eastAsia"/>
          <w:color w:val="000000"/>
          <w:kern w:val="0"/>
          <w:sz w:val="23"/>
          <w:szCs w:val="23"/>
        </w:rPr>
        <w:t>下列建设项目中，属于依法应当进行公开招标范围的是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涉及国家安全、国家秘密的项目</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使用各级财政预算资金的项目</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使用企业事业单位自有资金的项目</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使用上市公司资金的项目</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B</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 xml:space="preserve">P73 </w:t>
      </w:r>
      <w:r w:rsidRPr="00E159AD">
        <w:rPr>
          <w:rFonts w:ascii="Arial" w:hAnsi="Arial" w:cs="Arial" w:hint="eastAsia"/>
          <w:color w:val="000000"/>
          <w:kern w:val="0"/>
          <w:sz w:val="23"/>
          <w:szCs w:val="23"/>
        </w:rPr>
        <w:t>本题属条件型考题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《招标投标法》规定，在中华人民共和国境内进行下列工程建设项目包括项目的勘察、设计、施工、监理以及与工程建设有关的重要设备、材料等的采购，必须进行招标：</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大型基础设施、公用事业等关系社会公共利益、公众安全的项目</w:t>
      </w:r>
      <w:r w:rsidRPr="00E159AD">
        <w:rPr>
          <w:rFonts w:ascii="Arial" w:hAnsi="Arial" w:cs="Arial"/>
          <w:color w:val="000000"/>
          <w:kern w:val="0"/>
          <w:sz w:val="23"/>
          <w:szCs w:val="23"/>
        </w:rPr>
        <w:t>;2.</w:t>
      </w:r>
      <w:r w:rsidRPr="00E159AD">
        <w:rPr>
          <w:rFonts w:ascii="Arial" w:hAnsi="Arial" w:cs="Arial" w:hint="eastAsia"/>
          <w:color w:val="000000"/>
          <w:kern w:val="0"/>
          <w:sz w:val="23"/>
          <w:szCs w:val="23"/>
        </w:rPr>
        <w:t>全部或者部分使用国有资金投资或者国家融资的项目</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使用国际组织或者外国政府贷款、援助资金的项目。</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38.</w:t>
      </w:r>
      <w:r w:rsidRPr="00E159AD">
        <w:rPr>
          <w:rFonts w:ascii="Arial" w:hAnsi="Arial" w:cs="Arial" w:hint="eastAsia"/>
          <w:color w:val="000000"/>
          <w:kern w:val="0"/>
          <w:sz w:val="23"/>
          <w:szCs w:val="23"/>
        </w:rPr>
        <w:t>各级人民检察院对审判监督程序以外的其他审判程序中审判人员的违法行为，</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必须向同级人民法院提出检察建议</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有权向同级人民法院提出检察建议</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必须向上一级人民法院提出检察建议</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有权向上一级人民法院提出检察建议</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B</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 xml:space="preserve">P317 </w:t>
      </w:r>
      <w:r w:rsidRPr="00E159AD">
        <w:rPr>
          <w:rFonts w:ascii="Arial" w:hAnsi="Arial" w:cs="Arial" w:hint="eastAsia"/>
          <w:color w:val="000000"/>
          <w:kern w:val="0"/>
          <w:sz w:val="23"/>
          <w:szCs w:val="23"/>
        </w:rPr>
        <w:t>本题属主体性考题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各级人民检察院对审判监督程序以外的其他审判程序中审判人员的违法行为，有权向同级人民法院提出检察建议。</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39.</w:t>
      </w:r>
      <w:r w:rsidRPr="00E159AD">
        <w:rPr>
          <w:rFonts w:ascii="Arial" w:hAnsi="Arial" w:cs="Arial" w:hint="eastAsia"/>
          <w:color w:val="000000"/>
          <w:kern w:val="0"/>
          <w:sz w:val="23"/>
          <w:szCs w:val="23"/>
        </w:rPr>
        <w:t>下列行为中不符合承揽合同特征的是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承揽人应当以自己的设备、技术和劳力完成所承揽的工作</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承揽合同以完成一定的工作并交付工作成果为标的</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承揽人独立完成合同义务，不受定作人的指挥管理</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承揽人不得将承揽的主要工作交由第三人完成</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D</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 xml:space="preserve">P146 </w:t>
      </w:r>
      <w:r w:rsidRPr="00E159AD">
        <w:rPr>
          <w:rFonts w:ascii="Arial" w:hAnsi="Arial" w:cs="Arial" w:hint="eastAsia"/>
          <w:color w:val="000000"/>
          <w:kern w:val="0"/>
          <w:sz w:val="23"/>
          <w:szCs w:val="23"/>
        </w:rPr>
        <w:t>本题属理解型考题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承揽合同特征：</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承揽合同以完成一定的工作并交付工作成果为标的</w:t>
      </w:r>
      <w:r w:rsidRPr="00E159AD">
        <w:rPr>
          <w:rFonts w:ascii="Arial" w:hAnsi="Arial" w:cs="Arial"/>
          <w:color w:val="000000"/>
          <w:kern w:val="0"/>
          <w:sz w:val="23"/>
          <w:szCs w:val="23"/>
        </w:rPr>
        <w:t>;2.</w:t>
      </w:r>
      <w:r w:rsidRPr="00E159AD">
        <w:rPr>
          <w:rFonts w:ascii="Arial" w:hAnsi="Arial" w:cs="Arial" w:hint="eastAsia"/>
          <w:color w:val="000000"/>
          <w:kern w:val="0"/>
          <w:sz w:val="23"/>
          <w:szCs w:val="23"/>
        </w:rPr>
        <w:t>承揽人须以自己的设备、技术和劳力完成所承揽的工作</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承揽人工作具有独立性。</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40.</w:t>
      </w:r>
      <w:r w:rsidRPr="00E159AD">
        <w:rPr>
          <w:rFonts w:ascii="Arial" w:hAnsi="Arial" w:cs="Arial" w:hint="eastAsia"/>
          <w:color w:val="000000"/>
          <w:kern w:val="0"/>
          <w:sz w:val="23"/>
          <w:szCs w:val="23"/>
        </w:rPr>
        <w:t>施工企业不执行公安部门作出的停工决定，由</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强制执行。</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建设单位</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人民法院</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建设行政主管部门</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公安部门</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D</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【解析】：本题属主体型考题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根据《公安机关办理行政案件程序规定修正案》将第一百七十二条修改为：</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对拒不执行公安机关依法作出的责令停产停业决定的，公安机关可以依法强制执行或者申请人民法院强制执行。</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该题超纲。此题考查的是行政处罚的执行。</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41.</w:t>
      </w:r>
      <w:r w:rsidRPr="00E159AD">
        <w:rPr>
          <w:rFonts w:ascii="Arial" w:hAnsi="Arial" w:cs="Arial" w:hint="eastAsia"/>
          <w:color w:val="000000"/>
          <w:kern w:val="0"/>
          <w:sz w:val="23"/>
          <w:szCs w:val="23"/>
        </w:rPr>
        <w:t>根据《建筑工程施工许可管理办法》，对于未取得施工许可证且不符合开工条件的项目责令停止施工，应对</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处以罚款。</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勘察单位</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建设单位和施工企业</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设计单位</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建设单位和监理单位</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B</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【解析】：本题属主体型考题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对于不符合开工条件的，责令停止施工，并对建设单位和施工单位分别处以罚款。参见教材</w:t>
      </w:r>
      <w:r w:rsidRPr="00E159AD">
        <w:rPr>
          <w:rFonts w:ascii="Arial" w:hAnsi="Arial" w:cs="Arial"/>
          <w:color w:val="000000"/>
          <w:kern w:val="0"/>
          <w:sz w:val="23"/>
          <w:szCs w:val="23"/>
        </w:rPr>
        <w:t>P50-P51</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42.</w:t>
      </w:r>
      <w:r w:rsidRPr="00E159AD">
        <w:rPr>
          <w:rFonts w:ascii="Arial" w:hAnsi="Arial" w:cs="Arial" w:hint="eastAsia"/>
          <w:color w:val="000000"/>
          <w:kern w:val="0"/>
          <w:sz w:val="23"/>
          <w:szCs w:val="23"/>
        </w:rPr>
        <w:t>根据《建筑起重机械安全监督管理规定》，应当报废的起重机械是〔</w:t>
      </w:r>
      <w:r w:rsidRPr="00E159AD">
        <w:rPr>
          <w:rFonts w:ascii="Arial" w:hAnsi="Arial" w:cs="Arial"/>
          <w:color w:val="000000"/>
          <w:kern w:val="0"/>
          <w:sz w:val="23"/>
          <w:szCs w:val="23"/>
        </w:rPr>
        <w:t xml:space="preserve">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须大修才能达到安全技术标准的</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超过制造厂家规定的使用年限的</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无安全技术档案的</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无齐全有效的安全保护装置的</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B</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 xml:space="preserve">P248 </w:t>
      </w:r>
      <w:r w:rsidRPr="00E159AD">
        <w:rPr>
          <w:rFonts w:ascii="Arial" w:hAnsi="Arial" w:cs="Arial" w:hint="eastAsia"/>
          <w:color w:val="000000"/>
          <w:kern w:val="0"/>
          <w:sz w:val="23"/>
          <w:szCs w:val="23"/>
        </w:rPr>
        <w:t>本题属条件型考题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有下列情形之一的建筑起重机械，不得出租、使用：</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属国家明令淘汰或者禁止使用的</w:t>
      </w:r>
      <w:r w:rsidRPr="00E159AD">
        <w:rPr>
          <w:rFonts w:ascii="Arial" w:hAnsi="Arial" w:cs="Arial"/>
          <w:color w:val="000000"/>
          <w:kern w:val="0"/>
          <w:sz w:val="23"/>
          <w:szCs w:val="23"/>
        </w:rPr>
        <w:t>;2.</w:t>
      </w:r>
      <w:r w:rsidRPr="00E159AD">
        <w:rPr>
          <w:rFonts w:ascii="Arial" w:hAnsi="Arial" w:cs="Arial" w:hint="eastAsia"/>
          <w:color w:val="000000"/>
          <w:kern w:val="0"/>
          <w:sz w:val="23"/>
          <w:szCs w:val="23"/>
        </w:rPr>
        <w:t>超过安全技术标准或者制造厂家规定的使用年限的</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经检验达不到安全技术标准规定的</w:t>
      </w:r>
      <w:r w:rsidRPr="00E159AD">
        <w:rPr>
          <w:rFonts w:ascii="Arial" w:hAnsi="Arial" w:cs="Arial"/>
          <w:color w:val="000000"/>
          <w:kern w:val="0"/>
          <w:sz w:val="23"/>
          <w:szCs w:val="23"/>
        </w:rPr>
        <w:t>;4.</w:t>
      </w:r>
      <w:r w:rsidRPr="00E159AD">
        <w:rPr>
          <w:rFonts w:ascii="Arial" w:hAnsi="Arial" w:cs="Arial" w:hint="eastAsia"/>
          <w:color w:val="000000"/>
          <w:kern w:val="0"/>
          <w:sz w:val="23"/>
          <w:szCs w:val="23"/>
        </w:rPr>
        <w:t>没有完整安全技术档案的</w:t>
      </w:r>
      <w:r w:rsidRPr="00E159AD">
        <w:rPr>
          <w:rFonts w:ascii="Arial" w:hAnsi="Arial" w:cs="Arial"/>
          <w:color w:val="000000"/>
          <w:kern w:val="0"/>
          <w:sz w:val="23"/>
          <w:szCs w:val="23"/>
        </w:rPr>
        <w:t>;5.</w:t>
      </w:r>
      <w:r w:rsidRPr="00E159AD">
        <w:rPr>
          <w:rFonts w:ascii="Arial" w:hAnsi="Arial" w:cs="Arial" w:hint="eastAsia"/>
          <w:color w:val="000000"/>
          <w:kern w:val="0"/>
          <w:sz w:val="23"/>
          <w:szCs w:val="23"/>
        </w:rPr>
        <w:t>没有齐全有效的安全保护装置的。建筑起重机械有以上第</w:t>
      </w:r>
      <w:r w:rsidRPr="00E159AD">
        <w:rPr>
          <w:rFonts w:ascii="Arial" w:hAnsi="Arial" w:cs="Arial"/>
          <w:color w:val="000000"/>
          <w:kern w:val="0"/>
          <w:sz w:val="23"/>
          <w:szCs w:val="23"/>
        </w:rPr>
        <w:t>1.2.3.</w:t>
      </w:r>
      <w:r w:rsidRPr="00E159AD">
        <w:rPr>
          <w:rFonts w:ascii="Arial" w:hAnsi="Arial" w:cs="Arial" w:hint="eastAsia"/>
          <w:color w:val="000000"/>
          <w:kern w:val="0"/>
          <w:sz w:val="23"/>
          <w:szCs w:val="23"/>
        </w:rPr>
        <w:t>项情形之一的，出租单位或者自构建筑起重机械的使用单位应当予以报废，并向原备案机关办理注销手续。</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43.</w:t>
      </w:r>
      <w:r w:rsidRPr="00E159AD">
        <w:rPr>
          <w:rFonts w:ascii="Arial" w:hAnsi="Arial" w:cs="Arial" w:hint="eastAsia"/>
          <w:color w:val="000000"/>
          <w:kern w:val="0"/>
          <w:sz w:val="23"/>
          <w:szCs w:val="23"/>
        </w:rPr>
        <w:t>建筑施工企业出借资质证书允许他人以本企业的名义承揽工程，情节严重的，其可能受到的最严重的行政处罚是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吊销资质证书</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责令改正，没收违法所得</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降低资质等级</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处以罚款</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【解析】：本题属关系型考题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情节严重的，吊销资质证书。参见教材</w:t>
      </w:r>
      <w:r w:rsidRPr="00E159AD">
        <w:rPr>
          <w:rFonts w:ascii="Arial" w:hAnsi="Arial" w:cs="Arial"/>
          <w:color w:val="000000"/>
          <w:kern w:val="0"/>
          <w:sz w:val="23"/>
          <w:szCs w:val="23"/>
        </w:rPr>
        <w:t>P100</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44.</w:t>
      </w:r>
      <w:r w:rsidRPr="00E159AD">
        <w:rPr>
          <w:rFonts w:ascii="Arial" w:hAnsi="Arial" w:cs="Arial" w:hint="eastAsia"/>
          <w:color w:val="000000"/>
          <w:kern w:val="0"/>
          <w:sz w:val="23"/>
          <w:szCs w:val="23"/>
        </w:rPr>
        <w:t>检测结果利害关系人对检测结果发生争议，由</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双方共同认可的检测机构</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原检测机构</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上级检测机构</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建设行政主管部门</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【解析】：本题属程序型考题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由双方共同认可的检测机构复检，复检结果由提出复检方报当地建设主管部门备案。参见教材</w:t>
      </w:r>
      <w:r w:rsidRPr="00E159AD">
        <w:rPr>
          <w:rFonts w:ascii="Arial" w:hAnsi="Arial" w:cs="Arial"/>
          <w:color w:val="000000"/>
          <w:kern w:val="0"/>
          <w:sz w:val="23"/>
          <w:szCs w:val="23"/>
        </w:rPr>
        <w:t>P263.</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45.</w:t>
      </w:r>
      <w:r w:rsidRPr="00E159AD">
        <w:rPr>
          <w:rFonts w:ascii="Arial" w:hAnsi="Arial" w:cs="Arial" w:hint="eastAsia"/>
          <w:color w:val="000000"/>
          <w:kern w:val="0"/>
          <w:sz w:val="23"/>
          <w:szCs w:val="23"/>
        </w:rPr>
        <w:t>关于《建设工程施工合同</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示范文本</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w:t>
      </w:r>
      <w:r w:rsidRPr="00E159AD">
        <w:rPr>
          <w:rFonts w:ascii="Arial" w:hAnsi="Arial" w:cs="Arial"/>
          <w:color w:val="000000"/>
          <w:kern w:val="0"/>
          <w:sz w:val="23"/>
          <w:szCs w:val="23"/>
        </w:rPr>
        <w:t>(GF-2013-0201)</w:t>
      </w:r>
      <w:r w:rsidRPr="00E159AD">
        <w:rPr>
          <w:rFonts w:ascii="Arial" w:hAnsi="Arial" w:cs="Arial" w:hint="eastAsia"/>
          <w:color w:val="000000"/>
          <w:kern w:val="0"/>
          <w:sz w:val="23"/>
          <w:szCs w:val="23"/>
        </w:rPr>
        <w:t>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当事人必须采用示范文本</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采用示范文本是</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供当事人订立合同时参考</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不采用示范文本</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C</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【解析】：本题属理解型考题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合同示范文本对当事人订立合同起参考作用，但不要求当事人必须采用合同示范文本，即合同的成立与生效同当事人是否采用合同示范文本无直接关系。合同示范文本具有引导性、参考性、但无法律强制性，为非强制性使用文本。参见教材</w:t>
      </w:r>
      <w:r w:rsidRPr="00E159AD">
        <w:rPr>
          <w:rFonts w:ascii="Arial" w:hAnsi="Arial" w:cs="Arial"/>
          <w:color w:val="000000"/>
          <w:kern w:val="0"/>
          <w:sz w:val="23"/>
          <w:szCs w:val="23"/>
        </w:rPr>
        <w:t>P124.</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46.</w:t>
      </w:r>
      <w:r w:rsidRPr="00E159AD">
        <w:rPr>
          <w:rFonts w:ascii="Arial" w:hAnsi="Arial" w:cs="Arial" w:hint="eastAsia"/>
          <w:color w:val="000000"/>
          <w:kern w:val="0"/>
          <w:sz w:val="23"/>
          <w:szCs w:val="23"/>
        </w:rPr>
        <w:t>关于施工合同特征的说法，错误的是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施工合同是双务合同</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施工合同是要式合同</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施工合同客体是工程</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施工合同是有偿合同</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C</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【解析】：本题属分类型考题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施工合同的客体要根据合同签订的内容来确定，可以是工程项目本身，也可以是劳务服务。此题选用排除法，根据施工合同的内容可以确定施工合同属双务合同、要式合同和有偿合同，故此题答案为</w:t>
      </w:r>
      <w:r w:rsidRPr="00E159AD">
        <w:rPr>
          <w:rFonts w:ascii="Arial" w:hAnsi="Arial" w:cs="Arial"/>
          <w:color w:val="000000"/>
          <w:kern w:val="0"/>
          <w:sz w:val="23"/>
          <w:szCs w:val="23"/>
        </w:rPr>
        <w:t>C</w:t>
      </w:r>
      <w:r w:rsidRPr="00E159AD">
        <w:rPr>
          <w:rFonts w:ascii="Arial" w:hAnsi="Arial" w:cs="Arial" w:hint="eastAsia"/>
          <w:color w:val="000000"/>
          <w:kern w:val="0"/>
          <w:sz w:val="23"/>
          <w:szCs w:val="23"/>
        </w:rPr>
        <w:t>。参见教材</w:t>
      </w:r>
      <w:r w:rsidRPr="00E159AD">
        <w:rPr>
          <w:rFonts w:ascii="Arial" w:hAnsi="Arial" w:cs="Arial"/>
          <w:color w:val="000000"/>
          <w:kern w:val="0"/>
          <w:sz w:val="23"/>
          <w:szCs w:val="23"/>
        </w:rPr>
        <w:t xml:space="preserve">P106 </w:t>
      </w:r>
      <w:r w:rsidRPr="00E159AD">
        <w:rPr>
          <w:rFonts w:ascii="Arial" w:hAnsi="Arial" w:cs="Arial" w:hint="eastAsia"/>
          <w:color w:val="000000"/>
          <w:kern w:val="0"/>
          <w:sz w:val="23"/>
          <w:szCs w:val="23"/>
        </w:rPr>
        <w:t>本题超纲。</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47.</w:t>
      </w:r>
      <w:r w:rsidRPr="00E159AD">
        <w:rPr>
          <w:rFonts w:ascii="Arial" w:hAnsi="Arial" w:cs="Arial" w:hint="eastAsia"/>
          <w:color w:val="000000"/>
          <w:kern w:val="0"/>
          <w:sz w:val="23"/>
          <w:szCs w:val="23"/>
        </w:rPr>
        <w:t>在招标投标过程中，投标人发生合并、分立、破产等重大变化的，应当</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撤回投标</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提高投标保证金额</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撤销投标</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及时书面告知招标人</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D</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【解析】：在招标投标过程中，投标人发生合并、分立、破产等重大变化的，应当及时书面告知招标人。参见教材</w:t>
      </w:r>
      <w:r w:rsidRPr="00E159AD">
        <w:rPr>
          <w:rFonts w:ascii="Arial" w:hAnsi="Arial" w:cs="Arial"/>
          <w:color w:val="000000"/>
          <w:kern w:val="0"/>
          <w:sz w:val="23"/>
          <w:szCs w:val="23"/>
        </w:rPr>
        <w:t>P81</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48.</w:t>
      </w:r>
      <w:r w:rsidRPr="00E159AD">
        <w:rPr>
          <w:rFonts w:ascii="Arial" w:hAnsi="Arial" w:cs="Arial" w:hint="eastAsia"/>
          <w:color w:val="000000"/>
          <w:kern w:val="0"/>
          <w:sz w:val="23"/>
          <w:szCs w:val="23"/>
        </w:rPr>
        <w:t>某工地施工扬尘严重，市环保局接到群从举报并进行查实后，依法判其做出停工整改并处以</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万元罚款的行政处罚，施工企业认为处罚过高，向</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申请行政复议。</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市环保局</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省建设厅</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市人民政府</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省人民政府</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C</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【解析】：本题属主体型考题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对于行政复议，应当按照《行政复议法》的规定向有权受理的行政机关申请，如</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对县级以上地方各级人民政府部门的具体行政行为不服的</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，由申请人选择，可以向该部门的本级人民政府申请行政复议，也可以向上一级主管部门申请行政复议。参见教材</w:t>
      </w:r>
      <w:r w:rsidRPr="00E159AD">
        <w:rPr>
          <w:rFonts w:ascii="Arial" w:hAnsi="Arial" w:cs="Arial"/>
          <w:color w:val="000000"/>
          <w:kern w:val="0"/>
          <w:sz w:val="23"/>
          <w:szCs w:val="23"/>
        </w:rPr>
        <w:t>P335.</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49.</w:t>
      </w:r>
      <w:r w:rsidRPr="00E159AD">
        <w:rPr>
          <w:rFonts w:ascii="Arial" w:hAnsi="Arial" w:cs="Arial" w:hint="eastAsia"/>
          <w:color w:val="000000"/>
          <w:kern w:val="0"/>
          <w:sz w:val="23"/>
          <w:szCs w:val="23"/>
        </w:rPr>
        <w:t>根据《劳动合同法》用人单位自用工之是起超过</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个月不满</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年未与劳动者订立书面劳动合同的，应当向劳动者每月支付</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倍的工资。</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A.1.5 B.2</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C.3 D.4</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B</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 xml:space="preserve"> </w:t>
      </w:r>
      <w:r w:rsidRPr="00E159AD">
        <w:rPr>
          <w:rFonts w:ascii="Arial" w:hAnsi="Arial" w:cs="Arial" w:hint="eastAsia"/>
          <w:color w:val="000000"/>
          <w:kern w:val="0"/>
          <w:sz w:val="23"/>
          <w:szCs w:val="23"/>
        </w:rPr>
        <w:t>本题属数字型考题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用人单位自用工之日起超过一个月不满一年未与劳动者订立书面劳动合同的，应当向劳动者每月支付</w:t>
      </w:r>
      <w:r w:rsidRPr="00E159AD">
        <w:rPr>
          <w:rFonts w:ascii="Arial" w:hAnsi="Arial" w:cs="Arial"/>
          <w:color w:val="000000"/>
          <w:kern w:val="0"/>
          <w:sz w:val="23"/>
          <w:szCs w:val="23"/>
        </w:rPr>
        <w:t>2</w:t>
      </w:r>
      <w:r w:rsidRPr="00E159AD">
        <w:rPr>
          <w:rFonts w:ascii="Arial" w:hAnsi="Arial" w:cs="Arial" w:hint="eastAsia"/>
          <w:color w:val="000000"/>
          <w:kern w:val="0"/>
          <w:sz w:val="23"/>
          <w:szCs w:val="23"/>
        </w:rPr>
        <w:t>倍的工资。参见教材</w:t>
      </w:r>
      <w:r w:rsidRPr="00E159AD">
        <w:rPr>
          <w:rFonts w:ascii="Arial" w:hAnsi="Arial" w:cs="Arial"/>
          <w:color w:val="000000"/>
          <w:kern w:val="0"/>
          <w:sz w:val="23"/>
          <w:szCs w:val="23"/>
        </w:rPr>
        <w:t>P144.</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50.</w:t>
      </w:r>
      <w:r w:rsidRPr="00E159AD">
        <w:rPr>
          <w:rFonts w:ascii="Arial" w:hAnsi="Arial" w:cs="Arial" w:hint="eastAsia"/>
          <w:color w:val="000000"/>
          <w:kern w:val="0"/>
          <w:sz w:val="23"/>
          <w:szCs w:val="23"/>
        </w:rPr>
        <w:t>因设计变更导致建设工程的工程量或者质量标准发生变化，当事人对该部分价款不能协商一致的，可以参照</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建设行政主管部门发布的计价方法或者计价标准结算工程价款。</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签约时的签约地</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履约时的签约地</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履约时的项目所在地</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签约时的项目所在地</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D</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w:t>
      </w:r>
      <w:r w:rsidRPr="00E159AD">
        <w:rPr>
          <w:rFonts w:ascii="Arial" w:hAnsi="Arial" w:cs="Arial"/>
          <w:color w:val="000000"/>
          <w:kern w:val="0"/>
          <w:sz w:val="23"/>
          <w:szCs w:val="23"/>
        </w:rPr>
        <w:t xml:space="preserve"> </w:t>
      </w:r>
      <w:r w:rsidRPr="00E159AD">
        <w:rPr>
          <w:rFonts w:ascii="Arial" w:hAnsi="Arial" w:cs="Arial" w:hint="eastAsia"/>
          <w:color w:val="000000"/>
          <w:kern w:val="0"/>
          <w:sz w:val="23"/>
          <w:szCs w:val="23"/>
        </w:rPr>
        <w:t>本题属理解型考题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《合同法》规定，价款或者报酬不明确的，按照订立合同时履行地的市场价格履行。参见教材</w:t>
      </w:r>
      <w:r w:rsidRPr="00E159AD">
        <w:rPr>
          <w:rFonts w:ascii="Arial" w:hAnsi="Arial" w:cs="Arial"/>
          <w:color w:val="000000"/>
          <w:kern w:val="0"/>
          <w:sz w:val="23"/>
          <w:szCs w:val="23"/>
        </w:rPr>
        <w:t>P110.</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51.</w:t>
      </w:r>
      <w:r w:rsidRPr="00E159AD">
        <w:rPr>
          <w:rFonts w:ascii="Arial" w:hAnsi="Arial" w:cs="Arial" w:hint="eastAsia"/>
          <w:color w:val="000000"/>
          <w:kern w:val="0"/>
          <w:sz w:val="23"/>
          <w:szCs w:val="23"/>
        </w:rPr>
        <w:t>某建设工程项目公开招标，甲公司借用乙公司资质证书承揽工程，获得中标，但甲承揽工程不符合质量标准给建设单位造成了损失。关于该合同关系的说法，正确的是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甲、乙应承担连带赔偿责任</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甲与乙属于联合体投标</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实际施工并造成损失的是甲，与乙无关</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投标人是乙，只能由乙承担赔偿责任</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【解析】：本题属关系型考题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对因该项承揽工程不符合规定的质量标准造成的损失，建筑施工企业与使用本企业名义的单位或者个人承担连带赔偿责任。参见教材</w:t>
      </w:r>
      <w:r w:rsidRPr="00E159AD">
        <w:rPr>
          <w:rFonts w:ascii="Arial" w:hAnsi="Arial" w:cs="Arial"/>
          <w:color w:val="000000"/>
          <w:kern w:val="0"/>
          <w:sz w:val="23"/>
          <w:szCs w:val="23"/>
        </w:rPr>
        <w:t>P100.</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52.</w:t>
      </w:r>
      <w:r w:rsidRPr="00E159AD">
        <w:rPr>
          <w:rFonts w:ascii="Arial" w:hAnsi="Arial" w:cs="Arial" w:hint="eastAsia"/>
          <w:color w:val="000000"/>
          <w:kern w:val="0"/>
          <w:sz w:val="23"/>
          <w:szCs w:val="23"/>
        </w:rPr>
        <w:t>职工认为是工伤，用人单位不认为是工伤的，由</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承担举证责任。</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职工</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鉴定机构</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劳动部门</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用人单位</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D</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【解析】：本题属主体型考题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《工伤保险条例》规定，职工与用人单位的主张不一致时，由用人单位承担举证责任。参见教材</w:t>
      </w:r>
      <w:r w:rsidRPr="00E159AD">
        <w:rPr>
          <w:rFonts w:ascii="Arial" w:hAnsi="Arial" w:cs="Arial"/>
          <w:color w:val="000000"/>
          <w:kern w:val="0"/>
          <w:sz w:val="23"/>
          <w:szCs w:val="23"/>
        </w:rPr>
        <w:t>P224.</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53.</w:t>
      </w:r>
      <w:r w:rsidRPr="00E159AD">
        <w:rPr>
          <w:rFonts w:ascii="Arial" w:hAnsi="Arial" w:cs="Arial" w:hint="eastAsia"/>
          <w:color w:val="000000"/>
          <w:kern w:val="0"/>
          <w:sz w:val="23"/>
          <w:szCs w:val="23"/>
        </w:rPr>
        <w:t>某建设工程项目施工招标，甲公司和乙公司均参与投标，并都委托了丙单位办理投标事宜，甲、乙的行为属于</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联合投标</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合法投标</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串通投标</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独立投标</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C</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【解析】：本题属主体型考题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不同投标人委托同一单位或者个人办理投标事宜，视为串通投标。参见教材</w:t>
      </w:r>
      <w:r w:rsidRPr="00E159AD">
        <w:rPr>
          <w:rFonts w:ascii="Arial" w:hAnsi="Arial" w:cs="Arial"/>
          <w:color w:val="000000"/>
          <w:kern w:val="0"/>
          <w:sz w:val="23"/>
          <w:szCs w:val="23"/>
        </w:rPr>
        <w:t>P84.</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54.</w:t>
      </w:r>
      <w:r w:rsidRPr="00E159AD">
        <w:rPr>
          <w:rFonts w:ascii="Arial" w:hAnsi="Arial" w:cs="Arial" w:hint="eastAsia"/>
          <w:color w:val="000000"/>
          <w:kern w:val="0"/>
          <w:sz w:val="23"/>
          <w:szCs w:val="23"/>
        </w:rPr>
        <w:t>下列单位中，属于建设工程竣工验收主体的是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质量检测站</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项目咨询单位</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监理单位</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建设行政主管部门</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C</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【解析】：本题属主体型考题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建设单位收到竣工报告后，应组织设计、施工、监理等有关单位进行竣工验收。参见教材</w:t>
      </w:r>
      <w:r w:rsidRPr="00E159AD">
        <w:rPr>
          <w:rFonts w:ascii="Arial" w:hAnsi="Arial" w:cs="Arial"/>
          <w:color w:val="000000"/>
          <w:kern w:val="0"/>
          <w:sz w:val="23"/>
          <w:szCs w:val="23"/>
        </w:rPr>
        <w:t>P278.</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55.</w:t>
      </w:r>
      <w:r w:rsidRPr="00E159AD">
        <w:rPr>
          <w:rFonts w:ascii="Arial" w:hAnsi="Arial" w:cs="Arial" w:hint="eastAsia"/>
          <w:color w:val="000000"/>
          <w:kern w:val="0"/>
          <w:sz w:val="23"/>
          <w:szCs w:val="23"/>
        </w:rPr>
        <w:t>关于租赁合同特征的说法，正确的是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租赁合同是单务合同</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租赁合同成立以租赁物的交付为要件</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出租方转移租赁物的所有权</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承租人获得租赁物的使用收益权</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D</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【解析】：本题属理解型考题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租赁合同属于双务合同。租赁合同的成立不以租赁物的交付为要件。承租人的目的是取得租赁物的使用收益权，出租人只转让租赁物的使用收益权，不转让其所有权。参见教材</w:t>
      </w:r>
      <w:r w:rsidRPr="00E159AD">
        <w:rPr>
          <w:rFonts w:ascii="Arial" w:hAnsi="Arial" w:cs="Arial"/>
          <w:color w:val="000000"/>
          <w:kern w:val="0"/>
          <w:sz w:val="23"/>
          <w:szCs w:val="23"/>
        </w:rPr>
        <w:t>P156.</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56.</w:t>
      </w:r>
      <w:r w:rsidRPr="00E159AD">
        <w:rPr>
          <w:rFonts w:ascii="Arial" w:hAnsi="Arial" w:cs="Arial" w:hint="eastAsia"/>
          <w:color w:val="000000"/>
          <w:kern w:val="0"/>
          <w:sz w:val="23"/>
          <w:szCs w:val="23"/>
        </w:rPr>
        <w:t>关于二级注册建造师执业的说法，正确的是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不得同时担任同一工程相邻分段发包的施工项目负责人</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可以担任二级及以下建筑业企业资质的建设工程项目施工的项目经理</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可以同时在一个施工企业和一个设计单位执业</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不得在一级建筑业企业执业</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B</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【解析】：本题属理解型考题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建造师既可以在施工单位担任项目经理，也可以在勘察、设计、监理、招标代理、造价咨询等单位执业。二级建造师担任二级以下建筑企业资质的建设工程项目施工的项目经理。不得同时担任两个及以上建设工程施工项目的负责人，除非：</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同一工程相邻分段发包或分期施工的</w:t>
      </w:r>
      <w:r w:rsidRPr="00E159AD">
        <w:rPr>
          <w:rFonts w:ascii="Arial" w:hAnsi="Arial" w:cs="Arial"/>
          <w:color w:val="000000"/>
          <w:kern w:val="0"/>
          <w:sz w:val="23"/>
          <w:szCs w:val="23"/>
        </w:rPr>
        <w:t>;2.</w:t>
      </w:r>
      <w:r w:rsidRPr="00E159AD">
        <w:rPr>
          <w:rFonts w:ascii="Arial" w:hAnsi="Arial" w:cs="Arial" w:hint="eastAsia"/>
          <w:color w:val="000000"/>
          <w:kern w:val="0"/>
          <w:sz w:val="23"/>
          <w:szCs w:val="23"/>
        </w:rPr>
        <w:t>合同约定的工程验收合格的</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因非承包方原因致使工程项目停工超过</w:t>
      </w:r>
      <w:r w:rsidRPr="00E159AD">
        <w:rPr>
          <w:rFonts w:ascii="Arial" w:hAnsi="Arial" w:cs="Arial"/>
          <w:color w:val="000000"/>
          <w:kern w:val="0"/>
          <w:sz w:val="23"/>
          <w:szCs w:val="23"/>
        </w:rPr>
        <w:t>120</w:t>
      </w:r>
      <w:r w:rsidRPr="00E159AD">
        <w:rPr>
          <w:rFonts w:ascii="Arial" w:hAnsi="Arial" w:cs="Arial" w:hint="eastAsia"/>
          <w:color w:val="000000"/>
          <w:kern w:val="0"/>
          <w:sz w:val="23"/>
          <w:szCs w:val="23"/>
        </w:rPr>
        <w:t>天</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含</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，经建设单位同意的。参见教材</w:t>
      </w:r>
      <w:r w:rsidRPr="00E159AD">
        <w:rPr>
          <w:rFonts w:ascii="Arial" w:hAnsi="Arial" w:cs="Arial"/>
          <w:color w:val="000000"/>
          <w:kern w:val="0"/>
          <w:sz w:val="23"/>
          <w:szCs w:val="23"/>
        </w:rPr>
        <w:t>P68.</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57.</w:t>
      </w:r>
      <w:r w:rsidRPr="00E159AD">
        <w:rPr>
          <w:rFonts w:ascii="Arial" w:hAnsi="Arial" w:cs="Arial" w:hint="eastAsia"/>
          <w:color w:val="000000"/>
          <w:kern w:val="0"/>
          <w:sz w:val="23"/>
          <w:szCs w:val="23"/>
        </w:rPr>
        <w:t>投标人以行贿手段谋取中标的法律责任不包括</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r w:rsidRPr="00E159AD">
        <w:rPr>
          <w:rFonts w:ascii="Arial" w:hAnsi="Arial" w:cs="Arial"/>
          <w:color w:val="000000"/>
          <w:kern w:val="0"/>
          <w:sz w:val="23"/>
          <w:szCs w:val="23"/>
        </w:rPr>
        <w:t>P90</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由工商行政管理机关吊销营业执照</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取消其</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年至</w:t>
      </w:r>
      <w:r w:rsidRPr="00E159AD">
        <w:rPr>
          <w:rFonts w:ascii="Arial" w:hAnsi="Arial" w:cs="Arial"/>
          <w:color w:val="000000"/>
          <w:kern w:val="0"/>
          <w:sz w:val="23"/>
          <w:szCs w:val="23"/>
        </w:rPr>
        <w:t>2</w:t>
      </w:r>
      <w:r w:rsidRPr="00E159AD">
        <w:rPr>
          <w:rFonts w:ascii="Arial" w:hAnsi="Arial" w:cs="Arial" w:hint="eastAsia"/>
          <w:color w:val="000000"/>
          <w:kern w:val="0"/>
          <w:sz w:val="23"/>
          <w:szCs w:val="23"/>
        </w:rPr>
        <w:t>年参加依法必须进行招标的项目的投标资格</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构成犯罪的，有关责任人和单位要承担相应的刑事责任</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由招标行政主管部门责令改正并处罚金</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D</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【解析】：本题属主体型考题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有违法所得的，并处没收违法所得</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情节严重的，取消其一年至二年内参加依法必须进行招标的项目的投标资格并予以公告，直至由工商行政管理机关吊销营业执照</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构成犯罪的，依法追究刑事责任。给他人造成损失的，依法承担赔偿责任。参见教材</w:t>
      </w:r>
      <w:r w:rsidRPr="00E159AD">
        <w:rPr>
          <w:rFonts w:ascii="Arial" w:hAnsi="Arial" w:cs="Arial"/>
          <w:color w:val="000000"/>
          <w:kern w:val="0"/>
          <w:sz w:val="23"/>
          <w:szCs w:val="23"/>
        </w:rPr>
        <w:t>P90.</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58.</w:t>
      </w:r>
      <w:r w:rsidRPr="00E159AD">
        <w:rPr>
          <w:rFonts w:ascii="Arial" w:hAnsi="Arial" w:cs="Arial" w:hint="eastAsia"/>
          <w:color w:val="000000"/>
          <w:kern w:val="0"/>
          <w:sz w:val="23"/>
          <w:szCs w:val="23"/>
        </w:rPr>
        <w:t>施工企业项目经理未履行安全生产管理职责，被施以刑罚，依法</w:t>
      </w:r>
      <w:r w:rsidRPr="00E159AD">
        <w:rPr>
          <w:rFonts w:ascii="Arial" w:hAnsi="Arial" w:cs="Arial"/>
          <w:color w:val="000000"/>
          <w:kern w:val="0"/>
          <w:sz w:val="23"/>
          <w:szCs w:val="23"/>
        </w:rPr>
        <w:t>5</w:t>
      </w:r>
      <w:r w:rsidRPr="00E159AD">
        <w:rPr>
          <w:rFonts w:ascii="Arial" w:hAnsi="Arial" w:cs="Arial" w:hint="eastAsia"/>
          <w:color w:val="000000"/>
          <w:kern w:val="0"/>
          <w:sz w:val="23"/>
          <w:szCs w:val="23"/>
        </w:rPr>
        <w:t>年内不得担任任何施工企业的主要负责人、项目负责人，该期间的起算时间为</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犯罪行为发生之日</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刑罚执行完毕之日</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案件移送审查之日</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刑事判决生效之日</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B</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【解析】：本题属数字型考题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应当是自刑罚执行完毕或者受处分之日起，</w:t>
      </w:r>
      <w:r w:rsidRPr="00E159AD">
        <w:rPr>
          <w:rFonts w:ascii="Arial" w:hAnsi="Arial" w:cs="Arial"/>
          <w:color w:val="000000"/>
          <w:kern w:val="0"/>
          <w:sz w:val="23"/>
          <w:szCs w:val="23"/>
        </w:rPr>
        <w:t>5</w:t>
      </w:r>
      <w:r w:rsidRPr="00E159AD">
        <w:rPr>
          <w:rFonts w:ascii="Arial" w:hAnsi="Arial" w:cs="Arial" w:hint="eastAsia"/>
          <w:color w:val="000000"/>
          <w:kern w:val="0"/>
          <w:sz w:val="23"/>
          <w:szCs w:val="23"/>
        </w:rPr>
        <w:t>年内不得担任任何施工单位的主要负责人、项目负责人。参见教材</w:t>
      </w:r>
      <w:r w:rsidRPr="00E159AD">
        <w:rPr>
          <w:rFonts w:ascii="Arial" w:hAnsi="Arial" w:cs="Arial"/>
          <w:color w:val="000000"/>
          <w:kern w:val="0"/>
          <w:sz w:val="23"/>
          <w:szCs w:val="23"/>
        </w:rPr>
        <w:t>P212.</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59.</w:t>
      </w:r>
      <w:r w:rsidRPr="00E159AD">
        <w:rPr>
          <w:rFonts w:ascii="Arial" w:hAnsi="Arial" w:cs="Arial" w:hint="eastAsia"/>
          <w:color w:val="000000"/>
          <w:kern w:val="0"/>
          <w:sz w:val="23"/>
          <w:szCs w:val="23"/>
        </w:rPr>
        <w:t>某施工企业在混凝土搅拌场所私设排污口，将废水直接排沟，致使村里的十几亩水稻受损严重。有权作出行政罚款的主管部门是</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该村的村民委员会</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建设行政主管部门</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环保行政主管部门</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规划行政主管部门</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C</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【解析】：本题属主体型考题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对于水污染，县级以上地方人民政府或环保行政主管部门有权作出行政罚款。参见教材</w:t>
      </w:r>
      <w:r w:rsidRPr="00E159AD">
        <w:rPr>
          <w:rFonts w:ascii="Arial" w:hAnsi="Arial" w:cs="Arial"/>
          <w:color w:val="000000"/>
          <w:kern w:val="0"/>
          <w:sz w:val="23"/>
          <w:szCs w:val="23"/>
        </w:rPr>
        <w:t>P172.</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60.</w:t>
      </w:r>
      <w:r w:rsidRPr="00E159AD">
        <w:rPr>
          <w:rFonts w:ascii="Arial" w:hAnsi="Arial" w:cs="Arial" w:hint="eastAsia"/>
          <w:color w:val="000000"/>
          <w:kern w:val="0"/>
          <w:sz w:val="23"/>
          <w:szCs w:val="23"/>
        </w:rPr>
        <w:t>涉及结构安全的材料，见证取样和送检的最低比例是有送技术标准规定的应取样数量的</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A.30% B.50%</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C.75% D.80%</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【解析】：本题属数字型考题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原建设部《房屋建筑工程和市政基础设施工程实行见证取样和送检的规定》中规定，涉及结构安全的试块、试件和材料见证取样和送检的比例不得低于有关技术标准中规定应取样数量的</w:t>
      </w:r>
      <w:r w:rsidRPr="00E159AD">
        <w:rPr>
          <w:rFonts w:ascii="Arial" w:hAnsi="Arial" w:cs="Arial"/>
          <w:color w:val="000000"/>
          <w:kern w:val="0"/>
          <w:sz w:val="23"/>
          <w:szCs w:val="23"/>
        </w:rPr>
        <w:t>30%</w:t>
      </w:r>
      <w:r w:rsidRPr="00E159AD">
        <w:rPr>
          <w:rFonts w:ascii="Arial" w:hAnsi="Arial" w:cs="Arial" w:hint="eastAsia"/>
          <w:color w:val="000000"/>
          <w:kern w:val="0"/>
          <w:sz w:val="23"/>
          <w:szCs w:val="23"/>
        </w:rPr>
        <w:t>。参见教材</w:t>
      </w:r>
      <w:r w:rsidRPr="00E159AD">
        <w:rPr>
          <w:rFonts w:ascii="Arial" w:hAnsi="Arial" w:cs="Arial"/>
          <w:color w:val="000000"/>
          <w:kern w:val="0"/>
          <w:sz w:val="23"/>
          <w:szCs w:val="23"/>
        </w:rPr>
        <w:t>P262-263.</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b/>
          <w:bCs/>
          <w:color w:val="000000"/>
          <w:kern w:val="0"/>
          <w:sz w:val="23"/>
        </w:rPr>
        <w:t>二、多项选择题</w:t>
      </w:r>
      <w:r w:rsidRPr="00E159AD">
        <w:rPr>
          <w:rFonts w:ascii="Arial" w:hAnsi="Arial" w:cs="Arial"/>
          <w:b/>
          <w:bCs/>
          <w:color w:val="000000"/>
          <w:kern w:val="0"/>
          <w:sz w:val="23"/>
        </w:rPr>
        <w:t>(</w:t>
      </w:r>
      <w:r w:rsidRPr="00E159AD">
        <w:rPr>
          <w:rFonts w:ascii="Arial" w:hAnsi="Arial" w:cs="Arial" w:hint="eastAsia"/>
          <w:b/>
          <w:bCs/>
          <w:color w:val="000000"/>
          <w:kern w:val="0"/>
          <w:sz w:val="23"/>
        </w:rPr>
        <w:t>共</w:t>
      </w:r>
      <w:r w:rsidRPr="00E159AD">
        <w:rPr>
          <w:rFonts w:ascii="Arial" w:hAnsi="Arial" w:cs="Arial"/>
          <w:b/>
          <w:bCs/>
          <w:color w:val="000000"/>
          <w:kern w:val="0"/>
          <w:sz w:val="23"/>
        </w:rPr>
        <w:t>20</w:t>
      </w:r>
      <w:r w:rsidRPr="00E159AD">
        <w:rPr>
          <w:rFonts w:ascii="Arial" w:hAnsi="Arial" w:cs="Arial" w:hint="eastAsia"/>
          <w:b/>
          <w:bCs/>
          <w:color w:val="000000"/>
          <w:kern w:val="0"/>
          <w:sz w:val="23"/>
        </w:rPr>
        <w:t>题，每题</w:t>
      </w:r>
      <w:r w:rsidRPr="00E159AD">
        <w:rPr>
          <w:rFonts w:ascii="Arial" w:hAnsi="Arial" w:cs="Arial"/>
          <w:b/>
          <w:bCs/>
          <w:color w:val="000000"/>
          <w:kern w:val="0"/>
          <w:sz w:val="23"/>
        </w:rPr>
        <w:t>2</w:t>
      </w:r>
      <w:r w:rsidRPr="00E159AD">
        <w:rPr>
          <w:rFonts w:ascii="Arial" w:hAnsi="Arial" w:cs="Arial" w:hint="eastAsia"/>
          <w:b/>
          <w:bCs/>
          <w:color w:val="000000"/>
          <w:kern w:val="0"/>
          <w:sz w:val="23"/>
        </w:rPr>
        <w:t>分。每题的备选项中，有</w:t>
      </w:r>
      <w:r w:rsidRPr="00E159AD">
        <w:rPr>
          <w:rFonts w:ascii="Arial" w:hAnsi="Arial" w:cs="Arial"/>
          <w:b/>
          <w:bCs/>
          <w:color w:val="000000"/>
          <w:kern w:val="0"/>
          <w:sz w:val="23"/>
        </w:rPr>
        <w:t>2</w:t>
      </w:r>
      <w:r w:rsidRPr="00E159AD">
        <w:rPr>
          <w:rFonts w:ascii="Arial" w:hAnsi="Arial" w:cs="Arial" w:hint="eastAsia"/>
          <w:b/>
          <w:bCs/>
          <w:color w:val="000000"/>
          <w:kern w:val="0"/>
          <w:sz w:val="23"/>
        </w:rPr>
        <w:t>个或</w:t>
      </w:r>
      <w:r w:rsidRPr="00E159AD">
        <w:rPr>
          <w:rFonts w:ascii="Arial" w:hAnsi="Arial" w:cs="Arial"/>
          <w:b/>
          <w:bCs/>
          <w:color w:val="000000"/>
          <w:kern w:val="0"/>
          <w:sz w:val="23"/>
        </w:rPr>
        <w:t>2</w:t>
      </w:r>
      <w:r w:rsidRPr="00E159AD">
        <w:rPr>
          <w:rFonts w:ascii="Arial" w:hAnsi="Arial" w:cs="Arial" w:hint="eastAsia"/>
          <w:b/>
          <w:bCs/>
          <w:color w:val="000000"/>
          <w:kern w:val="0"/>
          <w:sz w:val="23"/>
        </w:rPr>
        <w:t>个以上符合题意，至少有</w:t>
      </w:r>
      <w:r w:rsidRPr="00E159AD">
        <w:rPr>
          <w:rFonts w:ascii="Arial" w:hAnsi="Arial" w:cs="Arial"/>
          <w:b/>
          <w:bCs/>
          <w:color w:val="000000"/>
          <w:kern w:val="0"/>
          <w:sz w:val="23"/>
        </w:rPr>
        <w:t>1</w:t>
      </w:r>
      <w:r w:rsidRPr="00E159AD">
        <w:rPr>
          <w:rFonts w:ascii="Arial" w:hAnsi="Arial" w:cs="Arial" w:hint="eastAsia"/>
          <w:b/>
          <w:bCs/>
          <w:color w:val="000000"/>
          <w:kern w:val="0"/>
          <w:sz w:val="23"/>
        </w:rPr>
        <w:t>个错项。错选，本题不得分</w:t>
      </w:r>
      <w:r w:rsidRPr="00E159AD">
        <w:rPr>
          <w:rFonts w:ascii="Arial" w:hAnsi="Arial" w:cs="Arial"/>
          <w:b/>
          <w:bCs/>
          <w:color w:val="000000"/>
          <w:kern w:val="0"/>
          <w:sz w:val="23"/>
        </w:rPr>
        <w:t>;</w:t>
      </w:r>
      <w:r w:rsidRPr="00E159AD">
        <w:rPr>
          <w:rFonts w:ascii="Arial" w:hAnsi="Arial" w:cs="Arial" w:hint="eastAsia"/>
          <w:b/>
          <w:bCs/>
          <w:color w:val="000000"/>
          <w:kern w:val="0"/>
          <w:sz w:val="23"/>
        </w:rPr>
        <w:t>少选，所选的每个选项得</w:t>
      </w:r>
      <w:r w:rsidRPr="00E159AD">
        <w:rPr>
          <w:rFonts w:ascii="Arial" w:hAnsi="Arial" w:cs="Arial"/>
          <w:b/>
          <w:bCs/>
          <w:color w:val="000000"/>
          <w:kern w:val="0"/>
          <w:sz w:val="23"/>
        </w:rPr>
        <w:t>0.5</w:t>
      </w:r>
      <w:r w:rsidRPr="00E159AD">
        <w:rPr>
          <w:rFonts w:ascii="Arial" w:hAnsi="Arial" w:cs="Arial" w:hint="eastAsia"/>
          <w:b/>
          <w:bCs/>
          <w:color w:val="000000"/>
          <w:kern w:val="0"/>
          <w:sz w:val="23"/>
        </w:rPr>
        <w:t>分</w:t>
      </w:r>
      <w:r w:rsidRPr="00E159AD">
        <w:rPr>
          <w:rFonts w:ascii="Arial" w:hAnsi="Arial" w:cs="Arial"/>
          <w:b/>
          <w:bCs/>
          <w:color w:val="000000"/>
          <w:kern w:val="0"/>
          <w:sz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61.</w:t>
      </w:r>
      <w:r w:rsidRPr="00E159AD">
        <w:rPr>
          <w:rFonts w:ascii="Arial" w:hAnsi="Arial" w:cs="Arial" w:hint="eastAsia"/>
          <w:color w:val="000000"/>
          <w:kern w:val="0"/>
          <w:sz w:val="23"/>
          <w:szCs w:val="23"/>
        </w:rPr>
        <w:t>根据《建设工程质量管理条例》，法定质量保修范围有</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土石方工程</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地基基础工程</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电气管线工程</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景观绿化工程</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E.</w:t>
      </w:r>
      <w:r w:rsidRPr="00E159AD">
        <w:rPr>
          <w:rFonts w:ascii="Arial" w:hAnsi="Arial" w:cs="Arial" w:hint="eastAsia"/>
          <w:color w:val="000000"/>
          <w:kern w:val="0"/>
          <w:sz w:val="23"/>
          <w:szCs w:val="23"/>
        </w:rPr>
        <w:t>屋面防水工程</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BCE</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【解析】：本题属分类型考题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建筑工程的保修范围应当包括地基基础工程、主体结构工程、屋面防水工程何其他土建工程，以及电气管线、上下水管线的安装工程，供热、供冷系统工程等项目。参见教材</w:t>
      </w:r>
      <w:r w:rsidRPr="00E159AD">
        <w:rPr>
          <w:rFonts w:ascii="Arial" w:hAnsi="Arial" w:cs="Arial"/>
          <w:color w:val="000000"/>
          <w:kern w:val="0"/>
          <w:sz w:val="23"/>
          <w:szCs w:val="23"/>
        </w:rPr>
        <w:t>P287.</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62.</w:t>
      </w:r>
      <w:r w:rsidRPr="00E159AD">
        <w:rPr>
          <w:rFonts w:ascii="Arial" w:hAnsi="Arial" w:cs="Arial" w:hint="eastAsia"/>
          <w:color w:val="000000"/>
          <w:kern w:val="0"/>
          <w:sz w:val="23"/>
          <w:szCs w:val="23"/>
        </w:rPr>
        <w:t>根据国家发展和改革委员会等</w:t>
      </w:r>
      <w:r w:rsidRPr="00E159AD">
        <w:rPr>
          <w:rFonts w:ascii="Arial" w:hAnsi="Arial" w:cs="Arial"/>
          <w:color w:val="000000"/>
          <w:kern w:val="0"/>
          <w:sz w:val="23"/>
          <w:szCs w:val="23"/>
        </w:rPr>
        <w:t>9</w:t>
      </w:r>
      <w:r w:rsidRPr="00E159AD">
        <w:rPr>
          <w:rFonts w:ascii="Arial" w:hAnsi="Arial" w:cs="Arial" w:hint="eastAsia"/>
          <w:color w:val="000000"/>
          <w:kern w:val="0"/>
          <w:sz w:val="23"/>
          <w:szCs w:val="23"/>
        </w:rPr>
        <w:t>部门联合颁布的《标准施工招标文件》，投标文件应当包括</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招标管理机构</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已标价工程量清单</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拟转包项目情况表</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资格审查资料</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E.</w:t>
      </w:r>
      <w:r w:rsidRPr="00E159AD">
        <w:rPr>
          <w:rFonts w:ascii="Arial" w:hAnsi="Arial" w:cs="Arial" w:hint="eastAsia"/>
          <w:color w:val="000000"/>
          <w:kern w:val="0"/>
          <w:sz w:val="23"/>
          <w:szCs w:val="23"/>
        </w:rPr>
        <w:t>施工组织设计</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BDE</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【解析】：本题属分类型考题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投标文件应包括：</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投标函及投标函附录</w:t>
      </w:r>
      <w:r w:rsidRPr="00E159AD">
        <w:rPr>
          <w:rFonts w:ascii="Arial" w:hAnsi="Arial" w:cs="Arial"/>
          <w:color w:val="000000"/>
          <w:kern w:val="0"/>
          <w:sz w:val="23"/>
          <w:szCs w:val="23"/>
        </w:rPr>
        <w:t>;2.</w:t>
      </w:r>
      <w:r w:rsidRPr="00E159AD">
        <w:rPr>
          <w:rFonts w:ascii="Arial" w:hAnsi="Arial" w:cs="Arial" w:hint="eastAsia"/>
          <w:color w:val="000000"/>
          <w:kern w:val="0"/>
          <w:sz w:val="23"/>
          <w:szCs w:val="23"/>
        </w:rPr>
        <w:t>法定代表人身份证明或附有法定代表人身份证明的授权委托书</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联合体协议书</w:t>
      </w:r>
      <w:r w:rsidRPr="00E159AD">
        <w:rPr>
          <w:rFonts w:ascii="Arial" w:hAnsi="Arial" w:cs="Arial"/>
          <w:color w:val="000000"/>
          <w:kern w:val="0"/>
          <w:sz w:val="23"/>
          <w:szCs w:val="23"/>
        </w:rPr>
        <w:t>;4.</w:t>
      </w:r>
      <w:r w:rsidRPr="00E159AD">
        <w:rPr>
          <w:rFonts w:ascii="Arial" w:hAnsi="Arial" w:cs="Arial" w:hint="eastAsia"/>
          <w:color w:val="000000"/>
          <w:kern w:val="0"/>
          <w:sz w:val="23"/>
          <w:szCs w:val="23"/>
        </w:rPr>
        <w:t>投标保证金</w:t>
      </w:r>
      <w:r w:rsidRPr="00E159AD">
        <w:rPr>
          <w:rFonts w:ascii="Arial" w:hAnsi="Arial" w:cs="Arial"/>
          <w:color w:val="000000"/>
          <w:kern w:val="0"/>
          <w:sz w:val="23"/>
          <w:szCs w:val="23"/>
        </w:rPr>
        <w:t>;5.</w:t>
      </w:r>
      <w:r w:rsidRPr="00E159AD">
        <w:rPr>
          <w:rFonts w:ascii="Arial" w:hAnsi="Arial" w:cs="Arial" w:hint="eastAsia"/>
          <w:color w:val="000000"/>
          <w:kern w:val="0"/>
          <w:sz w:val="23"/>
          <w:szCs w:val="23"/>
        </w:rPr>
        <w:t>已标价工程量清单</w:t>
      </w:r>
      <w:r w:rsidRPr="00E159AD">
        <w:rPr>
          <w:rFonts w:ascii="Arial" w:hAnsi="Arial" w:cs="Arial"/>
          <w:color w:val="000000"/>
          <w:kern w:val="0"/>
          <w:sz w:val="23"/>
          <w:szCs w:val="23"/>
        </w:rPr>
        <w:t>;6.</w:t>
      </w:r>
      <w:r w:rsidRPr="00E159AD">
        <w:rPr>
          <w:rFonts w:ascii="Arial" w:hAnsi="Arial" w:cs="Arial" w:hint="eastAsia"/>
          <w:color w:val="000000"/>
          <w:kern w:val="0"/>
          <w:sz w:val="23"/>
          <w:szCs w:val="23"/>
        </w:rPr>
        <w:t>施工组织设计</w:t>
      </w:r>
      <w:r w:rsidRPr="00E159AD">
        <w:rPr>
          <w:rFonts w:ascii="Arial" w:hAnsi="Arial" w:cs="Arial"/>
          <w:color w:val="000000"/>
          <w:kern w:val="0"/>
          <w:sz w:val="23"/>
          <w:szCs w:val="23"/>
        </w:rPr>
        <w:t>;7.</w:t>
      </w:r>
      <w:r w:rsidRPr="00E159AD">
        <w:rPr>
          <w:rFonts w:ascii="Arial" w:hAnsi="Arial" w:cs="Arial" w:hint="eastAsia"/>
          <w:color w:val="000000"/>
          <w:kern w:val="0"/>
          <w:sz w:val="23"/>
          <w:szCs w:val="23"/>
        </w:rPr>
        <w:t>项目管理机构</w:t>
      </w:r>
      <w:r w:rsidRPr="00E159AD">
        <w:rPr>
          <w:rFonts w:ascii="Arial" w:hAnsi="Arial" w:cs="Arial"/>
          <w:color w:val="000000"/>
          <w:kern w:val="0"/>
          <w:sz w:val="23"/>
          <w:szCs w:val="23"/>
        </w:rPr>
        <w:t>;8.</w:t>
      </w:r>
      <w:r w:rsidRPr="00E159AD">
        <w:rPr>
          <w:rFonts w:ascii="Arial" w:hAnsi="Arial" w:cs="Arial" w:hint="eastAsia"/>
          <w:color w:val="000000"/>
          <w:kern w:val="0"/>
          <w:sz w:val="23"/>
          <w:szCs w:val="23"/>
        </w:rPr>
        <w:t>拟分包项目情况表</w:t>
      </w:r>
      <w:r w:rsidRPr="00E159AD">
        <w:rPr>
          <w:rFonts w:ascii="Arial" w:hAnsi="Arial" w:cs="Arial"/>
          <w:color w:val="000000"/>
          <w:kern w:val="0"/>
          <w:sz w:val="23"/>
          <w:szCs w:val="23"/>
        </w:rPr>
        <w:t>;9.</w:t>
      </w:r>
      <w:r w:rsidRPr="00E159AD">
        <w:rPr>
          <w:rFonts w:ascii="Arial" w:hAnsi="Arial" w:cs="Arial" w:hint="eastAsia"/>
          <w:color w:val="000000"/>
          <w:kern w:val="0"/>
          <w:sz w:val="23"/>
          <w:szCs w:val="23"/>
        </w:rPr>
        <w:t>资格审查资料</w:t>
      </w:r>
      <w:r w:rsidRPr="00E159AD">
        <w:rPr>
          <w:rFonts w:ascii="Arial" w:hAnsi="Arial" w:cs="Arial"/>
          <w:color w:val="000000"/>
          <w:kern w:val="0"/>
          <w:sz w:val="23"/>
          <w:szCs w:val="23"/>
        </w:rPr>
        <w:t>;10.</w:t>
      </w:r>
      <w:r w:rsidRPr="00E159AD">
        <w:rPr>
          <w:rFonts w:ascii="Arial" w:hAnsi="Arial" w:cs="Arial" w:hint="eastAsia"/>
          <w:color w:val="000000"/>
          <w:kern w:val="0"/>
          <w:sz w:val="23"/>
          <w:szCs w:val="23"/>
        </w:rPr>
        <w:t>投标人须知前附表规定的其他材料。参见教材</w:t>
      </w:r>
      <w:r w:rsidRPr="00E159AD">
        <w:rPr>
          <w:rFonts w:ascii="Arial" w:hAnsi="Arial" w:cs="Arial"/>
          <w:color w:val="000000"/>
          <w:kern w:val="0"/>
          <w:sz w:val="23"/>
          <w:szCs w:val="23"/>
        </w:rPr>
        <w:t>P82.</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63.</w:t>
      </w:r>
      <w:r w:rsidRPr="00E159AD">
        <w:rPr>
          <w:rFonts w:ascii="Arial" w:hAnsi="Arial" w:cs="Arial" w:hint="eastAsia"/>
          <w:color w:val="000000"/>
          <w:kern w:val="0"/>
          <w:sz w:val="23"/>
          <w:szCs w:val="23"/>
        </w:rPr>
        <w:t>用人单位可以解除劳动合同，但是应当提前</w:t>
      </w:r>
      <w:r w:rsidRPr="00E159AD">
        <w:rPr>
          <w:rFonts w:ascii="Arial" w:hAnsi="Arial" w:cs="Arial"/>
          <w:color w:val="000000"/>
          <w:kern w:val="0"/>
          <w:sz w:val="23"/>
          <w:szCs w:val="23"/>
        </w:rPr>
        <w:t>30</w:t>
      </w:r>
      <w:r w:rsidRPr="00E159AD">
        <w:rPr>
          <w:rFonts w:ascii="Arial" w:hAnsi="Arial" w:cs="Arial" w:hint="eastAsia"/>
          <w:color w:val="000000"/>
          <w:kern w:val="0"/>
          <w:sz w:val="23"/>
          <w:szCs w:val="23"/>
        </w:rPr>
        <w:t>日以书面形式通知劳动者本人或者额外支付劳动者一个月工资的有</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严重违反用人单位规章制度的</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劳动者患病或者非因式负伤，在规定的医疗期满后不能从事原工作，也不能从事由用人单位另行安排工作的</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严重失职，营私舞弊，对用人单位造成重大损害的</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劳动者不能胜任工作，经过培训或者调整工作，仍不能胜任工作的</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E.</w:t>
      </w:r>
      <w:r w:rsidRPr="00E159AD">
        <w:rPr>
          <w:rFonts w:ascii="Arial" w:hAnsi="Arial" w:cs="Arial" w:hint="eastAsia"/>
          <w:color w:val="000000"/>
          <w:kern w:val="0"/>
          <w:sz w:val="23"/>
          <w:szCs w:val="23"/>
        </w:rPr>
        <w:t>劳动合同订立时所依据的客观情况发生重大变化，致使劳动合同无法履行，经当事人协商不能就变更劳动合同达成协议的</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BDE</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【解析】：本题属条件型考题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选项</w:t>
      </w:r>
      <w:r w:rsidRPr="00E159AD">
        <w:rPr>
          <w:rFonts w:ascii="Arial" w:hAnsi="Arial" w:cs="Arial"/>
          <w:color w:val="000000"/>
          <w:kern w:val="0"/>
          <w:sz w:val="23"/>
          <w:szCs w:val="23"/>
        </w:rPr>
        <w:t>AC</w:t>
      </w:r>
      <w:r w:rsidRPr="00E159AD">
        <w:rPr>
          <w:rFonts w:ascii="Arial" w:hAnsi="Arial" w:cs="Arial" w:hint="eastAsia"/>
          <w:color w:val="000000"/>
          <w:kern w:val="0"/>
          <w:sz w:val="23"/>
          <w:szCs w:val="23"/>
        </w:rPr>
        <w:t>属于用人为可以单方解除合同的情形。参见教材</w:t>
      </w:r>
      <w:r w:rsidRPr="00E159AD">
        <w:rPr>
          <w:rFonts w:ascii="Arial" w:hAnsi="Arial" w:cs="Arial"/>
          <w:color w:val="000000"/>
          <w:kern w:val="0"/>
          <w:sz w:val="23"/>
          <w:szCs w:val="23"/>
        </w:rPr>
        <w:t>P130.</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64.</w:t>
      </w:r>
      <w:r w:rsidRPr="00E159AD">
        <w:rPr>
          <w:rFonts w:ascii="Arial" w:hAnsi="Arial" w:cs="Arial" w:hint="eastAsia"/>
          <w:color w:val="000000"/>
          <w:kern w:val="0"/>
          <w:sz w:val="23"/>
          <w:szCs w:val="23"/>
        </w:rPr>
        <w:t>生产安全事故等级划分的主要因素有</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政治</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心理</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人身</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主观恶意</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E.</w:t>
      </w:r>
      <w:r w:rsidRPr="00E159AD">
        <w:rPr>
          <w:rFonts w:ascii="Arial" w:hAnsi="Arial" w:cs="Arial" w:hint="eastAsia"/>
          <w:color w:val="000000"/>
          <w:kern w:val="0"/>
          <w:sz w:val="23"/>
          <w:szCs w:val="23"/>
        </w:rPr>
        <w:t>经济</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CE</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【解析】：本题属分类型考题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事故等级的划分包括了人身、经济和社会三个要素。参见教材</w:t>
      </w:r>
      <w:r w:rsidRPr="00E159AD">
        <w:rPr>
          <w:rFonts w:ascii="Arial" w:hAnsi="Arial" w:cs="Arial"/>
          <w:color w:val="000000"/>
          <w:kern w:val="0"/>
          <w:sz w:val="23"/>
          <w:szCs w:val="23"/>
        </w:rPr>
        <w:t>P232.</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65.</w:t>
      </w:r>
      <w:r w:rsidRPr="00E159AD">
        <w:rPr>
          <w:rFonts w:ascii="Arial" w:hAnsi="Arial" w:cs="Arial" w:hint="eastAsia"/>
          <w:color w:val="000000"/>
          <w:kern w:val="0"/>
          <w:sz w:val="23"/>
          <w:szCs w:val="23"/>
        </w:rPr>
        <w:t>下列责任中，属于违约责任的承担方式的有</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定金</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罚金</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违约金</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罚款</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E.</w:t>
      </w:r>
      <w:r w:rsidRPr="00E159AD">
        <w:rPr>
          <w:rFonts w:ascii="Arial" w:hAnsi="Arial" w:cs="Arial" w:hint="eastAsia"/>
          <w:color w:val="000000"/>
          <w:kern w:val="0"/>
          <w:sz w:val="23"/>
          <w:szCs w:val="23"/>
        </w:rPr>
        <w:t>消除危险</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AC</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【解析】：本题属分类型考题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承担违约责任的种类主要有：继续履行、采取补救措施、停止违约行为、赔偿损失、支付违约金或定金等。参见教材</w:t>
      </w:r>
      <w:r w:rsidRPr="00E159AD">
        <w:rPr>
          <w:rFonts w:ascii="Arial" w:hAnsi="Arial" w:cs="Arial"/>
          <w:color w:val="000000"/>
          <w:kern w:val="0"/>
          <w:sz w:val="23"/>
          <w:szCs w:val="23"/>
        </w:rPr>
        <w:t>P123.</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66.</w:t>
      </w:r>
      <w:r w:rsidRPr="00E159AD">
        <w:rPr>
          <w:rFonts w:ascii="Arial" w:hAnsi="Arial" w:cs="Arial" w:hint="eastAsia"/>
          <w:color w:val="000000"/>
          <w:kern w:val="0"/>
          <w:sz w:val="23"/>
          <w:szCs w:val="23"/>
        </w:rPr>
        <w:t>合同未约定违约责任，当事人一方不履行合同义务的，违约方应当承担的违约责任有</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赔礼道歉</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继续履行</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赔偿损失</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采取补救措施</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E.</w:t>
      </w:r>
      <w:r w:rsidRPr="00E159AD">
        <w:rPr>
          <w:rFonts w:ascii="Arial" w:hAnsi="Arial" w:cs="Arial" w:hint="eastAsia"/>
          <w:color w:val="000000"/>
          <w:kern w:val="0"/>
          <w:sz w:val="23"/>
          <w:szCs w:val="23"/>
        </w:rPr>
        <w:t>支付违约金</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BCDE</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【解析】：本题属分类型考题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合同当事人违反合同义务，承担违约责任的种类主要有：继续履行、采取补救措施、停止违约行为、赔偿损失、支付违约金或定金等。参见教材</w:t>
      </w:r>
      <w:r w:rsidRPr="00E159AD">
        <w:rPr>
          <w:rFonts w:ascii="Arial" w:hAnsi="Arial" w:cs="Arial"/>
          <w:color w:val="000000"/>
          <w:kern w:val="0"/>
          <w:sz w:val="23"/>
          <w:szCs w:val="23"/>
        </w:rPr>
        <w:t>P123.</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67.</w:t>
      </w:r>
      <w:r w:rsidRPr="00E159AD">
        <w:rPr>
          <w:rFonts w:ascii="Arial" w:hAnsi="Arial" w:cs="Arial" w:hint="eastAsia"/>
          <w:color w:val="000000"/>
          <w:kern w:val="0"/>
          <w:sz w:val="23"/>
          <w:szCs w:val="23"/>
        </w:rPr>
        <w:t>根据《工程建设项目招标范围和规模标准规定》，关系社会公共利益、公众安全的基础设施项目的范围包括</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防洪、灌溉、排涝、引</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供</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水、滩涂治理等水利项目</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垃圾处理、地下管道、公共停车场等城市设施项目</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邮政、电信枢纽、通信、信息网络等邮电通讯项目</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供水、供电、供气、供热等市政工程项目</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E.</w:t>
      </w:r>
      <w:r w:rsidRPr="00E159AD">
        <w:rPr>
          <w:rFonts w:ascii="Arial" w:hAnsi="Arial" w:cs="Arial" w:hint="eastAsia"/>
          <w:color w:val="000000"/>
          <w:kern w:val="0"/>
          <w:sz w:val="23"/>
          <w:szCs w:val="23"/>
        </w:rPr>
        <w:t>生态环境保护项目</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ABCE</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【解析】：本题属分类型考题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关系社会公共利益、公众安全的基础设施项目的范围包括：</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煤炭、石油、天然气、电力、新能源等资源项目</w:t>
      </w:r>
      <w:r w:rsidRPr="00E159AD">
        <w:rPr>
          <w:rFonts w:ascii="Arial" w:hAnsi="Arial" w:cs="Arial"/>
          <w:color w:val="000000"/>
          <w:kern w:val="0"/>
          <w:sz w:val="23"/>
          <w:szCs w:val="23"/>
        </w:rPr>
        <w:t>;2.</w:t>
      </w:r>
      <w:r w:rsidRPr="00E159AD">
        <w:rPr>
          <w:rFonts w:ascii="Arial" w:hAnsi="Arial" w:cs="Arial" w:hint="eastAsia"/>
          <w:color w:val="000000"/>
          <w:kern w:val="0"/>
          <w:sz w:val="23"/>
          <w:szCs w:val="23"/>
        </w:rPr>
        <w:t>铁路、公路、管道、水运、航空以及其他交通运输业等交通运输项目</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邮政、电信枢纽、通信、信息网络等邮电通讯项目</w:t>
      </w:r>
      <w:r w:rsidRPr="00E159AD">
        <w:rPr>
          <w:rFonts w:ascii="Arial" w:hAnsi="Arial" w:cs="Arial"/>
          <w:color w:val="000000"/>
          <w:kern w:val="0"/>
          <w:sz w:val="23"/>
          <w:szCs w:val="23"/>
        </w:rPr>
        <w:t>;4.</w:t>
      </w:r>
      <w:r w:rsidRPr="00E159AD">
        <w:rPr>
          <w:rFonts w:ascii="Arial" w:hAnsi="Arial" w:cs="Arial" w:hint="eastAsia"/>
          <w:color w:val="000000"/>
          <w:kern w:val="0"/>
          <w:sz w:val="23"/>
          <w:szCs w:val="23"/>
        </w:rPr>
        <w:t>防洪、灌溉、排涝、引</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供</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水、滩涂治理、水土保持、水利枢纽等水利项目</w:t>
      </w:r>
      <w:r w:rsidRPr="00E159AD">
        <w:rPr>
          <w:rFonts w:ascii="Arial" w:hAnsi="Arial" w:cs="Arial"/>
          <w:color w:val="000000"/>
          <w:kern w:val="0"/>
          <w:sz w:val="23"/>
          <w:szCs w:val="23"/>
        </w:rPr>
        <w:t>;5.</w:t>
      </w:r>
      <w:r w:rsidRPr="00E159AD">
        <w:rPr>
          <w:rFonts w:ascii="Arial" w:hAnsi="Arial" w:cs="Arial" w:hint="eastAsia"/>
          <w:color w:val="000000"/>
          <w:kern w:val="0"/>
          <w:sz w:val="23"/>
          <w:szCs w:val="23"/>
        </w:rPr>
        <w:t>道路、桥梁、地铁和轻轨交通、污水排放及处理、垃圾处理、地下管道、公共停车场等城市设施项目</w:t>
      </w:r>
      <w:r w:rsidRPr="00E159AD">
        <w:rPr>
          <w:rFonts w:ascii="Arial" w:hAnsi="Arial" w:cs="Arial"/>
          <w:color w:val="000000"/>
          <w:kern w:val="0"/>
          <w:sz w:val="23"/>
          <w:szCs w:val="23"/>
        </w:rPr>
        <w:t>;6.</w:t>
      </w:r>
      <w:r w:rsidRPr="00E159AD">
        <w:rPr>
          <w:rFonts w:ascii="Arial" w:hAnsi="Arial" w:cs="Arial" w:hint="eastAsia"/>
          <w:color w:val="000000"/>
          <w:kern w:val="0"/>
          <w:sz w:val="23"/>
          <w:szCs w:val="23"/>
        </w:rPr>
        <w:t>生态环境保护项目</w:t>
      </w:r>
      <w:r w:rsidRPr="00E159AD">
        <w:rPr>
          <w:rFonts w:ascii="Arial" w:hAnsi="Arial" w:cs="Arial"/>
          <w:color w:val="000000"/>
          <w:kern w:val="0"/>
          <w:sz w:val="23"/>
          <w:szCs w:val="23"/>
        </w:rPr>
        <w:t>;7.</w:t>
      </w:r>
      <w:r w:rsidRPr="00E159AD">
        <w:rPr>
          <w:rFonts w:ascii="Arial" w:hAnsi="Arial" w:cs="Arial" w:hint="eastAsia"/>
          <w:color w:val="000000"/>
          <w:kern w:val="0"/>
          <w:sz w:val="23"/>
          <w:szCs w:val="23"/>
        </w:rPr>
        <w:t>其他基础设施项目。参见教材</w:t>
      </w:r>
      <w:r w:rsidRPr="00E159AD">
        <w:rPr>
          <w:rFonts w:ascii="Arial" w:hAnsi="Arial" w:cs="Arial"/>
          <w:color w:val="000000"/>
          <w:kern w:val="0"/>
          <w:sz w:val="23"/>
          <w:szCs w:val="23"/>
        </w:rPr>
        <w:t>P73.</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68.</w:t>
      </w:r>
      <w:r w:rsidRPr="00E159AD">
        <w:rPr>
          <w:rFonts w:ascii="Arial" w:hAnsi="Arial" w:cs="Arial" w:hint="eastAsia"/>
          <w:color w:val="000000"/>
          <w:kern w:val="0"/>
          <w:sz w:val="23"/>
          <w:szCs w:val="23"/>
        </w:rPr>
        <w:t>关于合同成立时间的说法，正确的有</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合同书自双方签字时成立</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双方意思表示一致合同即成立</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承诺生效时合同成立</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口头合同自交付标的物时成立</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E.</w:t>
      </w:r>
      <w:r w:rsidRPr="00E159AD">
        <w:rPr>
          <w:rFonts w:ascii="Arial" w:hAnsi="Arial" w:cs="Arial" w:hint="eastAsia"/>
          <w:color w:val="000000"/>
          <w:kern w:val="0"/>
          <w:sz w:val="23"/>
          <w:szCs w:val="23"/>
        </w:rPr>
        <w:t>按照数据电文合同的要求签订确认书时合同成立</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ABCE</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【解析】：本题属分类型考题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合同法》第二十五条承诺生效时合同成立，第三十二条当事人采用合同书形式订立合同的，自双方当事人签字或者盖章时合同成立。第三十三条当事人采用信件、数据电文等形式订立合同的，可以在合同成立之前要求签订确认书。签订确认书时合同成立。书上没有对应内容。</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69.</w:t>
      </w:r>
      <w:r w:rsidRPr="00E159AD">
        <w:rPr>
          <w:rFonts w:ascii="Arial" w:hAnsi="Arial" w:cs="Arial" w:hint="eastAsia"/>
          <w:color w:val="000000"/>
          <w:kern w:val="0"/>
          <w:sz w:val="23"/>
          <w:szCs w:val="23"/>
        </w:rPr>
        <w:t>下列建设工程合同中，属于无效合同的有</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承包人未取得相应建筑业企业资质订立的合同</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没有资质的实际施工人借用有资质的建筑施工企业名义订立的合同</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建设单位因对工程内容有重大误解而订立的合同</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分包单位胁迫施工企业订立的合同</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E.</w:t>
      </w:r>
      <w:r w:rsidRPr="00E159AD">
        <w:rPr>
          <w:rFonts w:ascii="Arial" w:hAnsi="Arial" w:cs="Arial" w:hint="eastAsia"/>
          <w:color w:val="000000"/>
          <w:kern w:val="0"/>
          <w:sz w:val="23"/>
          <w:szCs w:val="23"/>
        </w:rPr>
        <w:t>建设单位为逃税而订立的施工合同</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ABE</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【解析】：本题属条件型考题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建设工程无效施工合同的主要情形：</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承包人未取得建筑施工企业资质或者超越资质等级的</w:t>
      </w:r>
      <w:r w:rsidRPr="00E159AD">
        <w:rPr>
          <w:rFonts w:ascii="Arial" w:hAnsi="Arial" w:cs="Arial"/>
          <w:color w:val="000000"/>
          <w:kern w:val="0"/>
          <w:sz w:val="23"/>
          <w:szCs w:val="23"/>
        </w:rPr>
        <w:t>;2.</w:t>
      </w:r>
      <w:r w:rsidRPr="00E159AD">
        <w:rPr>
          <w:rFonts w:ascii="Arial" w:hAnsi="Arial" w:cs="Arial" w:hint="eastAsia"/>
          <w:color w:val="000000"/>
          <w:kern w:val="0"/>
          <w:sz w:val="23"/>
          <w:szCs w:val="23"/>
        </w:rPr>
        <w:t>没有资质的实际施工人借用有资质的建筑施工企业名义的</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建设工程必须进行招标而未招标或者中标无效的。同时，承包人非法转包、违法分包建设工程或者没有资质的实际施工人借用有资质的建筑施工企业名义与他人签订建设工程施工合同的行为无效。选项</w:t>
      </w:r>
      <w:r w:rsidRPr="00E159AD">
        <w:rPr>
          <w:rFonts w:ascii="Arial" w:hAnsi="Arial" w:cs="Arial"/>
          <w:color w:val="000000"/>
          <w:kern w:val="0"/>
          <w:sz w:val="23"/>
          <w:szCs w:val="23"/>
        </w:rPr>
        <w:t>E</w:t>
      </w:r>
      <w:r w:rsidRPr="00E159AD">
        <w:rPr>
          <w:rFonts w:ascii="Arial" w:hAnsi="Arial" w:cs="Arial" w:hint="eastAsia"/>
          <w:color w:val="000000"/>
          <w:kern w:val="0"/>
          <w:sz w:val="23"/>
          <w:szCs w:val="23"/>
        </w:rPr>
        <w:t>属于以合法形式掩盖非法目的。参见教材</w:t>
      </w:r>
      <w:r w:rsidRPr="00E159AD">
        <w:rPr>
          <w:rFonts w:ascii="Arial" w:hAnsi="Arial" w:cs="Arial"/>
          <w:color w:val="000000"/>
          <w:kern w:val="0"/>
          <w:sz w:val="23"/>
          <w:szCs w:val="23"/>
        </w:rPr>
        <w:t>P116-117.</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70.</w:t>
      </w:r>
      <w:r w:rsidRPr="00E159AD">
        <w:rPr>
          <w:rFonts w:ascii="Arial" w:hAnsi="Arial" w:cs="Arial" w:hint="eastAsia"/>
          <w:color w:val="000000"/>
          <w:kern w:val="0"/>
          <w:sz w:val="23"/>
          <w:szCs w:val="23"/>
        </w:rPr>
        <w:t>根据《招标投标法实施条例》，按照国家有关规定需要履行项目审批、核准手续的依法必须进行招标的项目，其</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应当报项目审批、核准部门审批、核准。</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招标范围</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招标文件</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招标方式</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招标组织形式</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E.</w:t>
      </w:r>
      <w:r w:rsidRPr="00E159AD">
        <w:rPr>
          <w:rFonts w:ascii="Arial" w:hAnsi="Arial" w:cs="Arial" w:hint="eastAsia"/>
          <w:color w:val="000000"/>
          <w:kern w:val="0"/>
          <w:sz w:val="23"/>
          <w:szCs w:val="23"/>
        </w:rPr>
        <w:t>招标代理机构</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ACD</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【解析】：本题属分类型考题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《招标投标法实施条例》规定，按照国家有关规定需要履行项目审批、核准手续的依法必须进行招标的项目，其招标范围、招标方式、招标组织形式应当报项目审批、核准部门审批、核准。参见教材</w:t>
      </w:r>
      <w:r w:rsidRPr="00E159AD">
        <w:rPr>
          <w:rFonts w:ascii="Arial" w:hAnsi="Arial" w:cs="Arial"/>
          <w:color w:val="000000"/>
          <w:kern w:val="0"/>
          <w:sz w:val="23"/>
          <w:szCs w:val="23"/>
        </w:rPr>
        <w:t>P75.</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71.</w:t>
      </w:r>
      <w:r w:rsidRPr="00E159AD">
        <w:rPr>
          <w:rFonts w:ascii="Arial" w:hAnsi="Arial" w:cs="Arial" w:hint="eastAsia"/>
          <w:color w:val="000000"/>
          <w:kern w:val="0"/>
          <w:sz w:val="23"/>
          <w:szCs w:val="23"/>
        </w:rPr>
        <w:t>依法必须进行招标的项目的招标投标活动违反法律规定，对中标结果造成实质性影响，且不能采取补救措施予以纠正的，应</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认定招标、投标、中标无效</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依法重新招标</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依法重新评标</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由行政监督部门接管剩余招标投标工作</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E.</w:t>
      </w:r>
      <w:r w:rsidRPr="00E159AD">
        <w:rPr>
          <w:rFonts w:ascii="Arial" w:hAnsi="Arial" w:cs="Arial" w:hint="eastAsia"/>
          <w:color w:val="000000"/>
          <w:kern w:val="0"/>
          <w:sz w:val="23"/>
          <w:szCs w:val="23"/>
        </w:rPr>
        <w:t>依法禁止就该项目再次招标</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ABC</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【解析】：本题属程序型考题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依法必须进行招标的项目的招标投标活动违反招标投标法和本条例的规定，对中标结果造成实质性影响，且不能采取补救措施予以纠正的，招标，投标，中标无效，应当依法重新招标或者评标。参见教材</w:t>
      </w:r>
      <w:r w:rsidRPr="00E159AD">
        <w:rPr>
          <w:rFonts w:ascii="Arial" w:hAnsi="Arial" w:cs="Arial"/>
          <w:color w:val="000000"/>
          <w:kern w:val="0"/>
          <w:sz w:val="23"/>
          <w:szCs w:val="23"/>
        </w:rPr>
        <w:t>P93.</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72.</w:t>
      </w:r>
      <w:r w:rsidRPr="00E159AD">
        <w:rPr>
          <w:rFonts w:ascii="Arial" w:hAnsi="Arial" w:cs="Arial" w:hint="eastAsia"/>
          <w:color w:val="000000"/>
          <w:kern w:val="0"/>
          <w:sz w:val="23"/>
          <w:szCs w:val="23"/>
        </w:rPr>
        <w:t>工程监理单位的主要安全责任有</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采取措施保护施工现场毗邻区域内地下管线</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组织抢救生产安全事故</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审查专项施工方案</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对施工安全事故隐患要求整改</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E.</w:t>
      </w:r>
      <w:r w:rsidRPr="00E159AD">
        <w:rPr>
          <w:rFonts w:ascii="Arial" w:hAnsi="Arial" w:cs="Arial" w:hint="eastAsia"/>
          <w:color w:val="000000"/>
          <w:kern w:val="0"/>
          <w:sz w:val="23"/>
          <w:szCs w:val="23"/>
        </w:rPr>
        <w:t>及时报告生产安全事故</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CD</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【解析】：本题属分类型考题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工程监理单位的安全责任有：对安全技术措施或专项施工方案进行审查、依法对施工安全事故隐患进行处理、承担建设工程安全生产的监理责任。参见教材</w:t>
      </w:r>
      <w:r w:rsidRPr="00E159AD">
        <w:rPr>
          <w:rFonts w:ascii="Arial" w:hAnsi="Arial" w:cs="Arial"/>
          <w:color w:val="000000"/>
          <w:kern w:val="0"/>
          <w:sz w:val="23"/>
          <w:szCs w:val="23"/>
        </w:rPr>
        <w:t>P247.</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73.</w:t>
      </w:r>
      <w:r w:rsidRPr="00E159AD">
        <w:rPr>
          <w:rFonts w:ascii="Arial" w:hAnsi="Arial" w:cs="Arial" w:hint="eastAsia"/>
          <w:color w:val="000000"/>
          <w:kern w:val="0"/>
          <w:sz w:val="23"/>
          <w:szCs w:val="23"/>
        </w:rPr>
        <w:t>下列投标行为中，属于弄虚作假骗取中标的有</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使用伪造、变造的许可证件</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提供虚假的财务状况或者业绩</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提供虚假的信用状况</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提供虚假的项目负责人劳动关系证明</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E.</w:t>
      </w:r>
      <w:r w:rsidRPr="00E159AD">
        <w:rPr>
          <w:rFonts w:ascii="Arial" w:hAnsi="Arial" w:cs="Arial" w:hint="eastAsia"/>
          <w:color w:val="000000"/>
          <w:kern w:val="0"/>
          <w:sz w:val="23"/>
          <w:szCs w:val="23"/>
        </w:rPr>
        <w:t>不同投标人的投标文件相互混装</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ABCD</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【解析】：本题属条件型考题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使用伪造、变造的许可证件</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提供虚假的财务状况或者业绩</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提供虚假的项目负责人或者主要技术人员简历、劳动关系证明</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提供虚假的信用状况</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其他弄虚作假的行为。参见教材</w:t>
      </w:r>
      <w:r w:rsidRPr="00E159AD">
        <w:rPr>
          <w:rFonts w:ascii="Arial" w:hAnsi="Arial" w:cs="Arial"/>
          <w:color w:val="000000"/>
          <w:kern w:val="0"/>
          <w:sz w:val="23"/>
          <w:szCs w:val="23"/>
        </w:rPr>
        <w:t>P85.</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74.</w:t>
      </w:r>
      <w:r w:rsidRPr="00E159AD">
        <w:rPr>
          <w:rFonts w:ascii="Arial" w:hAnsi="Arial" w:cs="Arial" w:hint="eastAsia"/>
          <w:color w:val="000000"/>
          <w:kern w:val="0"/>
          <w:sz w:val="23"/>
          <w:szCs w:val="23"/>
        </w:rPr>
        <w:t>根据《劳动合同法》，用人单位在与劳动者签订合同时采取的正当行为有</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约定专业技术培训服务违约金</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扣押居民身份证</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签订竞业限制协议书</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扣押职业资格证</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E.</w:t>
      </w:r>
      <w:r w:rsidRPr="00E159AD">
        <w:rPr>
          <w:rFonts w:ascii="Arial" w:hAnsi="Arial" w:cs="Arial" w:hint="eastAsia"/>
          <w:color w:val="000000"/>
          <w:kern w:val="0"/>
          <w:sz w:val="23"/>
          <w:szCs w:val="23"/>
        </w:rPr>
        <w:t>要求提供担保</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AC</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【解析】：本题属分类型考题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用人单位与劳动者可以约定试用期、培训、保守秘密、补充保险和福利待遇等其他事项。参见教材</w:t>
      </w:r>
      <w:r w:rsidRPr="00E159AD">
        <w:rPr>
          <w:rFonts w:ascii="Arial" w:hAnsi="Arial" w:cs="Arial"/>
          <w:color w:val="000000"/>
          <w:kern w:val="0"/>
          <w:sz w:val="23"/>
          <w:szCs w:val="23"/>
        </w:rPr>
        <w:t>P126</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75.</w:t>
      </w:r>
      <w:r w:rsidRPr="00E159AD">
        <w:rPr>
          <w:rFonts w:ascii="Arial" w:hAnsi="Arial" w:cs="Arial" w:hint="eastAsia"/>
          <w:color w:val="000000"/>
          <w:kern w:val="0"/>
          <w:sz w:val="23"/>
          <w:szCs w:val="23"/>
        </w:rPr>
        <w:t>根据《民事诉讼法》，属于广义民事诉讼当事人的有</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第三人</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刑事附带民事案件自诉人</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辩护人</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原告与被告</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E.</w:t>
      </w:r>
      <w:r w:rsidRPr="00E159AD">
        <w:rPr>
          <w:rFonts w:ascii="Arial" w:hAnsi="Arial" w:cs="Arial" w:hint="eastAsia"/>
          <w:color w:val="000000"/>
          <w:kern w:val="0"/>
          <w:sz w:val="23"/>
          <w:szCs w:val="23"/>
        </w:rPr>
        <w:t>共同诉讼人</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ADE</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【解析】：本题属分类型考题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民事诉讼中的当事人，是指因民事权利和义务发生争议，以自己的名义进行诉讼。广义的民事诉讼当事人包括原告、被告、共同诉讼人和第三人。参见教材</w:t>
      </w:r>
      <w:r w:rsidRPr="00E159AD">
        <w:rPr>
          <w:rFonts w:ascii="Arial" w:hAnsi="Arial" w:cs="Arial"/>
          <w:color w:val="000000"/>
          <w:kern w:val="0"/>
          <w:sz w:val="23"/>
          <w:szCs w:val="23"/>
        </w:rPr>
        <w:t>P300</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76.</w:t>
      </w:r>
      <w:r w:rsidRPr="00E159AD">
        <w:rPr>
          <w:rFonts w:ascii="Arial" w:hAnsi="Arial" w:cs="Arial" w:hint="eastAsia"/>
          <w:color w:val="000000"/>
          <w:kern w:val="0"/>
          <w:sz w:val="23"/>
          <w:szCs w:val="23"/>
        </w:rPr>
        <w:t>根据《招标投标法》和《招标投标法实施条例》，关于招标项目的说法，正确的有</w:t>
      </w:r>
      <w:r w:rsidRPr="00E159AD">
        <w:rPr>
          <w:rFonts w:ascii="Arial" w:hAnsi="Arial" w:cs="Arial"/>
          <w:color w:val="000000"/>
          <w:kern w:val="0"/>
          <w:sz w:val="23"/>
          <w:szCs w:val="23"/>
        </w:rPr>
        <w:t>( )</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招标人不可以授权评标委员会直接确定中标人</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评标委员会成员对其评审意见承担个人责任</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履约保证金不得超过中标合同金额的</w:t>
      </w:r>
      <w:r w:rsidRPr="00E159AD">
        <w:rPr>
          <w:rFonts w:ascii="Arial" w:hAnsi="Arial" w:cs="Arial"/>
          <w:color w:val="000000"/>
          <w:kern w:val="0"/>
          <w:sz w:val="23"/>
          <w:szCs w:val="23"/>
        </w:rPr>
        <w:t>10%</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国将资金控股的依法必须进行招标的项目，排名第一的中标候选人为中标人</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E.</w:t>
      </w:r>
      <w:r w:rsidRPr="00E159AD">
        <w:rPr>
          <w:rFonts w:ascii="Arial" w:hAnsi="Arial" w:cs="Arial" w:hint="eastAsia"/>
          <w:color w:val="000000"/>
          <w:kern w:val="0"/>
          <w:sz w:val="23"/>
          <w:szCs w:val="23"/>
        </w:rPr>
        <w:t>招标人可以与投标人就投标价格、投标方案等实质性内容进行谈判</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BCD</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【解析】：本题属理解型考题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招标人可以授权评标委员会直接确定中标人</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招标人不可以与投标人就投标价格、投标方案等实质性内容进行谈判。参见教材</w:t>
      </w:r>
      <w:r w:rsidRPr="00E159AD">
        <w:rPr>
          <w:rFonts w:ascii="Arial" w:hAnsi="Arial" w:cs="Arial"/>
          <w:color w:val="000000"/>
          <w:kern w:val="0"/>
          <w:sz w:val="23"/>
          <w:szCs w:val="23"/>
        </w:rPr>
        <w:t>P87.</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77.</w:t>
      </w:r>
      <w:r w:rsidRPr="00E159AD">
        <w:rPr>
          <w:rFonts w:ascii="Arial" w:hAnsi="Arial" w:cs="Arial" w:hint="eastAsia"/>
          <w:color w:val="000000"/>
          <w:kern w:val="0"/>
          <w:sz w:val="23"/>
          <w:szCs w:val="23"/>
        </w:rPr>
        <w:t>下列建设工程招标投标行为中，属于投标人不正当竞争行为的有</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投标人相互串通投标</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投标人与招标人串通投标</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招标人操纵中标</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投标人以他人名义投标</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E.</w:t>
      </w:r>
      <w:r w:rsidRPr="00E159AD">
        <w:rPr>
          <w:rFonts w:ascii="Arial" w:hAnsi="Arial" w:cs="Arial" w:hint="eastAsia"/>
          <w:color w:val="000000"/>
          <w:kern w:val="0"/>
          <w:sz w:val="23"/>
          <w:szCs w:val="23"/>
        </w:rPr>
        <w:t>投标人以高于市场定价的报价竞标</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ABD</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【解析】：本题属分类型考题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不正当竞争行为包括：</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投标人相互串通投标</w:t>
      </w:r>
      <w:r w:rsidRPr="00E159AD">
        <w:rPr>
          <w:rFonts w:ascii="Arial" w:hAnsi="Arial" w:cs="Arial"/>
          <w:color w:val="000000"/>
          <w:kern w:val="0"/>
          <w:sz w:val="23"/>
          <w:szCs w:val="23"/>
        </w:rPr>
        <w:t>;2.</w:t>
      </w:r>
      <w:r w:rsidRPr="00E159AD">
        <w:rPr>
          <w:rFonts w:ascii="Arial" w:hAnsi="Arial" w:cs="Arial" w:hint="eastAsia"/>
          <w:color w:val="000000"/>
          <w:kern w:val="0"/>
          <w:sz w:val="23"/>
          <w:szCs w:val="23"/>
        </w:rPr>
        <w:t>招标人与投标人串通投标</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投标人以行贿手段谋取中标</w:t>
      </w:r>
      <w:r w:rsidRPr="00E159AD">
        <w:rPr>
          <w:rFonts w:ascii="Arial" w:hAnsi="Arial" w:cs="Arial"/>
          <w:color w:val="000000"/>
          <w:kern w:val="0"/>
          <w:sz w:val="23"/>
          <w:szCs w:val="23"/>
        </w:rPr>
        <w:t>;4.</w:t>
      </w:r>
      <w:r w:rsidRPr="00E159AD">
        <w:rPr>
          <w:rFonts w:ascii="Arial" w:hAnsi="Arial" w:cs="Arial" w:hint="eastAsia"/>
          <w:color w:val="000000"/>
          <w:kern w:val="0"/>
          <w:sz w:val="23"/>
          <w:szCs w:val="23"/>
        </w:rPr>
        <w:t>投标人以低于成本的报价竞标</w:t>
      </w:r>
      <w:r w:rsidRPr="00E159AD">
        <w:rPr>
          <w:rFonts w:ascii="Arial" w:hAnsi="Arial" w:cs="Arial"/>
          <w:color w:val="000000"/>
          <w:kern w:val="0"/>
          <w:sz w:val="23"/>
          <w:szCs w:val="23"/>
        </w:rPr>
        <w:t>;5.</w:t>
      </w:r>
      <w:r w:rsidRPr="00E159AD">
        <w:rPr>
          <w:rFonts w:ascii="Arial" w:hAnsi="Arial" w:cs="Arial" w:hint="eastAsia"/>
          <w:color w:val="000000"/>
          <w:kern w:val="0"/>
          <w:sz w:val="23"/>
          <w:szCs w:val="23"/>
        </w:rPr>
        <w:t>投标人以他人名义或以其他方式弄虚作假骗取中标。参见教材</w:t>
      </w:r>
      <w:r w:rsidRPr="00E159AD">
        <w:rPr>
          <w:rFonts w:ascii="Arial" w:hAnsi="Arial" w:cs="Arial"/>
          <w:color w:val="000000"/>
          <w:kern w:val="0"/>
          <w:sz w:val="23"/>
          <w:szCs w:val="23"/>
        </w:rPr>
        <w:t>P84.</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78.</w:t>
      </w:r>
      <w:r w:rsidRPr="00E159AD">
        <w:rPr>
          <w:rFonts w:ascii="Arial" w:hAnsi="Arial" w:cs="Arial" w:hint="eastAsia"/>
          <w:color w:val="000000"/>
          <w:kern w:val="0"/>
          <w:sz w:val="23"/>
          <w:szCs w:val="23"/>
        </w:rPr>
        <w:t>施工作业人员享有的主要安全生产权利有</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建议权</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检举权</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收益权</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获得工伤保险赔偿权</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E.</w:t>
      </w:r>
      <w:r w:rsidRPr="00E159AD">
        <w:rPr>
          <w:rFonts w:ascii="Arial" w:hAnsi="Arial" w:cs="Arial" w:hint="eastAsia"/>
          <w:color w:val="000000"/>
          <w:kern w:val="0"/>
          <w:sz w:val="23"/>
          <w:szCs w:val="23"/>
        </w:rPr>
        <w:t>紧急避险权</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ABDE</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【解析】：本题属分类型考题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施工作业人员应当享有的安全生产权利：</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知情权和建议权</w:t>
      </w:r>
      <w:r w:rsidRPr="00E159AD">
        <w:rPr>
          <w:rFonts w:ascii="Arial" w:hAnsi="Arial" w:cs="Arial"/>
          <w:color w:val="000000"/>
          <w:kern w:val="0"/>
          <w:sz w:val="23"/>
          <w:szCs w:val="23"/>
        </w:rPr>
        <w:t>;2.</w:t>
      </w:r>
      <w:r w:rsidRPr="00E159AD">
        <w:rPr>
          <w:rFonts w:ascii="Arial" w:hAnsi="Arial" w:cs="Arial" w:hint="eastAsia"/>
          <w:color w:val="000000"/>
          <w:kern w:val="0"/>
          <w:sz w:val="23"/>
          <w:szCs w:val="23"/>
        </w:rPr>
        <w:t>安全防护用品获得权</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批评、检举、控告及拒绝违章指挥权</w:t>
      </w:r>
      <w:r w:rsidRPr="00E159AD">
        <w:rPr>
          <w:rFonts w:ascii="Arial" w:hAnsi="Arial" w:cs="Arial"/>
          <w:color w:val="000000"/>
          <w:kern w:val="0"/>
          <w:sz w:val="23"/>
          <w:szCs w:val="23"/>
        </w:rPr>
        <w:t>;4.</w:t>
      </w:r>
      <w:r w:rsidRPr="00E159AD">
        <w:rPr>
          <w:rFonts w:ascii="Arial" w:hAnsi="Arial" w:cs="Arial" w:hint="eastAsia"/>
          <w:color w:val="000000"/>
          <w:kern w:val="0"/>
          <w:sz w:val="23"/>
          <w:szCs w:val="23"/>
        </w:rPr>
        <w:t>紧急避险权</w:t>
      </w:r>
      <w:r w:rsidRPr="00E159AD">
        <w:rPr>
          <w:rFonts w:ascii="Arial" w:hAnsi="Arial" w:cs="Arial"/>
          <w:color w:val="000000"/>
          <w:kern w:val="0"/>
          <w:sz w:val="23"/>
          <w:szCs w:val="23"/>
        </w:rPr>
        <w:t>;5.</w:t>
      </w:r>
      <w:r w:rsidRPr="00E159AD">
        <w:rPr>
          <w:rFonts w:ascii="Arial" w:hAnsi="Arial" w:cs="Arial" w:hint="eastAsia"/>
          <w:color w:val="000000"/>
          <w:kern w:val="0"/>
          <w:sz w:val="23"/>
          <w:szCs w:val="23"/>
        </w:rPr>
        <w:t>获得工伤保险和意外伤害保险赔偿权利</w:t>
      </w:r>
      <w:r w:rsidRPr="00E159AD">
        <w:rPr>
          <w:rFonts w:ascii="Arial" w:hAnsi="Arial" w:cs="Arial"/>
          <w:color w:val="000000"/>
          <w:kern w:val="0"/>
          <w:sz w:val="23"/>
          <w:szCs w:val="23"/>
        </w:rPr>
        <w:t>;6.</w:t>
      </w:r>
      <w:r w:rsidRPr="00E159AD">
        <w:rPr>
          <w:rFonts w:ascii="Arial" w:hAnsi="Arial" w:cs="Arial" w:hint="eastAsia"/>
          <w:color w:val="000000"/>
          <w:kern w:val="0"/>
          <w:sz w:val="23"/>
          <w:szCs w:val="23"/>
        </w:rPr>
        <w:t>请求民事赔偿权。参见教材</w:t>
      </w:r>
      <w:r w:rsidRPr="00E159AD">
        <w:rPr>
          <w:rFonts w:ascii="Arial" w:hAnsi="Arial" w:cs="Arial"/>
          <w:color w:val="000000"/>
          <w:kern w:val="0"/>
          <w:sz w:val="23"/>
          <w:szCs w:val="23"/>
        </w:rPr>
        <w:t>P206-207.</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79.</w:t>
      </w:r>
      <w:r w:rsidRPr="00E159AD">
        <w:rPr>
          <w:rFonts w:ascii="Arial" w:hAnsi="Arial" w:cs="Arial" w:hint="eastAsia"/>
          <w:color w:val="000000"/>
          <w:kern w:val="0"/>
          <w:sz w:val="23"/>
          <w:szCs w:val="23"/>
        </w:rPr>
        <w:t>下列合同中，属于可变更、可撤销合同的有</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施工企业超越资质等级订立的合同</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B.</w:t>
      </w:r>
      <w:r w:rsidRPr="00E159AD">
        <w:rPr>
          <w:rFonts w:ascii="Arial" w:hAnsi="Arial" w:cs="Arial" w:hint="eastAsia"/>
          <w:color w:val="000000"/>
          <w:kern w:val="0"/>
          <w:sz w:val="23"/>
          <w:szCs w:val="23"/>
        </w:rPr>
        <w:t>施工企业中未获得相应授权的人员订立的合同</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建设单位为洗钱而订立的施工合同</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D.</w:t>
      </w:r>
      <w:r w:rsidRPr="00E159AD">
        <w:rPr>
          <w:rFonts w:ascii="Arial" w:hAnsi="Arial" w:cs="Arial" w:hint="eastAsia"/>
          <w:color w:val="000000"/>
          <w:kern w:val="0"/>
          <w:sz w:val="23"/>
          <w:szCs w:val="23"/>
        </w:rPr>
        <w:t>显失公平的合同</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E.</w:t>
      </w:r>
      <w:r w:rsidRPr="00E159AD">
        <w:rPr>
          <w:rFonts w:ascii="Arial" w:hAnsi="Arial" w:cs="Arial" w:hint="eastAsia"/>
          <w:color w:val="000000"/>
          <w:kern w:val="0"/>
          <w:sz w:val="23"/>
          <w:szCs w:val="23"/>
        </w:rPr>
        <w:t>一方乘人之危与他人订立的合同</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DE</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【解析】：本题属分类型考题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因重大误解订立的</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在订立合同时显失公平的</w:t>
      </w:r>
      <w:r w:rsidRPr="00E159AD">
        <w:rPr>
          <w:rFonts w:ascii="Arial" w:hAnsi="Arial" w:cs="Arial"/>
          <w:color w:val="000000"/>
          <w:kern w:val="0"/>
          <w:sz w:val="23"/>
          <w:szCs w:val="23"/>
        </w:rPr>
        <w:t>;</w:t>
      </w:r>
      <w:r w:rsidRPr="00E159AD">
        <w:rPr>
          <w:rFonts w:ascii="Arial" w:hAnsi="Arial" w:cs="Arial" w:hint="eastAsia"/>
          <w:color w:val="000000"/>
          <w:kern w:val="0"/>
          <w:sz w:val="23"/>
          <w:szCs w:val="23"/>
        </w:rPr>
        <w:t>以欺诈、胁迫的手段或者乘人之危订立的合同为可撤销合同。参见教材</w:t>
      </w:r>
      <w:r w:rsidRPr="00E159AD">
        <w:rPr>
          <w:rFonts w:ascii="Arial" w:hAnsi="Arial" w:cs="Arial"/>
          <w:color w:val="000000"/>
          <w:kern w:val="0"/>
          <w:sz w:val="23"/>
          <w:szCs w:val="23"/>
        </w:rPr>
        <w:t>P120.</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80.</w:t>
      </w:r>
      <w:r w:rsidRPr="00E159AD">
        <w:rPr>
          <w:rFonts w:ascii="Arial" w:hAnsi="Arial" w:cs="Arial" w:hint="eastAsia"/>
          <w:color w:val="000000"/>
          <w:kern w:val="0"/>
          <w:sz w:val="23"/>
          <w:szCs w:val="23"/>
        </w:rPr>
        <w:t>根据《建设工程质量管理条例》，竣工验收应当具备的条件有</w:t>
      </w:r>
      <w:r w:rsidRPr="00E159AD">
        <w:rPr>
          <w:rFonts w:ascii="Arial" w:hAnsi="Arial" w:cs="Arial"/>
          <w:color w:val="000000"/>
          <w:kern w:val="0"/>
          <w:sz w:val="23"/>
          <w:szCs w:val="23"/>
        </w:rPr>
        <w:t>( )</w:t>
      </w:r>
      <w:r w:rsidRPr="00E159AD">
        <w:rPr>
          <w:rFonts w:ascii="Arial" w:hAnsi="Arial" w:cs="Arial" w:hint="eastAsia"/>
          <w:color w:val="000000"/>
          <w:kern w:val="0"/>
          <w:sz w:val="23"/>
          <w:szCs w:val="23"/>
        </w:rPr>
        <w:t>。</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A.</w:t>
      </w:r>
      <w:r w:rsidRPr="00E159AD">
        <w:rPr>
          <w:rFonts w:ascii="Arial" w:hAnsi="Arial" w:cs="Arial" w:hint="eastAsia"/>
          <w:color w:val="000000"/>
          <w:kern w:val="0"/>
          <w:sz w:val="23"/>
          <w:szCs w:val="23"/>
        </w:rPr>
        <w:t>有完整的技术档案</w:t>
      </w:r>
      <w:r w:rsidRPr="00E159AD">
        <w:rPr>
          <w:rFonts w:ascii="Arial" w:hAnsi="Arial" w:cs="Arial"/>
          <w:color w:val="000000"/>
          <w:kern w:val="0"/>
          <w:sz w:val="23"/>
          <w:szCs w:val="23"/>
        </w:rPr>
        <w:t xml:space="preserve"> B.</w:t>
      </w:r>
      <w:r w:rsidRPr="00E159AD">
        <w:rPr>
          <w:rFonts w:ascii="Arial" w:hAnsi="Arial" w:cs="Arial" w:hint="eastAsia"/>
          <w:color w:val="000000"/>
          <w:kern w:val="0"/>
          <w:sz w:val="23"/>
          <w:szCs w:val="23"/>
        </w:rPr>
        <w:t>完成工程结算备案</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C.</w:t>
      </w:r>
      <w:r w:rsidRPr="00E159AD">
        <w:rPr>
          <w:rFonts w:ascii="Arial" w:hAnsi="Arial" w:cs="Arial" w:hint="eastAsia"/>
          <w:color w:val="000000"/>
          <w:kern w:val="0"/>
          <w:sz w:val="23"/>
          <w:szCs w:val="23"/>
        </w:rPr>
        <w:t>有主要建筑材料的进场试验报告</w:t>
      </w:r>
      <w:r w:rsidRPr="00E159AD">
        <w:rPr>
          <w:rFonts w:ascii="Arial" w:hAnsi="Arial" w:cs="Arial"/>
          <w:color w:val="000000"/>
          <w:kern w:val="0"/>
          <w:sz w:val="23"/>
          <w:szCs w:val="23"/>
        </w:rPr>
        <w:t xml:space="preserve"> D.</w:t>
      </w:r>
      <w:r w:rsidRPr="00E159AD">
        <w:rPr>
          <w:rFonts w:ascii="Arial" w:hAnsi="Arial" w:cs="Arial" w:hint="eastAsia"/>
          <w:color w:val="000000"/>
          <w:kern w:val="0"/>
          <w:sz w:val="23"/>
          <w:szCs w:val="23"/>
        </w:rPr>
        <w:t>有设计单位签署的质量合格文件</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E.</w:t>
      </w:r>
      <w:r w:rsidRPr="00E159AD">
        <w:rPr>
          <w:rFonts w:ascii="Arial" w:hAnsi="Arial" w:cs="Arial" w:hint="eastAsia"/>
          <w:color w:val="000000"/>
          <w:kern w:val="0"/>
          <w:sz w:val="23"/>
          <w:szCs w:val="23"/>
        </w:rPr>
        <w:t>有施工企业签署的质量保修书</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【答案】：</w:t>
      </w:r>
      <w:r w:rsidRPr="00E159AD">
        <w:rPr>
          <w:rFonts w:ascii="Arial" w:hAnsi="Arial" w:cs="Arial"/>
          <w:color w:val="000000"/>
          <w:kern w:val="0"/>
          <w:sz w:val="23"/>
          <w:szCs w:val="23"/>
        </w:rPr>
        <w:t>ACDE</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【解析】：本题属条件型考题</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color w:val="000000"/>
          <w:kern w:val="0"/>
          <w:sz w:val="23"/>
          <w:szCs w:val="23"/>
        </w:rPr>
        <w:t>建设工程竣工验收应当具备下列条件：</w:t>
      </w:r>
      <w:r w:rsidRPr="00E159AD">
        <w:rPr>
          <w:rFonts w:ascii="Arial" w:hAnsi="Arial" w:cs="Arial"/>
          <w:color w:val="000000"/>
          <w:kern w:val="0"/>
          <w:sz w:val="23"/>
          <w:szCs w:val="23"/>
        </w:rPr>
        <w:t>1.</w:t>
      </w:r>
      <w:r w:rsidRPr="00E159AD">
        <w:rPr>
          <w:rFonts w:ascii="Arial" w:hAnsi="Arial" w:cs="Arial" w:hint="eastAsia"/>
          <w:color w:val="000000"/>
          <w:kern w:val="0"/>
          <w:sz w:val="23"/>
          <w:szCs w:val="23"/>
        </w:rPr>
        <w:t>完成建设工程设计和合同约定的各项内容</w:t>
      </w:r>
      <w:r w:rsidRPr="00E159AD">
        <w:rPr>
          <w:rFonts w:ascii="Arial" w:hAnsi="Arial" w:cs="Arial"/>
          <w:color w:val="000000"/>
          <w:kern w:val="0"/>
          <w:sz w:val="23"/>
          <w:szCs w:val="23"/>
        </w:rPr>
        <w:t>;2.</w:t>
      </w:r>
      <w:r w:rsidRPr="00E159AD">
        <w:rPr>
          <w:rFonts w:ascii="Arial" w:hAnsi="Arial" w:cs="Arial" w:hint="eastAsia"/>
          <w:color w:val="000000"/>
          <w:kern w:val="0"/>
          <w:sz w:val="23"/>
          <w:szCs w:val="23"/>
        </w:rPr>
        <w:t>有完整的技术档案和施工管理资料</w:t>
      </w:r>
      <w:r w:rsidRPr="00E159AD">
        <w:rPr>
          <w:rFonts w:ascii="Arial" w:hAnsi="Arial" w:cs="Arial"/>
          <w:color w:val="000000"/>
          <w:kern w:val="0"/>
          <w:sz w:val="23"/>
          <w:szCs w:val="23"/>
        </w:rPr>
        <w:t>;3.</w:t>
      </w:r>
      <w:r w:rsidRPr="00E159AD">
        <w:rPr>
          <w:rFonts w:ascii="Arial" w:hAnsi="Arial" w:cs="Arial" w:hint="eastAsia"/>
          <w:color w:val="000000"/>
          <w:kern w:val="0"/>
          <w:sz w:val="23"/>
          <w:szCs w:val="23"/>
        </w:rPr>
        <w:t>有工程使用的主要建筑材料、建筑构配件和设备的进场试验报告</w:t>
      </w:r>
      <w:r w:rsidRPr="00E159AD">
        <w:rPr>
          <w:rFonts w:ascii="Arial" w:hAnsi="Arial" w:cs="Arial"/>
          <w:color w:val="000000"/>
          <w:kern w:val="0"/>
          <w:sz w:val="23"/>
          <w:szCs w:val="23"/>
        </w:rPr>
        <w:t>;4.</w:t>
      </w:r>
      <w:r w:rsidRPr="00E159AD">
        <w:rPr>
          <w:rFonts w:ascii="Arial" w:hAnsi="Arial" w:cs="Arial" w:hint="eastAsia"/>
          <w:color w:val="000000"/>
          <w:kern w:val="0"/>
          <w:sz w:val="23"/>
          <w:szCs w:val="23"/>
        </w:rPr>
        <w:t>有勘察、设计、施工、工程监理等单位分别签署的质量合格文件</w:t>
      </w:r>
      <w:r w:rsidRPr="00E159AD">
        <w:rPr>
          <w:rFonts w:ascii="Arial" w:hAnsi="Arial" w:cs="Arial"/>
          <w:color w:val="000000"/>
          <w:kern w:val="0"/>
          <w:sz w:val="23"/>
          <w:szCs w:val="23"/>
        </w:rPr>
        <w:t>;5.</w:t>
      </w:r>
      <w:r w:rsidRPr="00E159AD">
        <w:rPr>
          <w:rFonts w:ascii="Arial" w:hAnsi="Arial" w:cs="Arial" w:hint="eastAsia"/>
          <w:color w:val="000000"/>
          <w:kern w:val="0"/>
          <w:sz w:val="23"/>
          <w:szCs w:val="23"/>
        </w:rPr>
        <w:t>有施工单位签署的工程保修书。参见教材</w:t>
      </w:r>
      <w:r w:rsidRPr="00E159AD">
        <w:rPr>
          <w:rFonts w:ascii="Arial" w:hAnsi="Arial" w:cs="Arial"/>
          <w:color w:val="000000"/>
          <w:kern w:val="0"/>
          <w:sz w:val="23"/>
          <w:szCs w:val="23"/>
        </w:rPr>
        <w:t>P278.</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hint="eastAsia"/>
          <w:b/>
          <w:bCs/>
          <w:color w:val="000000"/>
          <w:kern w:val="0"/>
          <w:sz w:val="23"/>
        </w:rPr>
        <w:t>参考答案：</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1-20 BDBAC DDBBC DCCDA AACBC</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21-40 BABCD ADBAD ADACC BBBDD</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41-60 BBAAC CDCBD ADCCD BDBCA</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61-65 BCE BDE BDE CE AC</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66-70 BCDE ABCE ACE ABE ACD</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71-75 ABC CD ABCD AC ADE</w:t>
      </w:r>
    </w:p>
    <w:p w:rsidR="00B96BD8" w:rsidRPr="00E159AD" w:rsidRDefault="00B96BD8" w:rsidP="00E159AD">
      <w:pPr>
        <w:widowControl/>
        <w:spacing w:before="84" w:after="84"/>
        <w:jc w:val="left"/>
        <w:rPr>
          <w:rFonts w:ascii="Arial" w:hAnsi="Arial" w:cs="Arial"/>
          <w:color w:val="000000"/>
          <w:kern w:val="0"/>
          <w:sz w:val="23"/>
          <w:szCs w:val="23"/>
        </w:rPr>
      </w:pPr>
      <w:r w:rsidRPr="00E159AD">
        <w:rPr>
          <w:rFonts w:ascii="Arial" w:hAnsi="Arial" w:cs="Arial"/>
          <w:color w:val="000000"/>
          <w:kern w:val="0"/>
          <w:sz w:val="23"/>
          <w:szCs w:val="23"/>
        </w:rPr>
        <w:t>76-80 BCD ABD ABDE DE ACDE</w:t>
      </w:r>
      <w:r>
        <w:rPr>
          <w:rFonts w:ascii="Arial" w:hAnsi="Arial" w:cs="Arial"/>
          <w:color w:val="000000"/>
          <w:kern w:val="0"/>
          <w:sz w:val="23"/>
          <w:szCs w:val="23"/>
        </w:rPr>
        <w:t>s</w:t>
      </w:r>
    </w:p>
    <w:sectPr w:rsidR="00B96BD8" w:rsidRPr="00E159AD" w:rsidSect="005A38C9">
      <w:headerReference w:type="even" r:id="rId6"/>
      <w:headerReference w:type="default" r:id="rId7"/>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BD8" w:rsidRDefault="00B96BD8" w:rsidP="00712868">
      <w:r>
        <w:separator/>
      </w:r>
    </w:p>
  </w:endnote>
  <w:endnote w:type="continuationSeparator" w:id="0">
    <w:p w:rsidR="00B96BD8" w:rsidRDefault="00B96BD8"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D8" w:rsidRDefault="00B96BD8"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BD8" w:rsidRDefault="00B96BD8" w:rsidP="00712868">
      <w:r>
        <w:separator/>
      </w:r>
    </w:p>
  </w:footnote>
  <w:footnote w:type="continuationSeparator" w:id="0">
    <w:p w:rsidR="00B96BD8" w:rsidRDefault="00B96BD8"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D8" w:rsidRDefault="00B96B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D8" w:rsidRDefault="00B96B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D8" w:rsidRDefault="00B96B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0F5618"/>
    <w:rsid w:val="0010063A"/>
    <w:rsid w:val="00120354"/>
    <w:rsid w:val="00136C98"/>
    <w:rsid w:val="0017214A"/>
    <w:rsid w:val="00174794"/>
    <w:rsid w:val="001E76EB"/>
    <w:rsid w:val="002241A5"/>
    <w:rsid w:val="00261C0E"/>
    <w:rsid w:val="00261F3E"/>
    <w:rsid w:val="0027761E"/>
    <w:rsid w:val="0028738D"/>
    <w:rsid w:val="002910C4"/>
    <w:rsid w:val="00311840"/>
    <w:rsid w:val="00395B0A"/>
    <w:rsid w:val="003B567D"/>
    <w:rsid w:val="003D3AF3"/>
    <w:rsid w:val="003E736E"/>
    <w:rsid w:val="00407B8A"/>
    <w:rsid w:val="00430EC7"/>
    <w:rsid w:val="00435230"/>
    <w:rsid w:val="004753D4"/>
    <w:rsid w:val="0048151A"/>
    <w:rsid w:val="00485FDE"/>
    <w:rsid w:val="004961A6"/>
    <w:rsid w:val="004A36EA"/>
    <w:rsid w:val="004B2067"/>
    <w:rsid w:val="004B3D6F"/>
    <w:rsid w:val="004D61DE"/>
    <w:rsid w:val="005063E5"/>
    <w:rsid w:val="00526D4A"/>
    <w:rsid w:val="00527B97"/>
    <w:rsid w:val="005467AE"/>
    <w:rsid w:val="00561EFC"/>
    <w:rsid w:val="00573944"/>
    <w:rsid w:val="005809CC"/>
    <w:rsid w:val="00593DA5"/>
    <w:rsid w:val="005A38C9"/>
    <w:rsid w:val="00631D07"/>
    <w:rsid w:val="00655101"/>
    <w:rsid w:val="006803F7"/>
    <w:rsid w:val="006A03D6"/>
    <w:rsid w:val="006C11E7"/>
    <w:rsid w:val="006D5270"/>
    <w:rsid w:val="00712868"/>
    <w:rsid w:val="007B7B2A"/>
    <w:rsid w:val="007E2431"/>
    <w:rsid w:val="007E4CD2"/>
    <w:rsid w:val="00817068"/>
    <w:rsid w:val="008E311D"/>
    <w:rsid w:val="008E55A5"/>
    <w:rsid w:val="009179AC"/>
    <w:rsid w:val="00922AA3"/>
    <w:rsid w:val="00934E0C"/>
    <w:rsid w:val="00963E58"/>
    <w:rsid w:val="009A6268"/>
    <w:rsid w:val="009C298B"/>
    <w:rsid w:val="009F6210"/>
    <w:rsid w:val="00A404E0"/>
    <w:rsid w:val="00A61A07"/>
    <w:rsid w:val="00AC3AED"/>
    <w:rsid w:val="00B31D0E"/>
    <w:rsid w:val="00B56B5B"/>
    <w:rsid w:val="00B86B88"/>
    <w:rsid w:val="00B96BD8"/>
    <w:rsid w:val="00BC55D5"/>
    <w:rsid w:val="00BD0663"/>
    <w:rsid w:val="00BD1672"/>
    <w:rsid w:val="00BE71F5"/>
    <w:rsid w:val="00C30E80"/>
    <w:rsid w:val="00C429AD"/>
    <w:rsid w:val="00C703CD"/>
    <w:rsid w:val="00CA7733"/>
    <w:rsid w:val="00CE2E05"/>
    <w:rsid w:val="00CF29F9"/>
    <w:rsid w:val="00CF50C6"/>
    <w:rsid w:val="00D24461"/>
    <w:rsid w:val="00D50476"/>
    <w:rsid w:val="00D543EB"/>
    <w:rsid w:val="00D91DC1"/>
    <w:rsid w:val="00D92185"/>
    <w:rsid w:val="00DD16A5"/>
    <w:rsid w:val="00DD4C27"/>
    <w:rsid w:val="00DE57B4"/>
    <w:rsid w:val="00E159AD"/>
    <w:rsid w:val="00E55591"/>
    <w:rsid w:val="00E84B28"/>
    <w:rsid w:val="00ED5192"/>
    <w:rsid w:val="00EF6AF8"/>
    <w:rsid w:val="00F15AFF"/>
    <w:rsid w:val="00F15E47"/>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468325828">
      <w:marLeft w:val="0"/>
      <w:marRight w:val="0"/>
      <w:marTop w:val="0"/>
      <w:marBottom w:val="0"/>
      <w:divBdr>
        <w:top w:val="none" w:sz="0" w:space="0" w:color="auto"/>
        <w:left w:val="none" w:sz="0" w:space="0" w:color="auto"/>
        <w:bottom w:val="none" w:sz="0" w:space="0" w:color="auto"/>
        <w:right w:val="none" w:sz="0" w:space="0" w:color="auto"/>
      </w:divBdr>
    </w:div>
    <w:div w:id="468325829">
      <w:marLeft w:val="0"/>
      <w:marRight w:val="0"/>
      <w:marTop w:val="0"/>
      <w:marBottom w:val="0"/>
      <w:divBdr>
        <w:top w:val="none" w:sz="0" w:space="0" w:color="auto"/>
        <w:left w:val="none" w:sz="0" w:space="0" w:color="auto"/>
        <w:bottom w:val="none" w:sz="0" w:space="0" w:color="auto"/>
        <w:right w:val="none" w:sz="0" w:space="0" w:color="auto"/>
      </w:divBdr>
    </w:div>
    <w:div w:id="468325830">
      <w:marLeft w:val="0"/>
      <w:marRight w:val="0"/>
      <w:marTop w:val="0"/>
      <w:marBottom w:val="0"/>
      <w:divBdr>
        <w:top w:val="none" w:sz="0" w:space="0" w:color="auto"/>
        <w:left w:val="none" w:sz="0" w:space="0" w:color="auto"/>
        <w:bottom w:val="none" w:sz="0" w:space="0" w:color="auto"/>
        <w:right w:val="none" w:sz="0" w:space="0" w:color="auto"/>
      </w:divBdr>
    </w:div>
    <w:div w:id="468325831">
      <w:marLeft w:val="0"/>
      <w:marRight w:val="0"/>
      <w:marTop w:val="0"/>
      <w:marBottom w:val="0"/>
      <w:divBdr>
        <w:top w:val="none" w:sz="0" w:space="0" w:color="auto"/>
        <w:left w:val="none" w:sz="0" w:space="0" w:color="auto"/>
        <w:bottom w:val="none" w:sz="0" w:space="0" w:color="auto"/>
        <w:right w:val="none" w:sz="0" w:space="0" w:color="auto"/>
      </w:divBdr>
    </w:div>
    <w:div w:id="468325832">
      <w:marLeft w:val="0"/>
      <w:marRight w:val="0"/>
      <w:marTop w:val="0"/>
      <w:marBottom w:val="0"/>
      <w:divBdr>
        <w:top w:val="none" w:sz="0" w:space="0" w:color="auto"/>
        <w:left w:val="none" w:sz="0" w:space="0" w:color="auto"/>
        <w:bottom w:val="none" w:sz="0" w:space="0" w:color="auto"/>
        <w:right w:val="none" w:sz="0" w:space="0" w:color="auto"/>
      </w:divBdr>
    </w:div>
    <w:div w:id="468325833">
      <w:marLeft w:val="0"/>
      <w:marRight w:val="0"/>
      <w:marTop w:val="0"/>
      <w:marBottom w:val="0"/>
      <w:divBdr>
        <w:top w:val="none" w:sz="0" w:space="0" w:color="auto"/>
        <w:left w:val="none" w:sz="0" w:space="0" w:color="auto"/>
        <w:bottom w:val="none" w:sz="0" w:space="0" w:color="auto"/>
        <w:right w:val="none" w:sz="0" w:space="0" w:color="auto"/>
      </w:divBdr>
    </w:div>
    <w:div w:id="468325834">
      <w:marLeft w:val="0"/>
      <w:marRight w:val="0"/>
      <w:marTop w:val="0"/>
      <w:marBottom w:val="0"/>
      <w:divBdr>
        <w:top w:val="none" w:sz="0" w:space="0" w:color="auto"/>
        <w:left w:val="none" w:sz="0" w:space="0" w:color="auto"/>
        <w:bottom w:val="none" w:sz="0" w:space="0" w:color="auto"/>
        <w:right w:val="none" w:sz="0" w:space="0" w:color="auto"/>
      </w:divBdr>
    </w:div>
    <w:div w:id="468325835">
      <w:marLeft w:val="0"/>
      <w:marRight w:val="0"/>
      <w:marTop w:val="0"/>
      <w:marBottom w:val="0"/>
      <w:divBdr>
        <w:top w:val="none" w:sz="0" w:space="0" w:color="auto"/>
        <w:left w:val="none" w:sz="0" w:space="0" w:color="auto"/>
        <w:bottom w:val="none" w:sz="0" w:space="0" w:color="auto"/>
        <w:right w:val="none" w:sz="0" w:space="0" w:color="auto"/>
      </w:divBdr>
    </w:div>
    <w:div w:id="468325836">
      <w:marLeft w:val="0"/>
      <w:marRight w:val="0"/>
      <w:marTop w:val="0"/>
      <w:marBottom w:val="0"/>
      <w:divBdr>
        <w:top w:val="none" w:sz="0" w:space="0" w:color="auto"/>
        <w:left w:val="none" w:sz="0" w:space="0" w:color="auto"/>
        <w:bottom w:val="none" w:sz="0" w:space="0" w:color="auto"/>
        <w:right w:val="none" w:sz="0" w:space="0" w:color="auto"/>
      </w:divBdr>
    </w:div>
    <w:div w:id="468325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22</Pages>
  <Words>2647</Words>
  <Characters>15089</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23</cp:revision>
  <dcterms:created xsi:type="dcterms:W3CDTF">2017-03-06T07:27:00Z</dcterms:created>
  <dcterms:modified xsi:type="dcterms:W3CDTF">2017-03-07T02:53:00Z</dcterms:modified>
</cp:coreProperties>
</file>