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position w:val="6"/>
          <w:sz w:val="20"/>
          <w:lang w:val="zh-CN"/>
        </w:rPr>
      </w:pPr>
      <w:r>
        <w:rPr>
          <w:rFonts w:hint="eastAsia" w:ascii="宋体" w:hAnsi="宋体"/>
          <w:position w:val="6"/>
          <w:sz w:val="20"/>
          <w:lang w:val="zh-CN"/>
        </w:rPr>
        <w:t>2011年咨询工程师《宏观经济政策》真题及答案</w:t>
      </w:r>
    </w:p>
    <w:p>
      <w:pPr>
        <w:rPr>
          <w:rFonts w:hint="eastAsia" w:ascii="宋体" w:hAnsi="宋体"/>
          <w:position w:val="6"/>
          <w:sz w:val="20"/>
          <w:lang w:val="zh-CN"/>
        </w:rPr>
      </w:pPr>
      <w:r>
        <w:rPr>
          <w:rFonts w:hint="eastAsia" w:ascii="宋体" w:hAnsi="宋体"/>
          <w:position w:val="6"/>
          <w:sz w:val="20"/>
          <w:lang w:val="zh-CN"/>
        </w:rPr>
        <w:t>一、单项选择题</w:t>
      </w:r>
    </w:p>
    <w:p>
      <w:pPr>
        <w:rPr>
          <w:rFonts w:hint="eastAsia" w:ascii="宋体" w:hAnsi="宋体"/>
          <w:position w:val="6"/>
          <w:sz w:val="20"/>
          <w:lang w:val="zh-CN"/>
        </w:rPr>
      </w:pPr>
      <w:r>
        <w:rPr>
          <w:rFonts w:hint="eastAsia" w:ascii="宋体" w:hAnsi="宋体"/>
          <w:position w:val="6"/>
          <w:sz w:val="20"/>
          <w:lang w:val="zh-CN"/>
        </w:rPr>
        <w:t>1.科学发展观的第一要义是( ).</w:t>
      </w:r>
    </w:p>
    <w:p>
      <w:pPr>
        <w:rPr>
          <w:rFonts w:hint="eastAsia" w:ascii="宋体" w:hAnsi="宋体"/>
          <w:position w:val="6"/>
          <w:sz w:val="20"/>
          <w:lang w:val="zh-CN"/>
        </w:rPr>
      </w:pPr>
      <w:r>
        <w:rPr>
          <w:rFonts w:hint="eastAsia" w:ascii="宋体" w:hAnsi="宋体"/>
          <w:position w:val="6"/>
          <w:sz w:val="20"/>
          <w:lang w:val="zh-CN"/>
        </w:rPr>
        <w:t>A.以人为本 B.统筹兼顾</w:t>
      </w:r>
    </w:p>
    <w:p>
      <w:pPr>
        <w:rPr>
          <w:rFonts w:hint="eastAsia" w:ascii="宋体" w:hAnsi="宋体"/>
          <w:position w:val="6"/>
          <w:sz w:val="20"/>
          <w:lang w:val="zh-CN"/>
        </w:rPr>
      </w:pPr>
      <w:r>
        <w:rPr>
          <w:rFonts w:hint="eastAsia" w:ascii="宋体" w:hAnsi="宋体"/>
          <w:position w:val="6"/>
          <w:sz w:val="20"/>
          <w:lang w:val="zh-CN"/>
        </w:rPr>
        <w:t>C.发展 D.全面协调可持续</w:t>
      </w:r>
    </w:p>
    <w:p>
      <w:pPr>
        <w:rPr>
          <w:rFonts w:hint="eastAsia" w:ascii="宋体" w:hAnsi="宋体"/>
          <w:position w:val="6"/>
          <w:sz w:val="20"/>
          <w:lang w:val="zh-CN"/>
        </w:rPr>
      </w:pPr>
      <w:r>
        <w:rPr>
          <w:rFonts w:hint="eastAsia" w:ascii="宋体" w:hAnsi="宋体"/>
          <w:position w:val="6"/>
          <w:sz w:val="20"/>
          <w:lang w:val="zh-CN"/>
        </w:rPr>
        <w:t>2.联合国确立的人类发展指数(HDI)包括三个基本要素,它们是( ).</w:t>
      </w:r>
    </w:p>
    <w:p>
      <w:pPr>
        <w:rPr>
          <w:rFonts w:hint="eastAsia" w:ascii="宋体" w:hAnsi="宋体"/>
          <w:position w:val="6"/>
          <w:sz w:val="20"/>
          <w:lang w:val="zh-CN"/>
        </w:rPr>
      </w:pPr>
      <w:r>
        <w:rPr>
          <w:rFonts w:hint="eastAsia" w:ascii="宋体" w:hAnsi="宋体"/>
          <w:position w:val="6"/>
          <w:sz w:val="20"/>
          <w:lang w:val="zh-CN"/>
        </w:rPr>
        <w:t>A.寿命、知识和生活水平 B.健康、文化和幸福</w:t>
      </w:r>
    </w:p>
    <w:p>
      <w:pPr>
        <w:rPr>
          <w:rFonts w:hint="eastAsia" w:ascii="宋体" w:hAnsi="宋体"/>
          <w:position w:val="6"/>
          <w:sz w:val="20"/>
          <w:lang w:val="zh-CN"/>
        </w:rPr>
      </w:pPr>
      <w:r>
        <w:rPr>
          <w:rFonts w:hint="eastAsia" w:ascii="宋体" w:hAnsi="宋体"/>
          <w:position w:val="6"/>
          <w:sz w:val="20"/>
          <w:lang w:val="zh-CN"/>
        </w:rPr>
        <w:t>C.寿命、文化和幸福 D.健康、技能和生活水平</w:t>
      </w:r>
    </w:p>
    <w:p>
      <w:pPr>
        <w:rPr>
          <w:rFonts w:hint="eastAsia" w:ascii="宋体" w:hAnsi="宋体"/>
          <w:position w:val="6"/>
          <w:sz w:val="20"/>
          <w:lang w:val="zh-CN"/>
        </w:rPr>
      </w:pPr>
      <w:r>
        <w:rPr>
          <w:rFonts w:hint="eastAsia" w:ascii="宋体" w:hAnsi="宋体"/>
          <w:position w:val="6"/>
          <w:sz w:val="20"/>
          <w:lang w:val="zh-CN"/>
        </w:rPr>
        <w:t>3.生产资料价格和工资上涨过快导致的价格总水平上升,属于( )通货膨胀.</w:t>
      </w:r>
    </w:p>
    <w:p>
      <w:pPr>
        <w:rPr>
          <w:rFonts w:hint="eastAsia" w:ascii="宋体" w:hAnsi="宋体"/>
          <w:position w:val="6"/>
          <w:sz w:val="20"/>
          <w:lang w:val="zh-CN"/>
        </w:rPr>
      </w:pPr>
      <w:r>
        <w:rPr>
          <w:rFonts w:hint="eastAsia" w:ascii="宋体" w:hAnsi="宋体"/>
          <w:position w:val="6"/>
          <w:sz w:val="20"/>
          <w:lang w:val="zh-CN"/>
        </w:rPr>
        <w:t>A.成本推动型 B.需求拉动型</w:t>
      </w:r>
    </w:p>
    <w:p>
      <w:pPr>
        <w:rPr>
          <w:rFonts w:hint="eastAsia" w:ascii="宋体" w:hAnsi="宋体"/>
          <w:position w:val="6"/>
          <w:sz w:val="20"/>
          <w:lang w:val="zh-CN"/>
        </w:rPr>
      </w:pPr>
      <w:r>
        <w:rPr>
          <w:rFonts w:hint="eastAsia" w:ascii="宋体" w:hAnsi="宋体"/>
          <w:position w:val="6"/>
          <w:sz w:val="20"/>
          <w:lang w:val="zh-CN"/>
        </w:rPr>
        <w:t>C.结构型 D.混合型</w:t>
      </w:r>
    </w:p>
    <w:p>
      <w:pPr>
        <w:rPr>
          <w:rFonts w:hint="eastAsia" w:ascii="宋体" w:hAnsi="宋体"/>
          <w:position w:val="6"/>
          <w:sz w:val="20"/>
          <w:lang w:val="zh-CN"/>
        </w:rPr>
      </w:pPr>
      <w:r>
        <w:rPr>
          <w:rFonts w:hint="eastAsia" w:ascii="宋体" w:hAnsi="宋体"/>
          <w:position w:val="6"/>
          <w:sz w:val="20"/>
          <w:lang w:val="zh-CN"/>
        </w:rPr>
        <w:t>4.因社会总支出和产出下降,对劳动整体需求减少引起的失业称为( ).</w:t>
      </w:r>
    </w:p>
    <w:p>
      <w:pPr>
        <w:rPr>
          <w:rFonts w:hint="eastAsia" w:ascii="宋体" w:hAnsi="宋体"/>
          <w:position w:val="6"/>
          <w:sz w:val="20"/>
          <w:lang w:val="zh-CN"/>
        </w:rPr>
      </w:pPr>
      <w:r>
        <w:rPr>
          <w:rFonts w:hint="eastAsia" w:ascii="宋体" w:hAnsi="宋体"/>
          <w:position w:val="6"/>
          <w:sz w:val="20"/>
          <w:lang w:val="zh-CN"/>
        </w:rPr>
        <w:t>A.摩擦性失业 B.结构性失业</w:t>
      </w:r>
    </w:p>
    <w:p>
      <w:pPr>
        <w:rPr>
          <w:rFonts w:hint="eastAsia" w:ascii="宋体" w:hAnsi="宋体"/>
          <w:position w:val="6"/>
          <w:sz w:val="20"/>
          <w:lang w:val="zh-CN"/>
        </w:rPr>
      </w:pPr>
      <w:r>
        <w:rPr>
          <w:rFonts w:hint="eastAsia" w:ascii="宋体" w:hAnsi="宋体"/>
          <w:position w:val="6"/>
          <w:sz w:val="20"/>
          <w:lang w:val="zh-CN"/>
        </w:rPr>
        <w:t>C.稳态性失业 D.周期性失业</w:t>
      </w:r>
    </w:p>
    <w:p>
      <w:pPr>
        <w:rPr>
          <w:rFonts w:hint="eastAsia" w:ascii="宋体" w:hAnsi="宋体"/>
          <w:position w:val="6"/>
          <w:sz w:val="20"/>
          <w:lang w:val="zh-CN"/>
        </w:rPr>
      </w:pPr>
      <w:r>
        <w:rPr>
          <w:rFonts w:hint="eastAsia" w:ascii="宋体" w:hAnsi="宋体"/>
          <w:position w:val="6"/>
          <w:sz w:val="20"/>
          <w:lang w:val="zh-CN"/>
        </w:rPr>
        <w:t>5.经济学关于经济萧条的解释是( ).</w:t>
      </w:r>
    </w:p>
    <w:p>
      <w:pPr>
        <w:rPr>
          <w:rFonts w:hint="eastAsia" w:ascii="宋体" w:hAnsi="宋体"/>
          <w:position w:val="6"/>
          <w:sz w:val="20"/>
          <w:lang w:val="zh-CN"/>
        </w:rPr>
      </w:pPr>
      <w:r>
        <w:rPr>
          <w:rFonts w:hint="eastAsia" w:ascii="宋体" w:hAnsi="宋体"/>
          <w:position w:val="6"/>
          <w:sz w:val="20"/>
          <w:lang w:val="zh-CN"/>
        </w:rPr>
        <w:t>A.实际产出低于实际需求水平</w:t>
      </w:r>
    </w:p>
    <w:p>
      <w:pPr>
        <w:rPr>
          <w:rFonts w:hint="eastAsia" w:ascii="宋体" w:hAnsi="宋体"/>
          <w:position w:val="6"/>
          <w:sz w:val="20"/>
          <w:lang w:val="zh-CN"/>
        </w:rPr>
      </w:pPr>
      <w:r>
        <w:rPr>
          <w:rFonts w:hint="eastAsia" w:ascii="宋体" w:hAnsi="宋体"/>
          <w:position w:val="6"/>
          <w:sz w:val="20"/>
          <w:lang w:val="zh-CN"/>
        </w:rPr>
        <w:t>B.实际产出高于潜在产出水平</w:t>
      </w:r>
    </w:p>
    <w:p>
      <w:pPr>
        <w:rPr>
          <w:rFonts w:hint="eastAsia" w:ascii="宋体" w:hAnsi="宋体"/>
          <w:position w:val="6"/>
          <w:sz w:val="20"/>
          <w:lang w:val="zh-CN"/>
        </w:rPr>
      </w:pPr>
      <w:r>
        <w:rPr>
          <w:rFonts w:hint="eastAsia" w:ascii="宋体" w:hAnsi="宋体"/>
          <w:position w:val="6"/>
          <w:sz w:val="20"/>
          <w:lang w:val="zh-CN"/>
        </w:rPr>
        <w:t>C.实际产出下降,与潜在产出之间缺口不大</w:t>
      </w:r>
    </w:p>
    <w:p>
      <w:pPr>
        <w:rPr>
          <w:rFonts w:hint="eastAsia" w:ascii="宋体" w:hAnsi="宋体"/>
          <w:position w:val="6"/>
          <w:sz w:val="20"/>
          <w:lang w:val="zh-CN"/>
        </w:rPr>
      </w:pPr>
      <w:r>
        <w:rPr>
          <w:rFonts w:hint="eastAsia" w:ascii="宋体" w:hAnsi="宋体"/>
          <w:position w:val="6"/>
          <w:sz w:val="20"/>
          <w:lang w:val="zh-CN"/>
        </w:rPr>
        <w:t>D.实际产出持续下降,与潜在产出之间缺口巨大</w:t>
      </w:r>
    </w:p>
    <w:p>
      <w:pPr>
        <w:rPr>
          <w:rFonts w:hint="eastAsia" w:ascii="宋体" w:hAnsi="宋体"/>
          <w:position w:val="6"/>
          <w:sz w:val="20"/>
          <w:lang w:val="zh-CN"/>
        </w:rPr>
      </w:pPr>
      <w:r>
        <w:rPr>
          <w:rFonts w:hint="eastAsia" w:ascii="宋体" w:hAnsi="宋体"/>
          <w:position w:val="6"/>
          <w:sz w:val="20"/>
          <w:lang w:val="zh-CN"/>
        </w:rPr>
        <w:t>6.为应对经济衰退,需要扩大货币供给,中央银行通常采取的措施是( ).</w:t>
      </w:r>
    </w:p>
    <w:p>
      <w:pPr>
        <w:rPr>
          <w:rFonts w:hint="eastAsia" w:ascii="宋体" w:hAnsi="宋体"/>
          <w:position w:val="6"/>
          <w:sz w:val="20"/>
          <w:lang w:val="zh-CN"/>
        </w:rPr>
      </w:pPr>
      <w:r>
        <w:rPr>
          <w:rFonts w:hint="eastAsia" w:ascii="宋体" w:hAnsi="宋体"/>
          <w:position w:val="6"/>
          <w:sz w:val="20"/>
          <w:lang w:val="zh-CN"/>
        </w:rPr>
        <w:t>A.出售政府债券、提高准备金率、降低再贴现率</w:t>
      </w:r>
    </w:p>
    <w:p>
      <w:pPr>
        <w:rPr>
          <w:rFonts w:hint="eastAsia" w:ascii="宋体" w:hAnsi="宋体"/>
          <w:position w:val="6"/>
          <w:sz w:val="20"/>
          <w:lang w:val="zh-CN"/>
        </w:rPr>
      </w:pPr>
      <w:r>
        <w:rPr>
          <w:rFonts w:hint="eastAsia" w:ascii="宋体" w:hAnsi="宋体"/>
          <w:position w:val="6"/>
          <w:sz w:val="20"/>
          <w:lang w:val="zh-CN"/>
        </w:rPr>
        <w:t>B.出售政府债券、降低准备金率、提高再贴现率</w:t>
      </w:r>
    </w:p>
    <w:p>
      <w:pPr>
        <w:rPr>
          <w:rFonts w:hint="eastAsia" w:ascii="宋体" w:hAnsi="宋体"/>
          <w:position w:val="6"/>
          <w:sz w:val="20"/>
          <w:lang w:val="zh-CN"/>
        </w:rPr>
      </w:pPr>
      <w:r>
        <w:rPr>
          <w:rFonts w:hint="eastAsia" w:ascii="宋体" w:hAnsi="宋体"/>
          <w:position w:val="6"/>
          <w:sz w:val="20"/>
          <w:lang w:val="zh-CN"/>
        </w:rPr>
        <w:t>C.购入政府债券、提高准备金率、提高再贴现率</w:t>
      </w:r>
    </w:p>
    <w:p>
      <w:pPr>
        <w:rPr>
          <w:rFonts w:hint="eastAsia" w:ascii="宋体" w:hAnsi="宋体"/>
          <w:position w:val="6"/>
          <w:sz w:val="20"/>
          <w:lang w:val="zh-CN"/>
        </w:rPr>
      </w:pPr>
      <w:r>
        <w:rPr>
          <w:rFonts w:hint="eastAsia" w:ascii="宋体" w:hAnsi="宋体"/>
          <w:position w:val="6"/>
          <w:sz w:val="20"/>
          <w:lang w:val="zh-CN"/>
        </w:rPr>
        <w:t>D.购入政府债券、降低准备金率、降低再贴现率</w:t>
      </w:r>
    </w:p>
    <w:p>
      <w:pPr>
        <w:rPr>
          <w:rFonts w:hint="eastAsia" w:ascii="宋体" w:hAnsi="宋体"/>
          <w:position w:val="6"/>
          <w:sz w:val="20"/>
          <w:lang w:val="zh-CN"/>
        </w:rPr>
      </w:pPr>
      <w:r>
        <w:rPr>
          <w:rFonts w:hint="eastAsia" w:ascii="宋体" w:hAnsi="宋体"/>
          <w:position w:val="6"/>
          <w:sz w:val="20"/>
          <w:lang w:val="zh-CN"/>
        </w:rPr>
        <w:t>7.衡量经济体所生产的所有物品和劳务价格变动的指标是( ).</w:t>
      </w:r>
    </w:p>
    <w:p>
      <w:pPr>
        <w:rPr>
          <w:rFonts w:hint="eastAsia" w:ascii="宋体" w:hAnsi="宋体"/>
          <w:position w:val="6"/>
          <w:sz w:val="20"/>
          <w:lang w:val="zh-CN"/>
        </w:rPr>
      </w:pPr>
      <w:r>
        <w:rPr>
          <w:rFonts w:hint="eastAsia" w:ascii="宋体" w:hAnsi="宋体"/>
          <w:position w:val="6"/>
          <w:sz w:val="20"/>
          <w:lang w:val="zh-CN"/>
        </w:rPr>
        <w:t>A.消费物价指数 B.GDP平减指数</w:t>
      </w:r>
    </w:p>
    <w:p>
      <w:pPr>
        <w:rPr>
          <w:rFonts w:hint="eastAsia" w:ascii="宋体" w:hAnsi="宋体"/>
          <w:position w:val="6"/>
          <w:sz w:val="20"/>
          <w:lang w:val="zh-CN"/>
        </w:rPr>
      </w:pPr>
      <w:r>
        <w:rPr>
          <w:rFonts w:hint="eastAsia" w:ascii="宋体" w:hAnsi="宋体"/>
          <w:position w:val="6"/>
          <w:sz w:val="20"/>
          <w:lang w:val="zh-CN"/>
        </w:rPr>
        <w:t>C.生产价格指数 D.核心价格指数</w:t>
      </w:r>
    </w:p>
    <w:p>
      <w:pPr>
        <w:rPr>
          <w:rFonts w:hint="eastAsia" w:ascii="宋体" w:hAnsi="宋体"/>
          <w:position w:val="6"/>
          <w:sz w:val="20"/>
          <w:lang w:val="zh-CN"/>
        </w:rPr>
      </w:pPr>
      <w:r>
        <w:rPr>
          <w:rFonts w:hint="eastAsia" w:ascii="宋体" w:hAnsi="宋体"/>
          <w:position w:val="6"/>
          <w:sz w:val="20"/>
          <w:lang w:val="zh-CN"/>
        </w:rPr>
        <w:t>8.在衡量一个国家产出水平的诸多指标中,目前最全面的指标是( ).</w:t>
      </w:r>
    </w:p>
    <w:p>
      <w:pPr>
        <w:rPr>
          <w:rFonts w:hint="eastAsia" w:ascii="宋体" w:hAnsi="宋体"/>
          <w:position w:val="6"/>
          <w:sz w:val="20"/>
          <w:lang w:val="zh-CN"/>
        </w:rPr>
      </w:pPr>
      <w:r>
        <w:rPr>
          <w:rFonts w:hint="eastAsia" w:ascii="宋体" w:hAnsi="宋体"/>
          <w:position w:val="6"/>
          <w:sz w:val="20"/>
          <w:lang w:val="zh-CN"/>
        </w:rPr>
        <w:t>A.国内生产总值 B.国民生产总值</w:t>
      </w:r>
    </w:p>
    <w:p>
      <w:pPr>
        <w:rPr>
          <w:rFonts w:hint="eastAsia" w:ascii="宋体" w:hAnsi="宋体"/>
          <w:position w:val="6"/>
          <w:sz w:val="20"/>
          <w:lang w:val="zh-CN"/>
        </w:rPr>
      </w:pPr>
      <w:r>
        <w:rPr>
          <w:rFonts w:hint="eastAsia" w:ascii="宋体" w:hAnsi="宋体"/>
          <w:position w:val="6"/>
          <w:sz w:val="20"/>
          <w:lang w:val="zh-CN"/>
        </w:rPr>
        <w:t>C.国民收入 D.国民净收入</w:t>
      </w:r>
    </w:p>
    <w:p>
      <w:pPr>
        <w:rPr>
          <w:rFonts w:hint="eastAsia" w:ascii="宋体" w:hAnsi="宋体"/>
          <w:position w:val="6"/>
          <w:sz w:val="20"/>
          <w:lang w:val="zh-CN"/>
        </w:rPr>
      </w:pPr>
      <w:r>
        <w:rPr>
          <w:rFonts w:hint="eastAsia" w:ascii="宋体" w:hAnsi="宋体"/>
          <w:position w:val="6"/>
          <w:sz w:val="20"/>
          <w:lang w:val="zh-CN"/>
        </w:rPr>
        <w:t>9.实际GDP是指( ).</w:t>
      </w:r>
    </w:p>
    <w:p>
      <w:pPr>
        <w:rPr>
          <w:rFonts w:hint="eastAsia" w:ascii="宋体" w:hAnsi="宋体"/>
          <w:position w:val="6"/>
          <w:sz w:val="20"/>
          <w:lang w:val="zh-CN"/>
        </w:rPr>
      </w:pPr>
      <w:r>
        <w:rPr>
          <w:rFonts w:hint="eastAsia" w:ascii="宋体" w:hAnsi="宋体"/>
          <w:position w:val="6"/>
          <w:sz w:val="20"/>
          <w:lang w:val="zh-CN"/>
        </w:rPr>
        <w:t>A.按固定价格或不变价格计算的国民生产总值</w:t>
      </w:r>
    </w:p>
    <w:p>
      <w:pPr>
        <w:rPr>
          <w:rFonts w:hint="eastAsia" w:ascii="宋体" w:hAnsi="宋体"/>
          <w:position w:val="6"/>
          <w:sz w:val="20"/>
          <w:lang w:val="zh-CN"/>
        </w:rPr>
      </w:pPr>
      <w:r>
        <w:rPr>
          <w:rFonts w:hint="eastAsia" w:ascii="宋体" w:hAnsi="宋体"/>
          <w:position w:val="6"/>
          <w:sz w:val="20"/>
          <w:lang w:val="zh-CN"/>
        </w:rPr>
        <w:t>B.按实际市场价格计算的国民生产总值</w:t>
      </w:r>
    </w:p>
    <w:p>
      <w:pPr>
        <w:rPr>
          <w:rFonts w:hint="eastAsia" w:ascii="宋体" w:hAnsi="宋体"/>
          <w:position w:val="6"/>
          <w:sz w:val="20"/>
          <w:lang w:val="zh-CN"/>
        </w:rPr>
      </w:pPr>
      <w:r>
        <w:rPr>
          <w:rFonts w:hint="eastAsia" w:ascii="宋体" w:hAnsi="宋体"/>
          <w:position w:val="6"/>
          <w:sz w:val="20"/>
          <w:lang w:val="zh-CN"/>
        </w:rPr>
        <w:t>C.按固定价格或不变价格计算的国内生产总值</w:t>
      </w:r>
    </w:p>
    <w:p>
      <w:pPr>
        <w:rPr>
          <w:rFonts w:hint="eastAsia" w:ascii="宋体" w:hAnsi="宋体"/>
          <w:position w:val="6"/>
          <w:sz w:val="20"/>
          <w:lang w:val="zh-CN"/>
        </w:rPr>
      </w:pPr>
      <w:r>
        <w:rPr>
          <w:rFonts w:hint="eastAsia" w:ascii="宋体" w:hAnsi="宋体"/>
          <w:position w:val="6"/>
          <w:sz w:val="20"/>
          <w:lang w:val="zh-CN"/>
        </w:rPr>
        <w:t>D.按实际市场价格计算的国内生产总值</w:t>
      </w:r>
    </w:p>
    <w:p>
      <w:pPr>
        <w:rPr>
          <w:rFonts w:hint="eastAsia" w:ascii="宋体" w:hAnsi="宋体"/>
          <w:position w:val="6"/>
          <w:sz w:val="20"/>
          <w:lang w:val="zh-CN"/>
        </w:rPr>
      </w:pPr>
      <w:r>
        <w:rPr>
          <w:rFonts w:hint="eastAsia" w:ascii="宋体" w:hAnsi="宋体"/>
          <w:position w:val="6"/>
          <w:sz w:val="20"/>
          <w:lang w:val="zh-CN"/>
        </w:rPr>
        <w:t>10.按收入法统计GDP是指( ).</w:t>
      </w:r>
    </w:p>
    <w:p>
      <w:pPr>
        <w:rPr>
          <w:rFonts w:hint="eastAsia" w:ascii="宋体" w:hAnsi="宋体"/>
          <w:position w:val="6"/>
          <w:sz w:val="20"/>
          <w:lang w:val="zh-CN"/>
        </w:rPr>
      </w:pPr>
      <w:r>
        <w:rPr>
          <w:rFonts w:hint="eastAsia" w:ascii="宋体" w:hAnsi="宋体"/>
          <w:position w:val="6"/>
          <w:sz w:val="20"/>
          <w:lang w:val="zh-CN"/>
        </w:rPr>
        <w:t>A.对一个国家所有常住单位一定时期内的营业收入进行汇总</w:t>
      </w:r>
    </w:p>
    <w:p>
      <w:pPr>
        <w:rPr>
          <w:rFonts w:hint="eastAsia" w:ascii="宋体" w:hAnsi="宋体"/>
          <w:position w:val="6"/>
          <w:sz w:val="20"/>
          <w:lang w:val="zh-CN"/>
        </w:rPr>
      </w:pPr>
      <w:r>
        <w:rPr>
          <w:rFonts w:hint="eastAsia" w:ascii="宋体" w:hAnsi="宋体"/>
          <w:position w:val="6"/>
          <w:sz w:val="20"/>
          <w:lang w:val="zh-CN"/>
        </w:rPr>
        <w:t>B.对一个国家所有常住单位一定时期内的纯收入进行汇总</w:t>
      </w:r>
    </w:p>
    <w:p>
      <w:pPr>
        <w:rPr>
          <w:rFonts w:hint="eastAsia" w:ascii="宋体" w:hAnsi="宋体"/>
          <w:position w:val="6"/>
          <w:sz w:val="20"/>
          <w:lang w:val="zh-CN"/>
        </w:rPr>
      </w:pPr>
      <w:r>
        <w:rPr>
          <w:rFonts w:hint="eastAsia" w:ascii="宋体" w:hAnsi="宋体"/>
          <w:position w:val="6"/>
          <w:sz w:val="20"/>
          <w:lang w:val="zh-CN"/>
        </w:rPr>
        <w:t>C.对一个国家一定时期内所有生产要素的收入、折旧和政府间接税收入进行汇总</w:t>
      </w:r>
    </w:p>
    <w:p>
      <w:pPr>
        <w:rPr>
          <w:rFonts w:hint="eastAsia" w:ascii="宋体" w:hAnsi="宋体"/>
          <w:position w:val="6"/>
          <w:sz w:val="20"/>
          <w:lang w:val="zh-CN"/>
        </w:rPr>
      </w:pPr>
      <w:r>
        <w:rPr>
          <w:rFonts w:hint="eastAsia" w:ascii="宋体" w:hAnsi="宋体"/>
          <w:position w:val="6"/>
          <w:sz w:val="20"/>
          <w:lang w:val="zh-CN"/>
        </w:rPr>
        <w:t>D.对一个国家一定时期内所有常住单位和个人的财产性收入进行汇总</w:t>
      </w:r>
    </w:p>
    <w:p>
      <w:pPr>
        <w:rPr>
          <w:rFonts w:hint="eastAsia" w:ascii="宋体" w:hAnsi="宋体"/>
          <w:position w:val="6"/>
          <w:sz w:val="20"/>
          <w:lang w:val="zh-CN"/>
        </w:rPr>
      </w:pPr>
      <w:r>
        <w:rPr>
          <w:rFonts w:hint="eastAsia" w:ascii="宋体" w:hAnsi="宋体"/>
          <w:position w:val="6"/>
          <w:sz w:val="20"/>
          <w:lang w:val="zh-CN"/>
        </w:rPr>
        <w:t>11.根据《国务院关于投资体制改革的决定》,实行核准制的企业投资项目,需向政府提交( ).</w:t>
      </w:r>
    </w:p>
    <w:p>
      <w:pPr>
        <w:rPr>
          <w:rFonts w:hint="eastAsia" w:ascii="宋体" w:hAnsi="宋体"/>
          <w:position w:val="6"/>
          <w:sz w:val="20"/>
          <w:lang w:val="zh-CN"/>
        </w:rPr>
      </w:pPr>
      <w:r>
        <w:rPr>
          <w:rFonts w:hint="eastAsia" w:ascii="宋体" w:hAnsi="宋体"/>
          <w:position w:val="6"/>
          <w:sz w:val="20"/>
          <w:lang w:val="zh-CN"/>
        </w:rPr>
        <w:t>A.项目申请报告 B.项目建议书</w:t>
      </w:r>
    </w:p>
    <w:p>
      <w:pPr>
        <w:rPr>
          <w:rFonts w:hint="eastAsia" w:ascii="宋体" w:hAnsi="宋体"/>
          <w:position w:val="6"/>
          <w:sz w:val="20"/>
          <w:lang w:val="zh-CN"/>
        </w:rPr>
      </w:pPr>
      <w:r>
        <w:rPr>
          <w:rFonts w:hint="eastAsia" w:ascii="宋体" w:hAnsi="宋体"/>
          <w:position w:val="6"/>
          <w:sz w:val="20"/>
          <w:lang w:val="zh-CN"/>
        </w:rPr>
        <w:t>C.可行性研究报告 D.资产评估报告</w:t>
      </w:r>
    </w:p>
    <w:p>
      <w:pPr>
        <w:rPr>
          <w:rFonts w:hint="eastAsia" w:ascii="宋体" w:hAnsi="宋体"/>
          <w:position w:val="6"/>
          <w:sz w:val="20"/>
          <w:lang w:val="zh-CN"/>
        </w:rPr>
      </w:pPr>
      <w:r>
        <w:rPr>
          <w:rFonts w:hint="eastAsia" w:ascii="宋体" w:hAnsi="宋体"/>
          <w:position w:val="6"/>
          <w:sz w:val="20"/>
          <w:lang w:val="zh-CN"/>
        </w:rPr>
        <w:t>12.根据乘数一加速原理,导致经济周期出现的关键因素是( ).</w:t>
      </w:r>
    </w:p>
    <w:p>
      <w:pPr>
        <w:rPr>
          <w:rFonts w:hint="eastAsia" w:ascii="宋体" w:hAnsi="宋体"/>
          <w:position w:val="6"/>
          <w:sz w:val="20"/>
          <w:lang w:val="zh-CN"/>
        </w:rPr>
      </w:pPr>
      <w:r>
        <w:rPr>
          <w:rFonts w:hint="eastAsia" w:ascii="宋体" w:hAnsi="宋体"/>
          <w:position w:val="6"/>
          <w:sz w:val="20"/>
          <w:lang w:val="zh-CN"/>
        </w:rPr>
        <w:t>A.消费 B.投资</w:t>
      </w:r>
    </w:p>
    <w:p>
      <w:pPr>
        <w:rPr>
          <w:rFonts w:hint="eastAsia" w:ascii="宋体" w:hAnsi="宋体"/>
          <w:position w:val="6"/>
          <w:sz w:val="20"/>
          <w:lang w:val="zh-CN"/>
        </w:rPr>
      </w:pPr>
      <w:r>
        <w:rPr>
          <w:rFonts w:hint="eastAsia" w:ascii="宋体" w:hAnsi="宋体"/>
          <w:position w:val="6"/>
          <w:sz w:val="20"/>
          <w:lang w:val="zh-CN"/>
        </w:rPr>
        <w:t>C.国际贸易 D.国际资本流动</w:t>
      </w:r>
    </w:p>
    <w:p>
      <w:pPr>
        <w:rPr>
          <w:rFonts w:hint="eastAsia" w:ascii="宋体" w:hAnsi="宋体"/>
          <w:position w:val="6"/>
          <w:sz w:val="20"/>
          <w:lang w:val="zh-CN"/>
        </w:rPr>
      </w:pPr>
      <w:r>
        <w:rPr>
          <w:rFonts w:hint="eastAsia" w:ascii="宋体" w:hAnsi="宋体"/>
          <w:position w:val="6"/>
          <w:sz w:val="20"/>
          <w:lang w:val="zh-CN"/>
        </w:rPr>
        <w:t>13.根据《国务院关于投资体制改革的决定》,实行备案制的企业投资项目,一般由企业按属地原则向地方政府( )备案.</w:t>
      </w:r>
    </w:p>
    <w:p>
      <w:pPr>
        <w:rPr>
          <w:rFonts w:hint="eastAsia" w:ascii="宋体" w:hAnsi="宋体"/>
          <w:position w:val="6"/>
          <w:sz w:val="20"/>
          <w:lang w:val="zh-CN"/>
        </w:rPr>
      </w:pPr>
      <w:r>
        <w:rPr>
          <w:rFonts w:hint="eastAsia" w:ascii="宋体" w:hAnsi="宋体"/>
          <w:position w:val="6"/>
          <w:sz w:val="20"/>
          <w:lang w:val="zh-CN"/>
        </w:rPr>
        <w:t>A.建设主管部门 B.工商管理部门</w:t>
      </w:r>
    </w:p>
    <w:p>
      <w:pPr>
        <w:rPr>
          <w:rFonts w:hint="eastAsia" w:ascii="宋体" w:hAnsi="宋体"/>
          <w:position w:val="6"/>
          <w:sz w:val="20"/>
          <w:lang w:val="zh-CN"/>
        </w:rPr>
      </w:pPr>
      <w:r>
        <w:rPr>
          <w:rFonts w:hint="eastAsia" w:ascii="宋体" w:hAnsi="宋体"/>
          <w:position w:val="6"/>
          <w:sz w:val="20"/>
          <w:lang w:val="zh-CN"/>
        </w:rPr>
        <w:t>C.投资主管部门 D.土地管理部门</w:t>
      </w:r>
    </w:p>
    <w:p>
      <w:pPr>
        <w:rPr>
          <w:rFonts w:hint="eastAsia" w:ascii="宋体" w:hAnsi="宋体"/>
          <w:position w:val="6"/>
          <w:sz w:val="20"/>
          <w:lang w:val="zh-CN"/>
        </w:rPr>
      </w:pPr>
      <w:r>
        <w:rPr>
          <w:rFonts w:hint="eastAsia" w:ascii="宋体" w:hAnsi="宋体"/>
          <w:position w:val="6"/>
          <w:sz w:val="20"/>
          <w:lang w:val="zh-CN"/>
        </w:rPr>
        <w:t>14."支出在先,回报在后"指的是投资的( )特性.</w:t>
      </w:r>
    </w:p>
    <w:p>
      <w:pPr>
        <w:rPr>
          <w:rFonts w:hint="eastAsia" w:ascii="宋体" w:hAnsi="宋体"/>
          <w:position w:val="6"/>
          <w:sz w:val="20"/>
          <w:lang w:val="zh-CN"/>
        </w:rPr>
      </w:pPr>
      <w:r>
        <w:rPr>
          <w:rFonts w:hint="eastAsia" w:ascii="宋体" w:hAnsi="宋体"/>
          <w:position w:val="6"/>
          <w:sz w:val="20"/>
          <w:lang w:val="zh-CN"/>
        </w:rPr>
        <w:t>A.收益性 B.长期性</w:t>
      </w:r>
    </w:p>
    <w:p>
      <w:pPr>
        <w:rPr>
          <w:rFonts w:hint="eastAsia" w:ascii="宋体" w:hAnsi="宋体"/>
          <w:position w:val="6"/>
          <w:sz w:val="20"/>
          <w:lang w:val="zh-CN"/>
        </w:rPr>
      </w:pPr>
      <w:r>
        <w:rPr>
          <w:rFonts w:hint="eastAsia" w:ascii="宋体" w:hAnsi="宋体"/>
          <w:position w:val="6"/>
          <w:sz w:val="20"/>
          <w:lang w:val="zh-CN"/>
        </w:rPr>
        <w:t>C.风险性 D.预付性</w:t>
      </w:r>
    </w:p>
    <w:p>
      <w:pPr>
        <w:rPr>
          <w:rFonts w:hint="eastAsia" w:ascii="宋体" w:hAnsi="宋体"/>
          <w:position w:val="6"/>
          <w:sz w:val="20"/>
          <w:lang w:val="zh-CN"/>
        </w:rPr>
      </w:pPr>
      <w:r>
        <w:rPr>
          <w:rFonts w:hint="eastAsia" w:ascii="宋体" w:hAnsi="宋体"/>
          <w:position w:val="6"/>
          <w:sz w:val="20"/>
          <w:lang w:val="zh-CN"/>
        </w:rPr>
        <w:t>15.固定资产扩大再生产的资金来源主要是( ).</w:t>
      </w:r>
    </w:p>
    <w:p>
      <w:pPr>
        <w:rPr>
          <w:rFonts w:hint="eastAsia" w:ascii="宋体" w:hAnsi="宋体"/>
          <w:position w:val="6"/>
          <w:sz w:val="20"/>
          <w:lang w:val="zh-CN"/>
        </w:rPr>
      </w:pPr>
      <w:r>
        <w:rPr>
          <w:rFonts w:hint="eastAsia" w:ascii="宋体" w:hAnsi="宋体"/>
          <w:position w:val="6"/>
          <w:sz w:val="20"/>
          <w:lang w:val="zh-CN"/>
        </w:rPr>
        <w:t>A.折旧 B.国民收入中的积累基金</w:t>
      </w:r>
    </w:p>
    <w:p>
      <w:pPr>
        <w:rPr>
          <w:rFonts w:hint="eastAsia" w:ascii="宋体" w:hAnsi="宋体"/>
          <w:position w:val="6"/>
          <w:sz w:val="20"/>
          <w:lang w:val="zh-CN"/>
        </w:rPr>
      </w:pPr>
      <w:r>
        <w:rPr>
          <w:rFonts w:hint="eastAsia" w:ascii="宋体" w:hAnsi="宋体"/>
          <w:position w:val="6"/>
          <w:sz w:val="20"/>
          <w:lang w:val="zh-CN"/>
        </w:rPr>
        <w:t>C.对外贸易顺差 D.国民收入中的消费基金</w:t>
      </w:r>
    </w:p>
    <w:p>
      <w:pPr>
        <w:rPr>
          <w:rFonts w:hint="eastAsia" w:ascii="宋体" w:hAnsi="宋体"/>
          <w:position w:val="6"/>
          <w:sz w:val="20"/>
          <w:lang w:val="zh-CN"/>
        </w:rPr>
      </w:pPr>
      <w:r>
        <w:rPr>
          <w:rFonts w:hint="eastAsia" w:ascii="宋体" w:hAnsi="宋体"/>
          <w:position w:val="6"/>
          <w:sz w:val="20"/>
          <w:lang w:val="zh-CN"/>
        </w:rPr>
        <w:t>16.保证社会再生产继续进行的必要条件是( ).</w:t>
      </w:r>
    </w:p>
    <w:p>
      <w:pPr>
        <w:rPr>
          <w:rFonts w:hint="eastAsia" w:ascii="宋体" w:hAnsi="宋体"/>
          <w:position w:val="6"/>
          <w:sz w:val="20"/>
          <w:lang w:val="zh-CN"/>
        </w:rPr>
      </w:pPr>
      <w:r>
        <w:rPr>
          <w:rFonts w:hint="eastAsia" w:ascii="宋体" w:hAnsi="宋体"/>
          <w:position w:val="6"/>
          <w:sz w:val="20"/>
          <w:lang w:val="zh-CN"/>
        </w:rPr>
        <w:t>A.固定资产的简单再生产 B.固定资产的扩大再生产</w:t>
      </w:r>
    </w:p>
    <w:p>
      <w:pPr>
        <w:rPr>
          <w:rFonts w:hint="eastAsia" w:ascii="宋体" w:hAnsi="宋体"/>
          <w:position w:val="6"/>
          <w:sz w:val="20"/>
          <w:lang w:val="zh-CN"/>
        </w:rPr>
      </w:pPr>
      <w:r>
        <w:rPr>
          <w:rFonts w:hint="eastAsia" w:ascii="宋体" w:hAnsi="宋体"/>
          <w:position w:val="6"/>
          <w:sz w:val="20"/>
          <w:lang w:val="zh-CN"/>
        </w:rPr>
        <w:t>C.社会物质储备 D.基础设施的同步发展</w:t>
      </w:r>
    </w:p>
    <w:p>
      <w:pPr>
        <w:rPr>
          <w:rFonts w:hint="eastAsia" w:ascii="宋体" w:hAnsi="宋体"/>
          <w:position w:val="6"/>
          <w:sz w:val="20"/>
          <w:lang w:val="zh-CN"/>
        </w:rPr>
      </w:pPr>
      <w:r>
        <w:rPr>
          <w:rFonts w:hint="eastAsia" w:ascii="宋体" w:hAnsi="宋体"/>
          <w:position w:val="6"/>
          <w:sz w:val="20"/>
          <w:lang w:val="zh-CN"/>
        </w:rPr>
        <w:t>17."预期收益大于投资成本"是企业决定投资的( )条件.</w:t>
      </w:r>
    </w:p>
    <w:p>
      <w:pPr>
        <w:rPr>
          <w:rFonts w:hint="eastAsia" w:ascii="宋体" w:hAnsi="宋体"/>
          <w:position w:val="6"/>
          <w:sz w:val="20"/>
          <w:lang w:val="zh-CN"/>
        </w:rPr>
      </w:pPr>
      <w:r>
        <w:rPr>
          <w:rFonts w:hint="eastAsia" w:ascii="宋体" w:hAnsi="宋体"/>
          <w:position w:val="6"/>
          <w:sz w:val="20"/>
          <w:lang w:val="zh-CN"/>
        </w:rPr>
        <w:t>A.充分 B.必要 C.充分必要 D.附加</w:t>
      </w:r>
    </w:p>
    <w:p>
      <w:pPr>
        <w:rPr>
          <w:rFonts w:hint="eastAsia" w:ascii="宋体" w:hAnsi="宋体"/>
          <w:position w:val="6"/>
          <w:sz w:val="20"/>
          <w:lang w:val="zh-CN"/>
        </w:rPr>
      </w:pPr>
      <w:r>
        <w:rPr>
          <w:rFonts w:hint="eastAsia" w:ascii="宋体" w:hAnsi="宋体"/>
          <w:position w:val="6"/>
          <w:sz w:val="20"/>
          <w:lang w:val="zh-CN"/>
        </w:rPr>
        <w:t>18.在总需求不足,出现通货紧缩的情况下,财政当局应实施( )财政政策.</w:t>
      </w:r>
    </w:p>
    <w:p>
      <w:pPr>
        <w:rPr>
          <w:rFonts w:hint="eastAsia" w:ascii="宋体" w:hAnsi="宋体"/>
          <w:position w:val="6"/>
          <w:sz w:val="20"/>
          <w:lang w:val="zh-CN"/>
        </w:rPr>
      </w:pPr>
      <w:r>
        <w:rPr>
          <w:rFonts w:hint="eastAsia" w:ascii="宋体" w:hAnsi="宋体"/>
          <w:position w:val="6"/>
          <w:sz w:val="20"/>
          <w:lang w:val="zh-CN"/>
        </w:rPr>
        <w:t>A.紧缩性 B.扩张性 C.中性 D.均衡性</w:t>
      </w:r>
    </w:p>
    <w:p>
      <w:pPr>
        <w:rPr>
          <w:rFonts w:hint="eastAsia" w:ascii="宋体" w:hAnsi="宋体"/>
          <w:position w:val="6"/>
          <w:sz w:val="20"/>
          <w:lang w:val="zh-CN"/>
        </w:rPr>
      </w:pPr>
      <w:r>
        <w:rPr>
          <w:rFonts w:hint="eastAsia" w:ascii="宋体" w:hAnsi="宋体"/>
          <w:position w:val="6"/>
          <w:sz w:val="20"/>
          <w:lang w:val="zh-CN"/>
        </w:rPr>
        <w:t>19.下列税种中,属于中央与地方共享收入的是( ).</w:t>
      </w:r>
    </w:p>
    <w:p>
      <w:pPr>
        <w:rPr>
          <w:rFonts w:hint="eastAsia" w:ascii="宋体" w:hAnsi="宋体"/>
          <w:position w:val="6"/>
          <w:sz w:val="20"/>
          <w:lang w:val="zh-CN"/>
        </w:rPr>
      </w:pPr>
      <w:r>
        <w:rPr>
          <w:rFonts w:hint="eastAsia" w:ascii="宋体" w:hAnsi="宋体"/>
          <w:position w:val="6"/>
          <w:sz w:val="20"/>
          <w:lang w:val="zh-CN"/>
        </w:rPr>
        <w:t>A.企业所得税 B.证券交易(印花)税</w:t>
      </w:r>
    </w:p>
    <w:p>
      <w:pPr>
        <w:rPr>
          <w:rFonts w:hint="eastAsia" w:ascii="宋体" w:hAnsi="宋体"/>
          <w:position w:val="6"/>
          <w:sz w:val="20"/>
          <w:lang w:val="zh-CN"/>
        </w:rPr>
      </w:pPr>
      <w:r>
        <w:rPr>
          <w:rFonts w:hint="eastAsia" w:ascii="宋体" w:hAnsi="宋体"/>
          <w:position w:val="6"/>
          <w:sz w:val="20"/>
          <w:lang w:val="zh-CN"/>
        </w:rPr>
        <w:t>C.土地增值税 D.营业税</w:t>
      </w:r>
    </w:p>
    <w:p>
      <w:pPr>
        <w:rPr>
          <w:rFonts w:hint="eastAsia" w:ascii="宋体" w:hAnsi="宋体"/>
          <w:position w:val="6"/>
          <w:sz w:val="20"/>
          <w:lang w:val="zh-CN"/>
        </w:rPr>
      </w:pPr>
      <w:r>
        <w:rPr>
          <w:rFonts w:hint="eastAsia" w:ascii="宋体" w:hAnsi="宋体"/>
          <w:position w:val="6"/>
          <w:sz w:val="20"/>
          <w:lang w:val="zh-CN"/>
        </w:rPr>
        <w:t>20.允许纳税人在计算增值税时,从计税依据中将外购固定资产价款全部扣除的增值税类型是( ).</w:t>
      </w:r>
    </w:p>
    <w:p>
      <w:pPr>
        <w:rPr>
          <w:rFonts w:hint="eastAsia" w:ascii="宋体" w:hAnsi="宋体"/>
          <w:position w:val="6"/>
          <w:sz w:val="20"/>
          <w:lang w:val="zh-CN"/>
        </w:rPr>
      </w:pPr>
      <w:r>
        <w:rPr>
          <w:rFonts w:hint="eastAsia" w:ascii="宋体" w:hAnsi="宋体"/>
          <w:position w:val="6"/>
          <w:sz w:val="20"/>
          <w:lang w:val="zh-CN"/>
        </w:rPr>
        <w:t>A.生产型 B.收入型 C.消费型 D.分配型</w:t>
      </w:r>
    </w:p>
    <w:p>
      <w:pPr>
        <w:rPr>
          <w:rFonts w:hint="eastAsia" w:ascii="宋体" w:hAnsi="宋体"/>
          <w:position w:val="6"/>
          <w:sz w:val="20"/>
          <w:lang w:val="zh-CN"/>
        </w:rPr>
      </w:pPr>
      <w:r>
        <w:rPr>
          <w:rFonts w:hint="eastAsia" w:ascii="宋体" w:hAnsi="宋体"/>
          <w:position w:val="6"/>
          <w:sz w:val="20"/>
          <w:lang w:val="zh-CN"/>
        </w:rPr>
        <w:t>21.下列企业、组织中,不适用《中华人民共和国企业所得税法》的是( ).</w:t>
      </w:r>
    </w:p>
    <w:p>
      <w:pPr>
        <w:rPr>
          <w:rFonts w:hint="eastAsia" w:ascii="宋体" w:hAnsi="宋体"/>
          <w:position w:val="6"/>
          <w:sz w:val="20"/>
          <w:lang w:val="zh-CN"/>
        </w:rPr>
      </w:pPr>
      <w:r>
        <w:rPr>
          <w:rFonts w:hint="eastAsia" w:ascii="宋体" w:hAnsi="宋体"/>
          <w:position w:val="6"/>
          <w:sz w:val="20"/>
          <w:lang w:val="zh-CN"/>
        </w:rPr>
        <w:t>A.个人独资企业 B.居民企业</w:t>
      </w:r>
    </w:p>
    <w:p>
      <w:pPr>
        <w:rPr>
          <w:rFonts w:hint="eastAsia" w:ascii="宋体" w:hAnsi="宋体"/>
          <w:position w:val="6"/>
          <w:sz w:val="20"/>
          <w:lang w:val="zh-CN"/>
        </w:rPr>
      </w:pPr>
      <w:r>
        <w:rPr>
          <w:rFonts w:hint="eastAsia" w:ascii="宋体" w:hAnsi="宋体"/>
          <w:position w:val="6"/>
          <w:sz w:val="20"/>
          <w:lang w:val="zh-CN"/>
        </w:rPr>
        <w:t>C.非居民企业 D.事业单位</w:t>
      </w:r>
    </w:p>
    <w:p>
      <w:pPr>
        <w:rPr>
          <w:rFonts w:hint="eastAsia" w:ascii="宋体" w:hAnsi="宋体"/>
          <w:position w:val="6"/>
          <w:sz w:val="20"/>
          <w:lang w:val="zh-CN"/>
        </w:rPr>
      </w:pPr>
      <w:r>
        <w:rPr>
          <w:rFonts w:hint="eastAsia" w:ascii="宋体" w:hAnsi="宋体"/>
          <w:position w:val="6"/>
          <w:sz w:val="20"/>
          <w:lang w:val="zh-CN"/>
        </w:rPr>
        <w:t>22.紧缩性财政政策的主要手段是( ).</w:t>
      </w:r>
    </w:p>
    <w:p>
      <w:pPr>
        <w:rPr>
          <w:rFonts w:hint="eastAsia" w:ascii="宋体" w:hAnsi="宋体"/>
          <w:position w:val="6"/>
          <w:sz w:val="20"/>
          <w:lang w:val="zh-CN"/>
        </w:rPr>
      </w:pPr>
      <w:r>
        <w:rPr>
          <w:rFonts w:hint="eastAsia" w:ascii="宋体" w:hAnsi="宋体"/>
          <w:position w:val="6"/>
          <w:sz w:val="20"/>
          <w:lang w:val="zh-CN"/>
        </w:rPr>
        <w:t>A.减税、增加财政支出 B.减税、减少财政支出</w:t>
      </w:r>
    </w:p>
    <w:p>
      <w:pPr>
        <w:rPr>
          <w:rFonts w:hint="eastAsia" w:ascii="宋体" w:hAnsi="宋体"/>
          <w:position w:val="6"/>
          <w:sz w:val="20"/>
          <w:lang w:val="zh-CN"/>
        </w:rPr>
      </w:pPr>
      <w:r>
        <w:rPr>
          <w:rFonts w:hint="eastAsia" w:ascii="宋体" w:hAnsi="宋体"/>
          <w:position w:val="6"/>
          <w:sz w:val="20"/>
          <w:lang w:val="zh-CN"/>
        </w:rPr>
        <w:t>C.增税、增加财政支出 D.增税、减少财政支出</w:t>
      </w:r>
    </w:p>
    <w:p>
      <w:pPr>
        <w:rPr>
          <w:rFonts w:hint="eastAsia" w:ascii="宋体" w:hAnsi="宋体"/>
          <w:position w:val="6"/>
          <w:sz w:val="20"/>
          <w:lang w:val="zh-CN"/>
        </w:rPr>
      </w:pPr>
      <w:r>
        <w:rPr>
          <w:rFonts w:hint="eastAsia" w:ascii="宋体" w:hAnsi="宋体"/>
          <w:position w:val="6"/>
          <w:sz w:val="20"/>
          <w:lang w:val="zh-CN"/>
        </w:rPr>
        <w:t>23.我国成品油消费税率实行的是( ).</w:t>
      </w:r>
    </w:p>
    <w:p>
      <w:pPr>
        <w:rPr>
          <w:rFonts w:hint="eastAsia" w:ascii="宋体" w:hAnsi="宋体"/>
          <w:position w:val="6"/>
          <w:sz w:val="20"/>
          <w:lang w:val="zh-CN"/>
        </w:rPr>
      </w:pPr>
      <w:r>
        <w:rPr>
          <w:rFonts w:hint="eastAsia" w:ascii="宋体" w:hAnsi="宋体"/>
          <w:position w:val="6"/>
          <w:sz w:val="20"/>
          <w:lang w:val="zh-CN"/>
        </w:rPr>
        <w:t>A.比例税率 B.累进税率</w:t>
      </w:r>
    </w:p>
    <w:p>
      <w:pPr>
        <w:rPr>
          <w:rFonts w:hint="eastAsia" w:ascii="宋体" w:hAnsi="宋体"/>
          <w:position w:val="6"/>
          <w:sz w:val="20"/>
          <w:lang w:val="zh-CN"/>
        </w:rPr>
      </w:pPr>
      <w:r>
        <w:rPr>
          <w:rFonts w:hint="eastAsia" w:ascii="宋体" w:hAnsi="宋体"/>
          <w:position w:val="6"/>
          <w:sz w:val="20"/>
          <w:lang w:val="zh-CN"/>
        </w:rPr>
        <w:t>C.定额税率 D.累退税率</w:t>
      </w:r>
    </w:p>
    <w:p>
      <w:pPr>
        <w:rPr>
          <w:rFonts w:hint="eastAsia" w:ascii="宋体" w:hAnsi="宋体"/>
          <w:position w:val="6"/>
          <w:sz w:val="20"/>
          <w:lang w:val="zh-CN"/>
        </w:rPr>
      </w:pPr>
      <w:r>
        <w:rPr>
          <w:rFonts w:hint="eastAsia" w:ascii="宋体" w:hAnsi="宋体"/>
          <w:position w:val="6"/>
          <w:sz w:val="20"/>
          <w:lang w:val="zh-CN"/>
        </w:rPr>
        <w:t>24.按支出是否能直接得到等价补偿进行分类,全部公共支出可分为( ).</w:t>
      </w:r>
    </w:p>
    <w:p>
      <w:pPr>
        <w:rPr>
          <w:rFonts w:hint="eastAsia" w:ascii="宋体" w:hAnsi="宋体"/>
          <w:position w:val="6"/>
          <w:sz w:val="20"/>
          <w:lang w:val="zh-CN"/>
        </w:rPr>
      </w:pPr>
      <w:r>
        <w:rPr>
          <w:rFonts w:hint="eastAsia" w:ascii="宋体" w:hAnsi="宋体"/>
          <w:position w:val="6"/>
          <w:sz w:val="20"/>
          <w:lang w:val="zh-CN"/>
        </w:rPr>
        <w:t>A.消费支出和投资支出 B.补助支出和转移支出</w:t>
      </w:r>
    </w:p>
    <w:p>
      <w:pPr>
        <w:rPr>
          <w:rFonts w:hint="eastAsia" w:ascii="宋体" w:hAnsi="宋体"/>
          <w:position w:val="6"/>
          <w:sz w:val="20"/>
          <w:lang w:val="zh-CN"/>
        </w:rPr>
      </w:pPr>
      <w:r>
        <w:rPr>
          <w:rFonts w:hint="eastAsia" w:ascii="宋体" w:hAnsi="宋体"/>
          <w:position w:val="6"/>
          <w:sz w:val="20"/>
          <w:lang w:val="zh-CN"/>
        </w:rPr>
        <w:t>C.政府采购支出和政府转移支出 D.经常开支和资本开支</w:t>
      </w:r>
    </w:p>
    <w:p>
      <w:pPr>
        <w:rPr>
          <w:rFonts w:hint="eastAsia" w:ascii="宋体" w:hAnsi="宋体"/>
          <w:position w:val="6"/>
          <w:sz w:val="20"/>
          <w:lang w:val="zh-CN"/>
        </w:rPr>
      </w:pPr>
      <w:r>
        <w:rPr>
          <w:rFonts w:hint="eastAsia" w:ascii="宋体" w:hAnsi="宋体"/>
          <w:position w:val="6"/>
          <w:sz w:val="20"/>
          <w:lang w:val="zh-CN"/>
        </w:rPr>
        <w:t>25.我国现行的人民币汇率制度是( ).</w:t>
      </w:r>
    </w:p>
    <w:p>
      <w:pPr>
        <w:rPr>
          <w:rFonts w:hint="eastAsia" w:ascii="宋体" w:hAnsi="宋体"/>
          <w:position w:val="6"/>
          <w:sz w:val="20"/>
          <w:lang w:val="zh-CN"/>
        </w:rPr>
      </w:pPr>
      <w:r>
        <w:rPr>
          <w:rFonts w:hint="eastAsia" w:ascii="宋体" w:hAnsi="宋体"/>
          <w:position w:val="6"/>
          <w:sz w:val="20"/>
          <w:lang w:val="zh-CN"/>
        </w:rPr>
        <w:t>A.固定汇率制度</w:t>
      </w:r>
    </w:p>
    <w:p>
      <w:pPr>
        <w:rPr>
          <w:rFonts w:hint="eastAsia" w:ascii="宋体" w:hAnsi="宋体"/>
          <w:position w:val="6"/>
          <w:sz w:val="20"/>
          <w:lang w:val="zh-CN"/>
        </w:rPr>
      </w:pPr>
      <w:r>
        <w:rPr>
          <w:rFonts w:hint="eastAsia" w:ascii="宋体" w:hAnsi="宋体"/>
          <w:position w:val="6"/>
          <w:sz w:val="20"/>
          <w:lang w:val="zh-CN"/>
        </w:rPr>
        <w:t>B.自由浮动汇率制度</w:t>
      </w:r>
    </w:p>
    <w:p>
      <w:pPr>
        <w:rPr>
          <w:rFonts w:hint="eastAsia" w:ascii="宋体" w:hAnsi="宋体"/>
          <w:position w:val="6"/>
          <w:sz w:val="20"/>
          <w:lang w:val="zh-CN"/>
        </w:rPr>
      </w:pPr>
      <w:r>
        <w:rPr>
          <w:rFonts w:hint="eastAsia" w:ascii="宋体" w:hAnsi="宋体"/>
          <w:position w:val="6"/>
          <w:sz w:val="20"/>
          <w:lang w:val="zh-CN"/>
        </w:rPr>
        <w:t>C.以市场供求为基础,盯住美元,有管理的浮动汇率制度</w:t>
      </w:r>
    </w:p>
    <w:p>
      <w:pPr>
        <w:rPr>
          <w:rFonts w:hint="eastAsia" w:ascii="宋体" w:hAnsi="宋体"/>
          <w:position w:val="6"/>
          <w:sz w:val="20"/>
          <w:lang w:val="zh-CN"/>
        </w:rPr>
      </w:pPr>
      <w:r>
        <w:rPr>
          <w:rFonts w:hint="eastAsia" w:ascii="宋体" w:hAnsi="宋体"/>
          <w:position w:val="6"/>
          <w:sz w:val="20"/>
          <w:lang w:val="zh-CN"/>
        </w:rPr>
        <w:t>D.以市场供求为基础,参考一篮子货币进行调节,有管理的浮动汇率</w:t>
      </w:r>
    </w:p>
    <w:p>
      <w:pPr>
        <w:rPr>
          <w:rFonts w:hint="eastAsia" w:ascii="宋体" w:hAnsi="宋体"/>
          <w:position w:val="6"/>
          <w:sz w:val="20"/>
          <w:lang w:val="zh-CN"/>
        </w:rPr>
      </w:pPr>
      <w:r>
        <w:rPr>
          <w:rFonts w:hint="eastAsia" w:ascii="宋体" w:hAnsi="宋体"/>
          <w:position w:val="6"/>
          <w:sz w:val="20"/>
          <w:lang w:val="zh-CN"/>
        </w:rPr>
        <w:t>26.中央银行调整存款准备金率的直接作用是( ).</w:t>
      </w:r>
    </w:p>
    <w:p>
      <w:pPr>
        <w:rPr>
          <w:rFonts w:hint="eastAsia" w:ascii="宋体" w:hAnsi="宋体"/>
          <w:position w:val="6"/>
          <w:sz w:val="20"/>
          <w:lang w:val="zh-CN"/>
        </w:rPr>
      </w:pPr>
      <w:r>
        <w:rPr>
          <w:rFonts w:hint="eastAsia" w:ascii="宋体" w:hAnsi="宋体"/>
          <w:position w:val="6"/>
          <w:sz w:val="20"/>
          <w:lang w:val="zh-CN"/>
        </w:rPr>
        <w:t>A.稳定货币供应量 B.引导居民储蓄行为</w:t>
      </w:r>
    </w:p>
    <w:p>
      <w:pPr>
        <w:rPr>
          <w:rFonts w:hint="eastAsia" w:ascii="宋体" w:hAnsi="宋体"/>
          <w:position w:val="6"/>
          <w:sz w:val="20"/>
          <w:lang w:val="zh-CN"/>
        </w:rPr>
      </w:pPr>
      <w:r>
        <w:rPr>
          <w:rFonts w:hint="eastAsia" w:ascii="宋体" w:hAnsi="宋体"/>
          <w:position w:val="6"/>
          <w:sz w:val="20"/>
          <w:lang w:val="zh-CN"/>
        </w:rPr>
        <w:t>C.防止通货膨胀 D.影响金融机构的信贷资金供应能力</w:t>
      </w:r>
    </w:p>
    <w:p>
      <w:pPr>
        <w:rPr>
          <w:rFonts w:hint="eastAsia" w:ascii="宋体" w:hAnsi="宋体"/>
          <w:position w:val="6"/>
          <w:sz w:val="20"/>
          <w:lang w:val="zh-CN"/>
        </w:rPr>
      </w:pPr>
      <w:r>
        <w:rPr>
          <w:rFonts w:hint="eastAsia" w:ascii="宋体" w:hAnsi="宋体"/>
          <w:position w:val="6"/>
          <w:sz w:val="20"/>
          <w:lang w:val="zh-CN"/>
        </w:rPr>
        <w:t>27.下列货币指标中,最能反映企业资金松紧状况的是( ).</w:t>
      </w:r>
    </w:p>
    <w:p>
      <w:pPr>
        <w:rPr>
          <w:rFonts w:hint="eastAsia" w:ascii="宋体" w:hAnsi="宋体"/>
          <w:position w:val="6"/>
          <w:sz w:val="20"/>
          <w:lang w:val="zh-CN"/>
        </w:rPr>
      </w:pPr>
      <w:r>
        <w:rPr>
          <w:rFonts w:hint="eastAsia" w:ascii="宋体" w:hAnsi="宋体"/>
          <w:position w:val="6"/>
          <w:sz w:val="20"/>
          <w:lang w:val="zh-CN"/>
        </w:rPr>
        <w:t>A.流通中的现金 B.狭义货币供应量</w:t>
      </w:r>
    </w:p>
    <w:p>
      <w:pPr>
        <w:rPr>
          <w:rFonts w:hint="eastAsia" w:ascii="宋体" w:hAnsi="宋体"/>
          <w:position w:val="6"/>
          <w:sz w:val="20"/>
          <w:lang w:val="zh-CN"/>
        </w:rPr>
      </w:pPr>
      <w:r>
        <w:rPr>
          <w:rFonts w:hint="eastAsia" w:ascii="宋体" w:hAnsi="宋体"/>
          <w:position w:val="6"/>
          <w:sz w:val="20"/>
          <w:lang w:val="zh-CN"/>
        </w:rPr>
        <w:t>C.广义货币供应量 D.基础货币</w:t>
      </w:r>
    </w:p>
    <w:p>
      <w:pPr>
        <w:rPr>
          <w:rFonts w:hint="eastAsia" w:ascii="宋体" w:hAnsi="宋体"/>
          <w:position w:val="6"/>
          <w:sz w:val="20"/>
          <w:lang w:val="zh-CN"/>
        </w:rPr>
      </w:pPr>
      <w:r>
        <w:rPr>
          <w:rFonts w:hint="eastAsia" w:ascii="宋体" w:hAnsi="宋体"/>
          <w:position w:val="6"/>
          <w:sz w:val="20"/>
          <w:lang w:val="zh-CN"/>
        </w:rPr>
        <w:t>28.在我国,审定本票出票人资格的机构是( ).</w:t>
      </w:r>
    </w:p>
    <w:p>
      <w:pPr>
        <w:rPr>
          <w:rFonts w:hint="eastAsia" w:ascii="宋体" w:hAnsi="宋体"/>
          <w:position w:val="6"/>
          <w:sz w:val="20"/>
          <w:lang w:val="zh-CN"/>
        </w:rPr>
      </w:pPr>
      <w:r>
        <w:rPr>
          <w:rFonts w:hint="eastAsia" w:ascii="宋体" w:hAnsi="宋体"/>
          <w:position w:val="6"/>
          <w:sz w:val="20"/>
          <w:lang w:val="zh-CN"/>
        </w:rPr>
        <w:t>A.财政部 B.银行业监督管理委员会</w:t>
      </w:r>
    </w:p>
    <w:p>
      <w:pPr>
        <w:rPr>
          <w:rFonts w:hint="eastAsia" w:ascii="宋体" w:hAnsi="宋体"/>
          <w:position w:val="6"/>
          <w:sz w:val="20"/>
          <w:lang w:val="zh-CN"/>
        </w:rPr>
      </w:pPr>
      <w:r>
        <w:rPr>
          <w:rFonts w:hint="eastAsia" w:ascii="宋体" w:hAnsi="宋体"/>
          <w:position w:val="6"/>
          <w:sz w:val="20"/>
          <w:lang w:val="zh-CN"/>
        </w:rPr>
        <w:t>C.中国人民银行 D.银行业协会</w:t>
      </w:r>
    </w:p>
    <w:p>
      <w:pPr>
        <w:rPr>
          <w:rFonts w:hint="eastAsia" w:ascii="宋体" w:hAnsi="宋体"/>
          <w:position w:val="6"/>
          <w:sz w:val="20"/>
          <w:lang w:val="zh-CN"/>
        </w:rPr>
      </w:pPr>
      <w:r>
        <w:rPr>
          <w:rFonts w:hint="eastAsia" w:ascii="宋体" w:hAnsi="宋体"/>
          <w:position w:val="6"/>
          <w:sz w:val="20"/>
          <w:lang w:val="zh-CN"/>
        </w:rPr>
        <w:t>29.在货币政策工具中,公开市场业务的直接效用是( ).</w:t>
      </w:r>
    </w:p>
    <w:p>
      <w:pPr>
        <w:rPr>
          <w:rFonts w:hint="eastAsia" w:ascii="宋体" w:hAnsi="宋体"/>
          <w:position w:val="6"/>
          <w:sz w:val="20"/>
          <w:lang w:val="zh-CN"/>
        </w:rPr>
      </w:pPr>
      <w:r>
        <w:rPr>
          <w:rFonts w:hint="eastAsia" w:ascii="宋体" w:hAnsi="宋体"/>
          <w:position w:val="6"/>
          <w:sz w:val="20"/>
          <w:lang w:val="zh-CN"/>
        </w:rPr>
        <w:t>A.吞吐基础货币 B.促进国债发行</w:t>
      </w:r>
    </w:p>
    <w:p>
      <w:pPr>
        <w:rPr>
          <w:rFonts w:hint="eastAsia" w:ascii="宋体" w:hAnsi="宋体"/>
          <w:position w:val="6"/>
          <w:sz w:val="20"/>
          <w:lang w:val="zh-CN"/>
        </w:rPr>
      </w:pPr>
      <w:r>
        <w:rPr>
          <w:rFonts w:hint="eastAsia" w:ascii="宋体" w:hAnsi="宋体"/>
          <w:position w:val="6"/>
          <w:sz w:val="20"/>
          <w:lang w:val="zh-CN"/>
        </w:rPr>
        <w:t>C.促进金融债发行 D.吞吐外汇</w:t>
      </w:r>
    </w:p>
    <w:p>
      <w:pPr>
        <w:rPr>
          <w:rFonts w:hint="eastAsia" w:ascii="宋体" w:hAnsi="宋体"/>
          <w:position w:val="6"/>
          <w:sz w:val="20"/>
          <w:lang w:val="zh-CN"/>
        </w:rPr>
      </w:pPr>
      <w:r>
        <w:rPr>
          <w:rFonts w:hint="eastAsia" w:ascii="宋体" w:hAnsi="宋体"/>
          <w:position w:val="6"/>
          <w:sz w:val="20"/>
          <w:lang w:val="zh-CN"/>
        </w:rPr>
        <w:t>30.下列关于专题规划的说法中,正确的是( ).</w:t>
      </w:r>
    </w:p>
    <w:p>
      <w:pPr>
        <w:rPr>
          <w:rFonts w:hint="eastAsia" w:ascii="宋体" w:hAnsi="宋体"/>
          <w:position w:val="6"/>
          <w:sz w:val="20"/>
          <w:lang w:val="zh-CN"/>
        </w:rPr>
      </w:pPr>
      <w:r>
        <w:rPr>
          <w:rFonts w:hint="eastAsia" w:ascii="宋体" w:hAnsi="宋体"/>
          <w:position w:val="6"/>
          <w:sz w:val="20"/>
          <w:lang w:val="zh-CN"/>
        </w:rPr>
        <w:t>A.在法定文件形式表现国家战略意图 B.是编制区域规划的依据</w:t>
      </w:r>
    </w:p>
    <w:p>
      <w:pPr>
        <w:rPr>
          <w:rFonts w:hint="eastAsia" w:ascii="宋体" w:hAnsi="宋体"/>
          <w:position w:val="6"/>
          <w:sz w:val="20"/>
          <w:lang w:val="zh-CN"/>
        </w:rPr>
      </w:pPr>
      <w:r>
        <w:rPr>
          <w:rFonts w:hint="eastAsia" w:ascii="宋体" w:hAnsi="宋体"/>
          <w:position w:val="6"/>
          <w:sz w:val="20"/>
          <w:lang w:val="zh-CN"/>
        </w:rPr>
        <w:t>C.是总体规划在特定领域的延伸和细化 D.具有战略性、预测性和纲领性</w:t>
      </w:r>
    </w:p>
    <w:p>
      <w:pPr>
        <w:rPr>
          <w:rFonts w:hint="eastAsia" w:ascii="宋体" w:hAnsi="宋体"/>
          <w:position w:val="6"/>
          <w:sz w:val="20"/>
          <w:lang w:val="zh-CN"/>
        </w:rPr>
      </w:pPr>
      <w:r>
        <w:rPr>
          <w:rFonts w:hint="eastAsia" w:ascii="宋体" w:hAnsi="宋体"/>
          <w:position w:val="6"/>
          <w:sz w:val="20"/>
          <w:lang w:val="zh-CN"/>
        </w:rPr>
        <w:t>31.现阶段我国总体规划指标体系中用于考核政府履行职责实现程度的指标类别是( ).</w:t>
      </w:r>
    </w:p>
    <w:p>
      <w:pPr>
        <w:rPr>
          <w:rFonts w:hint="eastAsia" w:ascii="宋体" w:hAnsi="宋体"/>
          <w:position w:val="6"/>
          <w:sz w:val="20"/>
          <w:lang w:val="zh-CN"/>
        </w:rPr>
      </w:pPr>
      <w:r>
        <w:rPr>
          <w:rFonts w:hint="eastAsia" w:ascii="宋体" w:hAnsi="宋体"/>
          <w:position w:val="6"/>
          <w:sz w:val="20"/>
          <w:lang w:val="zh-CN"/>
        </w:rPr>
        <w:t>A.约束性指标 B.指导性指标</w:t>
      </w:r>
    </w:p>
    <w:p>
      <w:pPr>
        <w:rPr>
          <w:rFonts w:hint="eastAsia" w:ascii="宋体" w:hAnsi="宋体"/>
          <w:position w:val="6"/>
          <w:sz w:val="20"/>
          <w:lang w:val="zh-CN"/>
        </w:rPr>
      </w:pPr>
      <w:r>
        <w:rPr>
          <w:rFonts w:hint="eastAsia" w:ascii="宋体" w:hAnsi="宋体"/>
          <w:position w:val="6"/>
          <w:sz w:val="20"/>
          <w:lang w:val="zh-CN"/>
        </w:rPr>
        <w:t>C.预期性指标 D.指令性指标</w:t>
      </w:r>
    </w:p>
    <w:p>
      <w:pPr>
        <w:rPr>
          <w:rFonts w:hint="eastAsia" w:ascii="宋体" w:hAnsi="宋体"/>
          <w:position w:val="6"/>
          <w:sz w:val="20"/>
          <w:lang w:val="zh-CN"/>
        </w:rPr>
      </w:pPr>
      <w:r>
        <w:rPr>
          <w:rFonts w:hint="eastAsia" w:ascii="宋体" w:hAnsi="宋体"/>
          <w:position w:val="6"/>
          <w:sz w:val="20"/>
          <w:lang w:val="zh-CN"/>
        </w:rPr>
        <w:t>32.我国国民经济和社会发展规划按行政层级分为( ).</w:t>
      </w:r>
    </w:p>
    <w:p>
      <w:pPr>
        <w:rPr>
          <w:rFonts w:hint="eastAsia" w:ascii="宋体" w:hAnsi="宋体"/>
          <w:position w:val="6"/>
          <w:sz w:val="20"/>
          <w:lang w:val="zh-CN"/>
        </w:rPr>
      </w:pPr>
      <w:r>
        <w:rPr>
          <w:rFonts w:hint="eastAsia" w:ascii="宋体" w:hAnsi="宋体"/>
          <w:position w:val="6"/>
          <w:sz w:val="20"/>
          <w:lang w:val="zh-CN"/>
        </w:rPr>
        <w:t>A.国家级规划、部委级规划、行业规划</w:t>
      </w:r>
    </w:p>
    <w:p>
      <w:pPr>
        <w:rPr>
          <w:rFonts w:hint="eastAsia" w:ascii="宋体" w:hAnsi="宋体"/>
          <w:position w:val="6"/>
          <w:sz w:val="20"/>
          <w:lang w:val="zh-CN"/>
        </w:rPr>
      </w:pPr>
      <w:r>
        <w:rPr>
          <w:rFonts w:hint="eastAsia" w:ascii="宋体" w:hAnsi="宋体"/>
          <w:position w:val="6"/>
          <w:sz w:val="20"/>
          <w:lang w:val="zh-CN"/>
        </w:rPr>
        <w:t>B.国家级规划、省级规划、市县级规划、乡镇级规划</w:t>
      </w:r>
    </w:p>
    <w:p>
      <w:pPr>
        <w:rPr>
          <w:rFonts w:hint="eastAsia" w:ascii="宋体" w:hAnsi="宋体"/>
          <w:position w:val="6"/>
          <w:sz w:val="20"/>
          <w:lang w:val="zh-CN"/>
        </w:rPr>
      </w:pPr>
      <w:r>
        <w:rPr>
          <w:rFonts w:hint="eastAsia" w:ascii="宋体" w:hAnsi="宋体"/>
          <w:position w:val="6"/>
          <w:sz w:val="20"/>
          <w:lang w:val="zh-CN"/>
        </w:rPr>
        <w:t>C.国家级规划、省级规划、市县级规划</w:t>
      </w:r>
    </w:p>
    <w:p>
      <w:pPr>
        <w:rPr>
          <w:rFonts w:hint="eastAsia" w:ascii="宋体" w:hAnsi="宋体"/>
          <w:position w:val="6"/>
          <w:sz w:val="20"/>
          <w:lang w:val="zh-CN"/>
        </w:rPr>
      </w:pPr>
      <w:r>
        <w:rPr>
          <w:rFonts w:hint="eastAsia" w:ascii="宋体" w:hAnsi="宋体"/>
          <w:position w:val="6"/>
          <w:sz w:val="20"/>
          <w:lang w:val="zh-CN"/>
        </w:rPr>
        <w:t>D.国家级规划、省级规划、地(市)级规划</w:t>
      </w:r>
    </w:p>
    <w:p>
      <w:pPr>
        <w:rPr>
          <w:rFonts w:hint="eastAsia" w:ascii="宋体" w:hAnsi="宋体"/>
          <w:position w:val="6"/>
          <w:sz w:val="20"/>
          <w:lang w:val="zh-CN"/>
        </w:rPr>
      </w:pPr>
      <w:r>
        <w:rPr>
          <w:rFonts w:hint="eastAsia" w:ascii="宋体" w:hAnsi="宋体"/>
          <w:position w:val="6"/>
          <w:sz w:val="20"/>
          <w:lang w:val="zh-CN"/>
        </w:rPr>
        <w:t>33.《东北地区振兴规划》提出对东北钢铁工业发展的空间重点作出调整,其调整方向是( ).</w:t>
      </w:r>
    </w:p>
    <w:p>
      <w:pPr>
        <w:rPr>
          <w:rFonts w:hint="eastAsia" w:ascii="宋体" w:hAnsi="宋体"/>
          <w:position w:val="6"/>
          <w:sz w:val="20"/>
          <w:lang w:val="zh-CN"/>
        </w:rPr>
      </w:pPr>
      <w:r>
        <w:rPr>
          <w:rFonts w:hint="eastAsia" w:ascii="宋体" w:hAnsi="宋体"/>
          <w:position w:val="6"/>
          <w:sz w:val="20"/>
          <w:lang w:val="zh-CN"/>
        </w:rPr>
        <w:t>A.逐步由西部向东部转移 B.逐步由南部向北部转移</w:t>
      </w:r>
    </w:p>
    <w:p>
      <w:pPr>
        <w:rPr>
          <w:rFonts w:hint="eastAsia" w:ascii="宋体" w:hAnsi="宋体"/>
          <w:position w:val="6"/>
          <w:sz w:val="20"/>
          <w:lang w:val="zh-CN"/>
        </w:rPr>
      </w:pPr>
      <w:r>
        <w:rPr>
          <w:rFonts w:hint="eastAsia" w:ascii="宋体" w:hAnsi="宋体"/>
          <w:position w:val="6"/>
          <w:sz w:val="20"/>
          <w:lang w:val="zh-CN"/>
        </w:rPr>
        <w:t>C.逐步由沿海向内陆转移 D.逐步由内陆向沿海转移</w:t>
      </w:r>
    </w:p>
    <w:p>
      <w:pPr>
        <w:rPr>
          <w:rFonts w:hint="eastAsia" w:ascii="宋体" w:hAnsi="宋体"/>
          <w:position w:val="6"/>
          <w:sz w:val="20"/>
          <w:lang w:val="zh-CN"/>
        </w:rPr>
      </w:pPr>
      <w:r>
        <w:rPr>
          <w:rFonts w:hint="eastAsia" w:ascii="宋体" w:hAnsi="宋体"/>
          <w:position w:val="6"/>
          <w:sz w:val="20"/>
          <w:lang w:val="zh-CN"/>
        </w:rPr>
        <w:t>34.《东北地区振兴规划》提出建设新型石化产业基地,布点的城市是( ).</w:t>
      </w:r>
    </w:p>
    <w:p>
      <w:pPr>
        <w:rPr>
          <w:rFonts w:hint="eastAsia" w:ascii="宋体" w:hAnsi="宋体"/>
          <w:position w:val="6"/>
          <w:sz w:val="20"/>
          <w:lang w:val="zh-CN"/>
        </w:rPr>
      </w:pPr>
      <w:r>
        <w:rPr>
          <w:rFonts w:hint="eastAsia" w:ascii="宋体" w:hAnsi="宋体"/>
          <w:position w:val="6"/>
          <w:sz w:val="20"/>
          <w:lang w:val="zh-CN"/>
        </w:rPr>
        <w:t>A.抚顺、大连、吉林、大庆 B.满洲里、吉林、本溪、锦州</w:t>
      </w:r>
    </w:p>
    <w:p>
      <w:pPr>
        <w:rPr>
          <w:rFonts w:hint="eastAsia" w:ascii="宋体" w:hAnsi="宋体"/>
          <w:position w:val="6"/>
          <w:sz w:val="20"/>
          <w:lang w:val="zh-CN"/>
        </w:rPr>
      </w:pPr>
      <w:r>
        <w:rPr>
          <w:rFonts w:hint="eastAsia" w:ascii="宋体" w:hAnsi="宋体"/>
          <w:position w:val="6"/>
          <w:sz w:val="20"/>
          <w:lang w:val="zh-CN"/>
        </w:rPr>
        <w:t>C.齐齐哈尔、哈尔滨、大连、沈阳 D.大连、本溪、丹东、鞍山</w:t>
      </w:r>
    </w:p>
    <w:p>
      <w:pPr>
        <w:rPr>
          <w:rFonts w:hint="eastAsia" w:ascii="宋体" w:hAnsi="宋体"/>
          <w:position w:val="6"/>
          <w:sz w:val="20"/>
          <w:lang w:val="zh-CN"/>
        </w:rPr>
      </w:pPr>
      <w:r>
        <w:rPr>
          <w:rFonts w:hint="eastAsia" w:ascii="宋体" w:hAnsi="宋体"/>
          <w:position w:val="6"/>
          <w:sz w:val="20"/>
          <w:lang w:val="zh-CN"/>
        </w:rPr>
        <w:t>35.《东北地区振兴规划》提出加强商品粮基地建设,其重点区域是( ).</w:t>
      </w:r>
    </w:p>
    <w:p>
      <w:pPr>
        <w:rPr>
          <w:rFonts w:hint="eastAsia" w:ascii="宋体" w:hAnsi="宋体"/>
          <w:position w:val="6"/>
          <w:sz w:val="20"/>
          <w:lang w:val="zh-CN"/>
        </w:rPr>
      </w:pPr>
      <w:r>
        <w:rPr>
          <w:rFonts w:hint="eastAsia" w:ascii="宋体" w:hAnsi="宋体"/>
          <w:position w:val="6"/>
          <w:sz w:val="20"/>
          <w:lang w:val="zh-CN"/>
        </w:rPr>
        <w:t>A.辽东半岛和辽西丘陵地区 B.松嫩平原、松辽平原和三江平原</w:t>
      </w:r>
    </w:p>
    <w:p>
      <w:pPr>
        <w:rPr>
          <w:rFonts w:hint="eastAsia" w:ascii="宋体" w:hAnsi="宋体"/>
          <w:position w:val="6"/>
          <w:sz w:val="20"/>
          <w:lang w:val="zh-CN"/>
        </w:rPr>
      </w:pPr>
      <w:r>
        <w:rPr>
          <w:rFonts w:hint="eastAsia" w:ascii="宋体" w:hAnsi="宋体"/>
          <w:position w:val="6"/>
          <w:sz w:val="20"/>
          <w:lang w:val="zh-CN"/>
        </w:rPr>
        <w:t>C.松嫩平原和蒙东地区 D.辽中平原和三江平原</w:t>
      </w:r>
    </w:p>
    <w:p>
      <w:pPr>
        <w:rPr>
          <w:rFonts w:hint="eastAsia" w:ascii="宋体" w:hAnsi="宋体"/>
          <w:position w:val="6"/>
          <w:sz w:val="20"/>
          <w:lang w:val="zh-CN"/>
        </w:rPr>
      </w:pPr>
      <w:r>
        <w:rPr>
          <w:rFonts w:hint="eastAsia" w:ascii="宋体" w:hAnsi="宋体"/>
          <w:position w:val="6"/>
          <w:sz w:val="20"/>
          <w:lang w:val="zh-CN"/>
        </w:rPr>
        <w:t>36.根据国务院关于编制全国主体功能区规划的指导意见,国家级的优化开发区、重点开发区、限制开发区,原则上以( )为基本单元.</w:t>
      </w:r>
    </w:p>
    <w:p>
      <w:pPr>
        <w:rPr>
          <w:rFonts w:hint="eastAsia" w:ascii="宋体" w:hAnsi="宋体"/>
          <w:position w:val="6"/>
          <w:sz w:val="20"/>
          <w:lang w:val="zh-CN"/>
        </w:rPr>
      </w:pPr>
      <w:r>
        <w:rPr>
          <w:rFonts w:hint="eastAsia" w:ascii="宋体" w:hAnsi="宋体"/>
          <w:position w:val="6"/>
          <w:sz w:val="20"/>
          <w:lang w:val="zh-CN"/>
        </w:rPr>
        <w:t>A.省级行政区 B.地、市级行政区</w:t>
      </w:r>
    </w:p>
    <w:p>
      <w:pPr>
        <w:rPr>
          <w:rFonts w:hint="eastAsia" w:ascii="宋体" w:hAnsi="宋体"/>
          <w:position w:val="6"/>
          <w:sz w:val="20"/>
          <w:lang w:val="zh-CN"/>
        </w:rPr>
      </w:pPr>
      <w:r>
        <w:rPr>
          <w:rFonts w:hint="eastAsia" w:ascii="宋体" w:hAnsi="宋体"/>
          <w:position w:val="6"/>
          <w:sz w:val="20"/>
          <w:lang w:val="zh-CN"/>
        </w:rPr>
        <w:t>C.县级行政区 D.乡、镇级行政区</w:t>
      </w:r>
    </w:p>
    <w:p>
      <w:pPr>
        <w:rPr>
          <w:rFonts w:hint="eastAsia" w:ascii="宋体" w:hAnsi="宋体"/>
          <w:position w:val="6"/>
          <w:sz w:val="20"/>
          <w:lang w:val="zh-CN"/>
        </w:rPr>
      </w:pPr>
      <w:r>
        <w:rPr>
          <w:rFonts w:hint="eastAsia" w:ascii="宋体" w:hAnsi="宋体"/>
          <w:position w:val="6"/>
          <w:sz w:val="20"/>
          <w:lang w:val="zh-CN"/>
        </w:rPr>
        <w:t>37.《规划环境影响评价条例》要求,规划审批机关在审批专项规划草案时,应将环境影响报告书结论以及审查意见作为决策的( ).</w:t>
      </w:r>
    </w:p>
    <w:p>
      <w:pPr>
        <w:rPr>
          <w:rFonts w:hint="eastAsia" w:ascii="宋体" w:hAnsi="宋体"/>
          <w:position w:val="6"/>
          <w:sz w:val="20"/>
          <w:lang w:val="zh-CN"/>
        </w:rPr>
      </w:pPr>
      <w:r>
        <w:rPr>
          <w:rFonts w:hint="eastAsia" w:ascii="宋体" w:hAnsi="宋体"/>
          <w:position w:val="6"/>
          <w:sz w:val="20"/>
          <w:lang w:val="zh-CN"/>
        </w:rPr>
        <w:t>A.参照因素 B.参考依据</w:t>
      </w:r>
    </w:p>
    <w:p>
      <w:pPr>
        <w:rPr>
          <w:rFonts w:hint="eastAsia" w:ascii="宋体" w:hAnsi="宋体"/>
          <w:position w:val="6"/>
          <w:sz w:val="20"/>
          <w:lang w:val="zh-CN"/>
        </w:rPr>
      </w:pPr>
      <w:r>
        <w:rPr>
          <w:rFonts w:hint="eastAsia" w:ascii="宋体" w:hAnsi="宋体"/>
          <w:position w:val="6"/>
          <w:sz w:val="20"/>
          <w:lang w:val="zh-CN"/>
        </w:rPr>
        <w:t>C.主要内容 D.重要依据</w:t>
      </w:r>
    </w:p>
    <w:p>
      <w:pPr>
        <w:rPr>
          <w:rFonts w:hint="eastAsia" w:ascii="宋体" w:hAnsi="宋体"/>
          <w:position w:val="6"/>
          <w:sz w:val="20"/>
          <w:lang w:val="zh-CN"/>
        </w:rPr>
      </w:pPr>
      <w:r>
        <w:rPr>
          <w:rFonts w:hint="eastAsia" w:ascii="宋体" w:hAnsi="宋体"/>
          <w:position w:val="6"/>
          <w:sz w:val="20"/>
          <w:lang w:val="zh-CN"/>
        </w:rPr>
        <w:t>38.《规划环境影响评价条例》规定,对环境影响评价文件质量负责的单位是( ).</w:t>
      </w:r>
    </w:p>
    <w:p>
      <w:pPr>
        <w:rPr>
          <w:rFonts w:hint="eastAsia" w:ascii="宋体" w:hAnsi="宋体"/>
          <w:position w:val="6"/>
          <w:sz w:val="20"/>
          <w:lang w:val="zh-CN"/>
        </w:rPr>
      </w:pPr>
      <w:r>
        <w:rPr>
          <w:rFonts w:hint="eastAsia" w:ascii="宋体" w:hAnsi="宋体"/>
          <w:position w:val="6"/>
          <w:sz w:val="20"/>
          <w:lang w:val="zh-CN"/>
        </w:rPr>
        <w:t>A.规划审批机关 B.规划编制机关</w:t>
      </w:r>
    </w:p>
    <w:p>
      <w:pPr>
        <w:rPr>
          <w:rFonts w:hint="eastAsia" w:ascii="宋体" w:hAnsi="宋体"/>
          <w:position w:val="6"/>
          <w:sz w:val="20"/>
          <w:lang w:val="zh-CN"/>
        </w:rPr>
      </w:pPr>
      <w:r>
        <w:rPr>
          <w:rFonts w:hint="eastAsia" w:ascii="宋体" w:hAnsi="宋体"/>
          <w:position w:val="6"/>
          <w:sz w:val="20"/>
          <w:lang w:val="zh-CN"/>
        </w:rPr>
        <w:t>C.规划环境影响评价技术机构 D.规划审查机构</w:t>
      </w:r>
    </w:p>
    <w:p>
      <w:pPr>
        <w:rPr>
          <w:rFonts w:hint="eastAsia" w:ascii="宋体" w:hAnsi="宋体"/>
          <w:position w:val="6"/>
          <w:sz w:val="20"/>
          <w:lang w:val="zh-CN"/>
        </w:rPr>
      </w:pPr>
      <w:r>
        <w:rPr>
          <w:rFonts w:hint="eastAsia" w:ascii="宋体" w:hAnsi="宋体"/>
          <w:position w:val="6"/>
          <w:sz w:val="20"/>
          <w:lang w:val="zh-CN"/>
        </w:rPr>
        <w:t>39.根据《循环经济促进法》,减量化是指在生产、流通和消费等过程中( ).</w:t>
      </w:r>
    </w:p>
    <w:p>
      <w:pPr>
        <w:rPr>
          <w:rFonts w:hint="eastAsia" w:ascii="宋体" w:hAnsi="宋体"/>
          <w:position w:val="6"/>
          <w:sz w:val="20"/>
          <w:lang w:val="zh-CN"/>
        </w:rPr>
      </w:pPr>
      <w:r>
        <w:rPr>
          <w:rFonts w:hint="eastAsia" w:ascii="宋体" w:hAnsi="宋体"/>
          <w:position w:val="6"/>
          <w:sz w:val="20"/>
          <w:lang w:val="zh-CN"/>
        </w:rPr>
        <w:t>A.将废物经修复、翻新、再制造后继续作为产品使用</w:t>
      </w:r>
    </w:p>
    <w:p>
      <w:pPr>
        <w:rPr>
          <w:rFonts w:hint="eastAsia" w:ascii="宋体" w:hAnsi="宋体"/>
          <w:position w:val="6"/>
          <w:sz w:val="20"/>
          <w:lang w:val="zh-CN"/>
        </w:rPr>
      </w:pPr>
      <w:r>
        <w:rPr>
          <w:rFonts w:hint="eastAsia" w:ascii="宋体" w:hAnsi="宋体"/>
          <w:position w:val="6"/>
          <w:sz w:val="20"/>
          <w:lang w:val="zh-CN"/>
        </w:rPr>
        <w:t>B.将废物直接作为原料进行利用</w:t>
      </w:r>
    </w:p>
    <w:p>
      <w:pPr>
        <w:rPr>
          <w:rFonts w:hint="eastAsia" w:ascii="宋体" w:hAnsi="宋体"/>
          <w:position w:val="6"/>
          <w:sz w:val="20"/>
          <w:lang w:val="zh-CN"/>
        </w:rPr>
      </w:pPr>
      <w:r>
        <w:rPr>
          <w:rFonts w:hint="eastAsia" w:ascii="宋体" w:hAnsi="宋体"/>
          <w:position w:val="6"/>
          <w:sz w:val="20"/>
          <w:lang w:val="zh-CN"/>
        </w:rPr>
        <w:t>C.减少资源消耗和废物产生</w:t>
      </w:r>
    </w:p>
    <w:p>
      <w:pPr>
        <w:rPr>
          <w:rFonts w:hint="eastAsia" w:ascii="宋体" w:hAnsi="宋体"/>
          <w:position w:val="6"/>
          <w:sz w:val="20"/>
          <w:lang w:val="zh-CN"/>
        </w:rPr>
      </w:pPr>
      <w:r>
        <w:rPr>
          <w:rFonts w:hint="eastAsia" w:ascii="宋体" w:hAnsi="宋体"/>
          <w:position w:val="6"/>
          <w:sz w:val="20"/>
          <w:lang w:val="zh-CN"/>
        </w:rPr>
        <w:t>D.将废物的全部或者部分作为其他产品的部件予以使用</w:t>
      </w:r>
    </w:p>
    <w:p>
      <w:pPr>
        <w:rPr>
          <w:rFonts w:hint="eastAsia" w:ascii="宋体" w:hAnsi="宋体"/>
          <w:position w:val="6"/>
          <w:sz w:val="20"/>
          <w:lang w:val="zh-CN"/>
        </w:rPr>
      </w:pPr>
      <w:r>
        <w:rPr>
          <w:rFonts w:hint="eastAsia" w:ascii="宋体" w:hAnsi="宋体"/>
          <w:position w:val="6"/>
          <w:sz w:val="20"/>
          <w:lang w:val="zh-CN"/>
        </w:rPr>
        <w:t>40.下列建筑材料中,不属于《循环经济促进法》鼓励和推广使用的是( ).</w:t>
      </w:r>
    </w:p>
    <w:p>
      <w:pPr>
        <w:rPr>
          <w:rFonts w:hint="eastAsia" w:ascii="宋体" w:hAnsi="宋体"/>
          <w:position w:val="6"/>
          <w:sz w:val="20"/>
          <w:lang w:val="zh-CN"/>
        </w:rPr>
      </w:pPr>
      <w:r>
        <w:rPr>
          <w:rFonts w:hint="eastAsia" w:ascii="宋体" w:hAnsi="宋体"/>
          <w:position w:val="6"/>
          <w:sz w:val="20"/>
          <w:lang w:val="zh-CN"/>
        </w:rPr>
        <w:t>A.散装水泥 B.预拌砂浆</w:t>
      </w:r>
    </w:p>
    <w:p>
      <w:pPr>
        <w:rPr>
          <w:rFonts w:hint="eastAsia" w:ascii="宋体" w:hAnsi="宋体"/>
          <w:position w:val="6"/>
          <w:sz w:val="20"/>
          <w:lang w:val="zh-CN"/>
        </w:rPr>
      </w:pPr>
      <w:r>
        <w:rPr>
          <w:rFonts w:hint="eastAsia" w:ascii="宋体" w:hAnsi="宋体"/>
          <w:position w:val="6"/>
          <w:sz w:val="20"/>
          <w:lang w:val="zh-CN"/>
        </w:rPr>
        <w:t>C.粘土砖 D.预拌混凝土</w:t>
      </w:r>
    </w:p>
    <w:p>
      <w:pPr>
        <w:rPr>
          <w:rFonts w:hint="eastAsia" w:ascii="宋体" w:hAnsi="宋体"/>
          <w:position w:val="6"/>
          <w:sz w:val="20"/>
          <w:lang w:val="zh-CN"/>
        </w:rPr>
      </w:pPr>
      <w:r>
        <w:rPr>
          <w:rFonts w:hint="eastAsia" w:ascii="宋体" w:hAnsi="宋体"/>
          <w:position w:val="6"/>
          <w:sz w:val="20"/>
          <w:lang w:val="zh-CN"/>
        </w:rPr>
        <w:t>41.根据《循环经济促进法》,在技术可行、经济合理和有利于节约资源、保护环境的前提下,实施发展循环经济的优先原则是( ).</w:t>
      </w:r>
    </w:p>
    <w:p>
      <w:pPr>
        <w:rPr>
          <w:rFonts w:hint="eastAsia" w:ascii="宋体" w:hAnsi="宋体"/>
          <w:position w:val="6"/>
          <w:sz w:val="20"/>
          <w:lang w:val="zh-CN"/>
        </w:rPr>
      </w:pPr>
      <w:r>
        <w:rPr>
          <w:rFonts w:hint="eastAsia" w:ascii="宋体" w:hAnsi="宋体"/>
          <w:position w:val="6"/>
          <w:sz w:val="20"/>
          <w:lang w:val="zh-CN"/>
        </w:rPr>
        <w:t>A.资源化 B.减量化</w:t>
      </w:r>
    </w:p>
    <w:p>
      <w:pPr>
        <w:rPr>
          <w:rFonts w:hint="eastAsia" w:ascii="宋体" w:hAnsi="宋体"/>
          <w:position w:val="6"/>
          <w:sz w:val="20"/>
          <w:lang w:val="zh-CN"/>
        </w:rPr>
      </w:pPr>
      <w:r>
        <w:rPr>
          <w:rFonts w:hint="eastAsia" w:ascii="宋体" w:hAnsi="宋体"/>
          <w:position w:val="6"/>
          <w:sz w:val="20"/>
          <w:lang w:val="zh-CN"/>
        </w:rPr>
        <w:t>C.再利用 D.节约化</w:t>
      </w:r>
    </w:p>
    <w:p>
      <w:pPr>
        <w:rPr>
          <w:rFonts w:hint="eastAsia" w:ascii="宋体" w:hAnsi="宋体"/>
          <w:position w:val="6"/>
          <w:sz w:val="20"/>
          <w:lang w:val="zh-CN"/>
        </w:rPr>
      </w:pPr>
      <w:r>
        <w:rPr>
          <w:rFonts w:hint="eastAsia" w:ascii="宋体" w:hAnsi="宋体"/>
          <w:position w:val="6"/>
          <w:sz w:val="20"/>
          <w:lang w:val="zh-CN"/>
        </w:rPr>
        <w:t>42.根据《循环经济促进法》,必须对废弃的产品或者包装物负责回收的企业是( ).</w:t>
      </w:r>
    </w:p>
    <w:p>
      <w:pPr>
        <w:rPr>
          <w:rFonts w:hint="eastAsia" w:ascii="宋体" w:hAnsi="宋体"/>
          <w:position w:val="6"/>
          <w:sz w:val="20"/>
          <w:lang w:val="zh-CN"/>
        </w:rPr>
      </w:pPr>
      <w:r>
        <w:rPr>
          <w:rFonts w:hint="eastAsia" w:ascii="宋体" w:hAnsi="宋体"/>
          <w:position w:val="6"/>
          <w:sz w:val="20"/>
          <w:lang w:val="zh-CN"/>
        </w:rPr>
        <w:t>A.全部生产企业</w:t>
      </w:r>
    </w:p>
    <w:p>
      <w:pPr>
        <w:rPr>
          <w:rFonts w:hint="eastAsia" w:ascii="宋体" w:hAnsi="宋体"/>
          <w:position w:val="6"/>
          <w:sz w:val="20"/>
          <w:lang w:val="zh-CN"/>
        </w:rPr>
      </w:pPr>
      <w:r>
        <w:rPr>
          <w:rFonts w:hint="eastAsia" w:ascii="宋体" w:hAnsi="宋体"/>
          <w:position w:val="6"/>
          <w:sz w:val="20"/>
          <w:lang w:val="zh-CN"/>
        </w:rPr>
        <w:t>B.具备技术经济条件,有能力回收的生产企业</w:t>
      </w:r>
    </w:p>
    <w:p>
      <w:pPr>
        <w:rPr>
          <w:rFonts w:hint="eastAsia" w:ascii="宋体" w:hAnsi="宋体"/>
          <w:position w:val="6"/>
          <w:sz w:val="20"/>
          <w:lang w:val="zh-CN"/>
        </w:rPr>
      </w:pPr>
      <w:r>
        <w:rPr>
          <w:rFonts w:hint="eastAsia" w:ascii="宋体" w:hAnsi="宋体"/>
          <w:position w:val="6"/>
          <w:sz w:val="20"/>
          <w:lang w:val="zh-CN"/>
        </w:rPr>
        <w:t>C.生产列入强制回收名录的产品或者包装物的企业</w:t>
      </w:r>
    </w:p>
    <w:p>
      <w:pPr>
        <w:rPr>
          <w:rFonts w:hint="eastAsia" w:ascii="宋体" w:hAnsi="宋体"/>
          <w:position w:val="6"/>
          <w:sz w:val="20"/>
          <w:lang w:val="zh-CN"/>
        </w:rPr>
      </w:pPr>
      <w:r>
        <w:rPr>
          <w:rFonts w:hint="eastAsia" w:ascii="宋体" w:hAnsi="宋体"/>
          <w:position w:val="6"/>
          <w:sz w:val="20"/>
          <w:lang w:val="zh-CN"/>
        </w:rPr>
        <w:t>D.有能力对废弃产品进行无害化处置的生产企业</w:t>
      </w:r>
    </w:p>
    <w:p>
      <w:pPr>
        <w:rPr>
          <w:rFonts w:hint="eastAsia" w:ascii="宋体" w:hAnsi="宋体"/>
          <w:position w:val="6"/>
          <w:sz w:val="20"/>
          <w:lang w:val="zh-CN"/>
        </w:rPr>
      </w:pPr>
      <w:r>
        <w:rPr>
          <w:rFonts w:hint="eastAsia" w:ascii="宋体" w:hAnsi="宋体"/>
          <w:position w:val="6"/>
          <w:sz w:val="20"/>
          <w:lang w:val="zh-CN"/>
        </w:rPr>
        <w:t>43.根据《循环经济促进法》,国家鼓励行业协会在循环经济发展中发挥的作用是( ).</w:t>
      </w:r>
    </w:p>
    <w:p>
      <w:pPr>
        <w:rPr>
          <w:rFonts w:hint="eastAsia" w:ascii="宋体" w:hAnsi="宋体"/>
          <w:position w:val="6"/>
          <w:sz w:val="20"/>
          <w:lang w:val="zh-CN"/>
        </w:rPr>
      </w:pPr>
      <w:r>
        <w:rPr>
          <w:rFonts w:hint="eastAsia" w:ascii="宋体" w:hAnsi="宋体"/>
          <w:position w:val="6"/>
          <w:sz w:val="20"/>
          <w:lang w:val="zh-CN"/>
        </w:rPr>
        <w:t>A.技术指导和检查监督 B.检查监督和规划编制</w:t>
      </w:r>
    </w:p>
    <w:p>
      <w:pPr>
        <w:rPr>
          <w:rFonts w:hint="eastAsia" w:ascii="宋体" w:hAnsi="宋体"/>
          <w:position w:val="6"/>
          <w:sz w:val="20"/>
          <w:lang w:val="zh-CN"/>
        </w:rPr>
      </w:pPr>
      <w:r>
        <w:rPr>
          <w:rFonts w:hint="eastAsia" w:ascii="宋体" w:hAnsi="宋体"/>
          <w:position w:val="6"/>
          <w:sz w:val="20"/>
          <w:lang w:val="zh-CN"/>
        </w:rPr>
        <w:t>C.监督管理工作 D.技术指导和服务</w:t>
      </w:r>
    </w:p>
    <w:p>
      <w:pPr>
        <w:rPr>
          <w:rFonts w:hint="eastAsia" w:ascii="宋体" w:hAnsi="宋体"/>
          <w:position w:val="6"/>
          <w:sz w:val="20"/>
          <w:lang w:val="zh-CN"/>
        </w:rPr>
      </w:pPr>
      <w:r>
        <w:rPr>
          <w:rFonts w:hint="eastAsia" w:ascii="宋体" w:hAnsi="宋体"/>
          <w:position w:val="6"/>
          <w:sz w:val="20"/>
          <w:lang w:val="zh-CN"/>
        </w:rPr>
        <w:t>44.《全国土地利用总体规划纲要》将"稳定耕地面积,提高耕地质量,确保基本口粮田"作为土地利用管理重点的区域是( ).</w:t>
      </w:r>
    </w:p>
    <w:p>
      <w:pPr>
        <w:rPr>
          <w:rFonts w:hint="eastAsia" w:ascii="宋体" w:hAnsi="宋体"/>
          <w:position w:val="6"/>
          <w:sz w:val="20"/>
          <w:lang w:val="zh-CN"/>
        </w:rPr>
      </w:pPr>
      <w:r>
        <w:rPr>
          <w:rFonts w:hint="eastAsia" w:ascii="宋体" w:hAnsi="宋体"/>
          <w:position w:val="6"/>
          <w:sz w:val="20"/>
          <w:lang w:val="zh-CN"/>
        </w:rPr>
        <w:t>A.西部地区 B.东北地区</w:t>
      </w:r>
    </w:p>
    <w:p>
      <w:pPr>
        <w:rPr>
          <w:rFonts w:hint="eastAsia" w:ascii="宋体" w:hAnsi="宋体"/>
          <w:position w:val="6"/>
          <w:sz w:val="20"/>
          <w:lang w:val="zh-CN"/>
        </w:rPr>
      </w:pPr>
      <w:r>
        <w:rPr>
          <w:rFonts w:hint="eastAsia" w:ascii="宋体" w:hAnsi="宋体"/>
          <w:position w:val="6"/>
          <w:sz w:val="20"/>
          <w:lang w:val="zh-CN"/>
        </w:rPr>
        <w:t>C.中部地 D.东部地区</w:t>
      </w:r>
    </w:p>
    <w:p>
      <w:pPr>
        <w:rPr>
          <w:rFonts w:hint="eastAsia" w:ascii="宋体" w:hAnsi="宋体"/>
          <w:position w:val="6"/>
          <w:sz w:val="20"/>
          <w:lang w:val="zh-CN"/>
        </w:rPr>
      </w:pPr>
      <w:r>
        <w:rPr>
          <w:rFonts w:hint="eastAsia" w:ascii="宋体" w:hAnsi="宋体"/>
          <w:position w:val="6"/>
          <w:sz w:val="20"/>
          <w:lang w:val="zh-CN"/>
        </w:rPr>
        <w:t>45.《全国土地利用总体规划纲要》提出,除法律规定的情形外,其他各类建设严禁占用基本农田,确须占用的,须经( )批准.</w:t>
      </w:r>
    </w:p>
    <w:p>
      <w:pPr>
        <w:rPr>
          <w:rFonts w:hint="eastAsia" w:ascii="宋体" w:hAnsi="宋体"/>
          <w:position w:val="6"/>
          <w:sz w:val="20"/>
          <w:lang w:val="zh-CN"/>
        </w:rPr>
      </w:pPr>
      <w:r>
        <w:rPr>
          <w:rFonts w:hint="eastAsia" w:ascii="宋体" w:hAnsi="宋体"/>
          <w:position w:val="6"/>
          <w:sz w:val="20"/>
          <w:lang w:val="zh-CN"/>
        </w:rPr>
        <w:t>A.省级政府 B.国土资源部</w:t>
      </w:r>
    </w:p>
    <w:p>
      <w:pPr>
        <w:rPr>
          <w:rFonts w:hint="eastAsia" w:ascii="宋体" w:hAnsi="宋体"/>
          <w:position w:val="6"/>
          <w:sz w:val="20"/>
          <w:lang w:val="zh-CN"/>
        </w:rPr>
      </w:pPr>
      <w:r>
        <w:rPr>
          <w:rFonts w:hint="eastAsia" w:ascii="宋体" w:hAnsi="宋体"/>
          <w:position w:val="6"/>
          <w:sz w:val="20"/>
          <w:lang w:val="zh-CN"/>
        </w:rPr>
        <w:t>C.国家发展和改革委员会 D.国务院</w:t>
      </w:r>
    </w:p>
    <w:p>
      <w:pPr>
        <w:rPr>
          <w:rFonts w:hint="eastAsia" w:ascii="宋体" w:hAnsi="宋体"/>
          <w:position w:val="6"/>
          <w:sz w:val="20"/>
          <w:lang w:val="zh-CN"/>
        </w:rPr>
      </w:pPr>
      <w:r>
        <w:rPr>
          <w:rFonts w:hint="eastAsia" w:ascii="宋体" w:hAnsi="宋体"/>
          <w:position w:val="6"/>
          <w:sz w:val="20"/>
          <w:lang w:val="zh-CN"/>
        </w:rPr>
        <w:t>46.《全国土地利用总体规划纲要》提出,调整园地布局,引导新建园地向立地条件适宜的( )集中发展.</w:t>
      </w:r>
    </w:p>
    <w:p>
      <w:pPr>
        <w:rPr>
          <w:rFonts w:hint="eastAsia" w:ascii="宋体" w:hAnsi="宋体"/>
          <w:position w:val="6"/>
          <w:sz w:val="20"/>
          <w:lang w:val="zh-CN"/>
        </w:rPr>
      </w:pPr>
      <w:r>
        <w:rPr>
          <w:rFonts w:hint="eastAsia" w:ascii="宋体" w:hAnsi="宋体"/>
          <w:position w:val="6"/>
          <w:sz w:val="20"/>
          <w:lang w:val="zh-CN"/>
        </w:rPr>
        <w:t>A.盐碱地、荒草地、裸土地 B.丘陵、台地和荒坡地</w:t>
      </w:r>
    </w:p>
    <w:p>
      <w:pPr>
        <w:rPr>
          <w:rFonts w:hint="eastAsia" w:ascii="宋体" w:hAnsi="宋体"/>
          <w:position w:val="6"/>
          <w:sz w:val="20"/>
          <w:lang w:val="zh-CN"/>
        </w:rPr>
      </w:pPr>
      <w:r>
        <w:rPr>
          <w:rFonts w:hint="eastAsia" w:ascii="宋体" w:hAnsi="宋体"/>
          <w:position w:val="6"/>
          <w:sz w:val="20"/>
          <w:lang w:val="zh-CN"/>
        </w:rPr>
        <w:t>C.低效林地、退化草场、湿地 D.滩涂、沼泽、盐碱地</w:t>
      </w:r>
    </w:p>
    <w:p>
      <w:pPr>
        <w:rPr>
          <w:rFonts w:hint="eastAsia" w:ascii="宋体" w:hAnsi="宋体"/>
          <w:position w:val="6"/>
          <w:sz w:val="20"/>
          <w:lang w:val="zh-CN"/>
        </w:rPr>
      </w:pPr>
      <w:r>
        <w:rPr>
          <w:rFonts w:hint="eastAsia" w:ascii="宋体" w:hAnsi="宋体"/>
          <w:position w:val="6"/>
          <w:sz w:val="20"/>
          <w:lang w:val="zh-CN"/>
        </w:rPr>
        <w:t>47.《全国土地利用总体规划纲要》把全国划分为九个土地利用区,其中属于东部地区的是( ).</w:t>
      </w:r>
    </w:p>
    <w:p>
      <w:pPr>
        <w:rPr>
          <w:rFonts w:hint="eastAsia" w:ascii="宋体" w:hAnsi="宋体"/>
          <w:position w:val="6"/>
          <w:sz w:val="20"/>
          <w:lang w:val="zh-CN"/>
        </w:rPr>
      </w:pPr>
      <w:r>
        <w:rPr>
          <w:rFonts w:hint="eastAsia" w:ascii="宋体" w:hAnsi="宋体"/>
          <w:position w:val="6"/>
          <w:sz w:val="20"/>
          <w:lang w:val="zh-CN"/>
        </w:rPr>
        <w:t>A.京津冀鲁区、苏浙沪区、闽粤琼区</w:t>
      </w:r>
    </w:p>
    <w:p>
      <w:pPr>
        <w:rPr>
          <w:rFonts w:hint="eastAsia" w:ascii="宋体" w:hAnsi="宋体"/>
          <w:position w:val="6"/>
          <w:sz w:val="20"/>
          <w:lang w:val="zh-CN"/>
        </w:rPr>
      </w:pPr>
      <w:r>
        <w:rPr>
          <w:rFonts w:hint="eastAsia" w:ascii="宋体" w:hAnsi="宋体"/>
          <w:position w:val="6"/>
          <w:sz w:val="20"/>
          <w:lang w:val="zh-CN"/>
        </w:rPr>
        <w:t>B.珠江三角洲地区、长江三角洲地区、环渤海地区</w:t>
      </w:r>
    </w:p>
    <w:p>
      <w:pPr>
        <w:rPr>
          <w:rFonts w:hint="eastAsia" w:ascii="宋体" w:hAnsi="宋体"/>
          <w:position w:val="6"/>
          <w:sz w:val="20"/>
          <w:lang w:val="zh-CN"/>
        </w:rPr>
      </w:pPr>
      <w:r>
        <w:rPr>
          <w:rFonts w:hint="eastAsia" w:ascii="宋体" w:hAnsi="宋体"/>
          <w:position w:val="6"/>
          <w:sz w:val="20"/>
          <w:lang w:val="zh-CN"/>
        </w:rPr>
        <w:t>C.太湖杭州湾地区、苏锡常地区、京津地区</w:t>
      </w:r>
    </w:p>
    <w:p>
      <w:pPr>
        <w:rPr>
          <w:rFonts w:hint="eastAsia" w:ascii="宋体" w:hAnsi="宋体"/>
          <w:position w:val="6"/>
          <w:sz w:val="20"/>
          <w:lang w:val="zh-CN"/>
        </w:rPr>
      </w:pPr>
      <w:r>
        <w:rPr>
          <w:rFonts w:hint="eastAsia" w:ascii="宋体" w:hAnsi="宋体"/>
          <w:position w:val="6"/>
          <w:sz w:val="20"/>
          <w:lang w:val="zh-CN"/>
        </w:rPr>
        <w:t>D.海峡西岸经济区、天津滨海新区、沪宁杭地区</w:t>
      </w:r>
    </w:p>
    <w:p>
      <w:pPr>
        <w:rPr>
          <w:rFonts w:hint="eastAsia" w:ascii="宋体" w:hAnsi="宋体"/>
          <w:position w:val="6"/>
          <w:sz w:val="20"/>
          <w:lang w:val="zh-CN"/>
        </w:rPr>
      </w:pPr>
      <w:r>
        <w:rPr>
          <w:rFonts w:hint="eastAsia" w:ascii="宋体" w:hAnsi="宋体"/>
          <w:position w:val="6"/>
          <w:sz w:val="20"/>
          <w:lang w:val="zh-CN"/>
        </w:rPr>
        <w:t>48.《全国土地利用总体规划纲要》提出优化城乡用地结构,城镇建设用地的增加需与( )相挂钩.</w:t>
      </w:r>
    </w:p>
    <w:p>
      <w:pPr>
        <w:rPr>
          <w:rFonts w:hint="eastAsia" w:ascii="宋体" w:hAnsi="宋体"/>
          <w:position w:val="6"/>
          <w:sz w:val="20"/>
          <w:lang w:val="zh-CN"/>
        </w:rPr>
      </w:pPr>
      <w:r>
        <w:rPr>
          <w:rFonts w:hint="eastAsia" w:ascii="宋体" w:hAnsi="宋体"/>
          <w:position w:val="6"/>
          <w:sz w:val="20"/>
          <w:lang w:val="zh-CN"/>
        </w:rPr>
        <w:t>A.单位建设用地产出增长 B.单位农业用地产出减少</w:t>
      </w:r>
    </w:p>
    <w:p>
      <w:pPr>
        <w:rPr>
          <w:rFonts w:hint="eastAsia" w:ascii="宋体" w:hAnsi="宋体"/>
          <w:position w:val="6"/>
          <w:sz w:val="20"/>
          <w:lang w:val="zh-CN"/>
        </w:rPr>
      </w:pPr>
      <w:r>
        <w:rPr>
          <w:rFonts w:hint="eastAsia" w:ascii="宋体" w:hAnsi="宋体"/>
          <w:position w:val="6"/>
          <w:sz w:val="20"/>
          <w:lang w:val="zh-CN"/>
        </w:rPr>
        <w:t>C.区域内城镇人口的增长 D.农村建设用地的减少</w:t>
      </w:r>
    </w:p>
    <w:p>
      <w:pPr>
        <w:rPr>
          <w:rFonts w:hint="eastAsia" w:ascii="宋体" w:hAnsi="宋体"/>
          <w:position w:val="6"/>
          <w:sz w:val="20"/>
          <w:lang w:val="zh-CN"/>
        </w:rPr>
      </w:pPr>
      <w:r>
        <w:rPr>
          <w:rFonts w:hint="eastAsia" w:ascii="宋体" w:hAnsi="宋体"/>
          <w:position w:val="6"/>
          <w:sz w:val="20"/>
          <w:lang w:val="zh-CN"/>
        </w:rPr>
        <w:t>49.卢共中央指出,"十二五"时期是深化改革开放、加快转变经济发展方式的( ).</w:t>
      </w:r>
    </w:p>
    <w:p>
      <w:pPr>
        <w:rPr>
          <w:rFonts w:hint="eastAsia" w:ascii="宋体" w:hAnsi="宋体"/>
          <w:position w:val="6"/>
          <w:sz w:val="20"/>
          <w:lang w:val="zh-CN"/>
        </w:rPr>
      </w:pPr>
      <w:r>
        <w:rPr>
          <w:rFonts w:hint="eastAsia" w:ascii="宋体" w:hAnsi="宋体"/>
          <w:position w:val="6"/>
          <w:sz w:val="20"/>
          <w:lang w:val="zh-CN"/>
        </w:rPr>
        <w:t>A.关键时期 B.攻坚时期</w:t>
      </w:r>
    </w:p>
    <w:p>
      <w:pPr>
        <w:rPr>
          <w:rFonts w:hint="eastAsia" w:ascii="宋体" w:hAnsi="宋体"/>
          <w:position w:val="6"/>
          <w:sz w:val="20"/>
          <w:lang w:val="zh-CN"/>
        </w:rPr>
      </w:pPr>
      <w:r>
        <w:rPr>
          <w:rFonts w:hint="eastAsia" w:ascii="宋体" w:hAnsi="宋体"/>
          <w:position w:val="6"/>
          <w:sz w:val="20"/>
          <w:lang w:val="zh-CN"/>
        </w:rPr>
        <w:t>C.战略机遇期 D.重要转折期</w:t>
      </w:r>
    </w:p>
    <w:p>
      <w:pPr>
        <w:rPr>
          <w:rFonts w:hint="eastAsia" w:ascii="宋体" w:hAnsi="宋体"/>
          <w:position w:val="6"/>
          <w:sz w:val="20"/>
          <w:lang w:val="zh-CN"/>
        </w:rPr>
      </w:pPr>
      <w:r>
        <w:rPr>
          <w:rFonts w:hint="eastAsia" w:ascii="宋体" w:hAnsi="宋体"/>
          <w:position w:val="6"/>
          <w:sz w:val="20"/>
          <w:lang w:val="zh-CN"/>
        </w:rPr>
        <w:t>50.中共中央强调,"十二五"时期解决我国所有问题的关键仍然是( ).</w:t>
      </w:r>
    </w:p>
    <w:p>
      <w:pPr>
        <w:rPr>
          <w:rFonts w:hint="eastAsia" w:ascii="宋体" w:hAnsi="宋体"/>
          <w:position w:val="6"/>
          <w:sz w:val="20"/>
          <w:lang w:val="zh-CN"/>
        </w:rPr>
      </w:pPr>
      <w:r>
        <w:rPr>
          <w:rFonts w:hint="eastAsia" w:ascii="宋体" w:hAnsi="宋体"/>
          <w:position w:val="6"/>
          <w:sz w:val="20"/>
          <w:lang w:val="zh-CN"/>
        </w:rPr>
        <w:t>A.发展 B.改革</w:t>
      </w:r>
    </w:p>
    <w:p>
      <w:pPr>
        <w:rPr>
          <w:rFonts w:hint="eastAsia" w:ascii="宋体" w:hAnsi="宋体"/>
          <w:position w:val="6"/>
          <w:sz w:val="20"/>
          <w:lang w:val="zh-CN"/>
        </w:rPr>
      </w:pPr>
      <w:r>
        <w:rPr>
          <w:rFonts w:hint="eastAsia" w:ascii="宋体" w:hAnsi="宋体"/>
          <w:position w:val="6"/>
          <w:sz w:val="20"/>
          <w:lang w:val="zh-CN"/>
        </w:rPr>
        <w:t>C.法制 D.创新</w:t>
      </w:r>
    </w:p>
    <w:p>
      <w:pPr>
        <w:rPr>
          <w:rFonts w:hint="eastAsia" w:ascii="宋体" w:hAnsi="宋体"/>
          <w:position w:val="6"/>
          <w:sz w:val="20"/>
          <w:lang w:val="zh-CN"/>
        </w:rPr>
      </w:pPr>
      <w:r>
        <w:rPr>
          <w:rFonts w:hint="eastAsia" w:ascii="宋体" w:hAnsi="宋体"/>
          <w:position w:val="6"/>
          <w:sz w:val="20"/>
          <w:lang w:val="zh-CN"/>
        </w:rPr>
        <w:t>51.中共中央"十二五"规划建议提出,把经济结构战略性调整作为加快转变经济发展方式的( ).</w:t>
      </w:r>
    </w:p>
    <w:p>
      <w:pPr>
        <w:rPr>
          <w:rFonts w:hint="eastAsia" w:ascii="宋体" w:hAnsi="宋体"/>
          <w:position w:val="6"/>
          <w:sz w:val="20"/>
          <w:lang w:val="zh-CN"/>
        </w:rPr>
      </w:pPr>
      <w:r>
        <w:rPr>
          <w:rFonts w:hint="eastAsia" w:ascii="宋体" w:hAnsi="宋体"/>
          <w:position w:val="6"/>
          <w:sz w:val="20"/>
          <w:lang w:val="zh-CN"/>
        </w:rPr>
        <w:t>A.主攻方向 B.重要支撑</w:t>
      </w:r>
    </w:p>
    <w:p>
      <w:pPr>
        <w:rPr>
          <w:rFonts w:hint="eastAsia" w:ascii="宋体" w:hAnsi="宋体"/>
          <w:position w:val="6"/>
          <w:sz w:val="20"/>
          <w:lang w:val="zh-CN"/>
        </w:rPr>
      </w:pPr>
      <w:r>
        <w:rPr>
          <w:rFonts w:hint="eastAsia" w:ascii="宋体" w:hAnsi="宋体"/>
          <w:position w:val="6"/>
          <w:sz w:val="20"/>
          <w:lang w:val="zh-CN"/>
        </w:rPr>
        <w:t>C.根本出发点 D.重要着力点</w:t>
      </w:r>
    </w:p>
    <w:p>
      <w:pPr>
        <w:rPr>
          <w:rFonts w:hint="eastAsia" w:ascii="宋体" w:hAnsi="宋体"/>
          <w:position w:val="6"/>
          <w:sz w:val="20"/>
          <w:lang w:val="zh-CN"/>
        </w:rPr>
      </w:pPr>
      <w:r>
        <w:rPr>
          <w:rFonts w:hint="eastAsia" w:ascii="宋体" w:hAnsi="宋体"/>
          <w:position w:val="6"/>
          <w:sz w:val="20"/>
          <w:lang w:val="zh-CN"/>
        </w:rPr>
        <w:t>52.中共中央"十二五"规划建议提出,扩大内需的战略重点是( ).</w:t>
      </w:r>
    </w:p>
    <w:p>
      <w:pPr>
        <w:rPr>
          <w:rFonts w:hint="eastAsia" w:ascii="宋体" w:hAnsi="宋体"/>
          <w:position w:val="6"/>
          <w:sz w:val="20"/>
          <w:lang w:val="zh-CN"/>
        </w:rPr>
      </w:pPr>
      <w:r>
        <w:rPr>
          <w:rFonts w:hint="eastAsia" w:ascii="宋体" w:hAnsi="宋体"/>
          <w:position w:val="6"/>
          <w:sz w:val="20"/>
          <w:lang w:val="zh-CN"/>
        </w:rPr>
        <w:t>A.扩大消费需求 B.保持投资合理增长</w:t>
      </w:r>
    </w:p>
    <w:p>
      <w:pPr>
        <w:rPr>
          <w:rFonts w:hint="eastAsia" w:ascii="宋体" w:hAnsi="宋体"/>
          <w:position w:val="6"/>
          <w:sz w:val="20"/>
          <w:lang w:val="zh-CN"/>
        </w:rPr>
      </w:pPr>
      <w:r>
        <w:rPr>
          <w:rFonts w:hint="eastAsia" w:ascii="宋体" w:hAnsi="宋体"/>
          <w:position w:val="6"/>
          <w:sz w:val="20"/>
          <w:lang w:val="zh-CN"/>
        </w:rPr>
        <w:t>C.加强和改善宏观调控 D.保持合理贸易顺差</w:t>
      </w:r>
    </w:p>
    <w:p>
      <w:pPr>
        <w:rPr>
          <w:rFonts w:hint="eastAsia" w:ascii="宋体" w:hAnsi="宋体"/>
          <w:position w:val="6"/>
          <w:sz w:val="20"/>
          <w:lang w:val="zh-CN"/>
        </w:rPr>
      </w:pPr>
      <w:r>
        <w:rPr>
          <w:rFonts w:hint="eastAsia" w:ascii="宋体" w:hAnsi="宋体"/>
          <w:position w:val="6"/>
          <w:sz w:val="20"/>
          <w:lang w:val="zh-CN"/>
        </w:rPr>
        <w:t>53.中共中央提出,"十二五"时期加快发展现代农业的首要目标是( ).</w:t>
      </w:r>
    </w:p>
    <w:p>
      <w:pPr>
        <w:rPr>
          <w:rFonts w:hint="eastAsia" w:ascii="宋体" w:hAnsi="宋体"/>
          <w:position w:val="6"/>
          <w:sz w:val="20"/>
          <w:lang w:val="zh-CN"/>
        </w:rPr>
      </w:pPr>
      <w:r>
        <w:rPr>
          <w:rFonts w:hint="eastAsia" w:ascii="宋体" w:hAnsi="宋体"/>
          <w:position w:val="6"/>
          <w:sz w:val="20"/>
          <w:lang w:val="zh-CN"/>
        </w:rPr>
        <w:t>A.提高市场竞争能力 B.严格保护耕地</w:t>
      </w:r>
    </w:p>
    <w:p>
      <w:pPr>
        <w:rPr>
          <w:rFonts w:hint="eastAsia" w:ascii="宋体" w:hAnsi="宋体"/>
          <w:position w:val="6"/>
          <w:sz w:val="20"/>
          <w:lang w:val="zh-CN"/>
        </w:rPr>
      </w:pPr>
      <w:r>
        <w:rPr>
          <w:rFonts w:hint="eastAsia" w:ascii="宋体" w:hAnsi="宋体"/>
          <w:position w:val="6"/>
          <w:sz w:val="20"/>
          <w:lang w:val="zh-CN"/>
        </w:rPr>
        <w:t>C.保障国家粮食安全 D.完善现代农业产业体系</w:t>
      </w:r>
    </w:p>
    <w:p>
      <w:pPr>
        <w:rPr>
          <w:rFonts w:hint="eastAsia" w:ascii="宋体" w:hAnsi="宋体"/>
          <w:position w:val="6"/>
          <w:sz w:val="20"/>
          <w:lang w:val="zh-CN"/>
        </w:rPr>
      </w:pPr>
      <w:r>
        <w:rPr>
          <w:rFonts w:hint="eastAsia" w:ascii="宋体" w:hAnsi="宋体"/>
          <w:position w:val="6"/>
          <w:sz w:val="20"/>
          <w:lang w:val="zh-CN"/>
        </w:rPr>
        <w:t>54.中共中央提出,"十二五"时期构建便捷、安全、高效的综合运输体系的原则是( ).</w:t>
      </w:r>
    </w:p>
    <w:p>
      <w:pPr>
        <w:rPr>
          <w:rFonts w:hint="eastAsia" w:ascii="宋体" w:hAnsi="宋体"/>
          <w:position w:val="6"/>
          <w:sz w:val="20"/>
          <w:lang w:val="zh-CN"/>
        </w:rPr>
      </w:pPr>
      <w:r>
        <w:rPr>
          <w:rFonts w:hint="eastAsia" w:ascii="宋体" w:hAnsi="宋体"/>
          <w:position w:val="6"/>
          <w:sz w:val="20"/>
          <w:lang w:val="zh-CN"/>
        </w:rPr>
        <w:t>A.安全稳定 B.经济清洁</w:t>
      </w:r>
    </w:p>
    <w:p>
      <w:pPr>
        <w:rPr>
          <w:rFonts w:hint="eastAsia" w:ascii="宋体" w:hAnsi="宋体"/>
          <w:position w:val="6"/>
          <w:sz w:val="20"/>
          <w:lang w:val="zh-CN"/>
        </w:rPr>
      </w:pPr>
      <w:r>
        <w:rPr>
          <w:rFonts w:hint="eastAsia" w:ascii="宋体" w:hAnsi="宋体"/>
          <w:position w:val="6"/>
          <w:sz w:val="20"/>
          <w:lang w:val="zh-CN"/>
        </w:rPr>
        <w:t>C.适度超前 D.同步发展</w:t>
      </w:r>
    </w:p>
    <w:p>
      <w:pPr>
        <w:rPr>
          <w:rFonts w:hint="eastAsia" w:ascii="宋体" w:hAnsi="宋体"/>
          <w:position w:val="6"/>
          <w:sz w:val="20"/>
          <w:lang w:val="zh-CN"/>
        </w:rPr>
      </w:pPr>
      <w:r>
        <w:rPr>
          <w:rFonts w:hint="eastAsia" w:ascii="宋体" w:hAnsi="宋体"/>
          <w:position w:val="6"/>
          <w:sz w:val="20"/>
          <w:lang w:val="zh-CN"/>
        </w:rPr>
        <w:t>55.中共中央指出,"十二五"时期产业结构优化升级的战略重点是( ).</w:t>
      </w:r>
    </w:p>
    <w:p>
      <w:pPr>
        <w:rPr>
          <w:rFonts w:hint="eastAsia" w:ascii="宋体" w:hAnsi="宋体"/>
          <w:position w:val="6"/>
          <w:sz w:val="20"/>
          <w:lang w:val="zh-CN"/>
        </w:rPr>
      </w:pPr>
      <w:r>
        <w:rPr>
          <w:rFonts w:hint="eastAsia" w:ascii="宋体" w:hAnsi="宋体"/>
          <w:position w:val="6"/>
          <w:sz w:val="20"/>
          <w:lang w:val="zh-CN"/>
        </w:rPr>
        <w:t>A.推动服务业大发展 B.大力发展先进制造业</w:t>
      </w:r>
    </w:p>
    <w:p>
      <w:pPr>
        <w:rPr>
          <w:rFonts w:hint="eastAsia" w:ascii="宋体" w:hAnsi="宋体"/>
          <w:position w:val="6"/>
          <w:sz w:val="20"/>
          <w:lang w:val="zh-CN"/>
        </w:rPr>
      </w:pPr>
      <w:r>
        <w:rPr>
          <w:rFonts w:hint="eastAsia" w:ascii="宋体" w:hAnsi="宋体"/>
          <w:position w:val="6"/>
          <w:sz w:val="20"/>
          <w:lang w:val="zh-CN"/>
        </w:rPr>
        <w:t>C.积极发展物流业 D.调整优化原材料工业</w:t>
      </w:r>
    </w:p>
    <w:p>
      <w:pPr>
        <w:rPr>
          <w:rFonts w:hint="eastAsia" w:ascii="宋体" w:hAnsi="宋体"/>
          <w:position w:val="6"/>
          <w:sz w:val="20"/>
          <w:lang w:val="zh-CN"/>
        </w:rPr>
      </w:pPr>
      <w:r>
        <w:rPr>
          <w:rFonts w:hint="eastAsia" w:ascii="宋体" w:hAnsi="宋体"/>
          <w:position w:val="6"/>
          <w:sz w:val="20"/>
          <w:lang w:val="zh-CN"/>
        </w:rPr>
        <w:t>56.中共中央要求"十二五"时期实现"三网融合"."三网"指的是( ).</w:t>
      </w:r>
    </w:p>
    <w:p>
      <w:pPr>
        <w:rPr>
          <w:rFonts w:hint="eastAsia" w:ascii="宋体" w:hAnsi="宋体"/>
          <w:position w:val="6"/>
          <w:sz w:val="20"/>
          <w:lang w:val="zh-CN"/>
        </w:rPr>
      </w:pPr>
      <w:r>
        <w:rPr>
          <w:rFonts w:hint="eastAsia" w:ascii="宋体" w:hAnsi="宋体"/>
          <w:position w:val="6"/>
          <w:sz w:val="20"/>
          <w:lang w:val="zh-CN"/>
        </w:rPr>
        <w:t>A.电信网、广播电视网、互联网 B.电信网、物联网、互联网</w:t>
      </w:r>
    </w:p>
    <w:p>
      <w:pPr>
        <w:rPr>
          <w:rFonts w:hint="eastAsia" w:ascii="宋体" w:hAnsi="宋体"/>
          <w:position w:val="6"/>
          <w:sz w:val="20"/>
          <w:lang w:val="zh-CN"/>
        </w:rPr>
      </w:pPr>
      <w:r>
        <w:rPr>
          <w:rFonts w:hint="eastAsia" w:ascii="宋体" w:hAnsi="宋体"/>
          <w:position w:val="6"/>
          <w:sz w:val="20"/>
          <w:lang w:val="zh-CN"/>
        </w:rPr>
        <w:t>C.广播电视网、互联网、政务网 D.广播电视网、物联网、电信网</w:t>
      </w:r>
    </w:p>
    <w:p>
      <w:pPr>
        <w:rPr>
          <w:rFonts w:hint="eastAsia" w:ascii="宋体" w:hAnsi="宋体"/>
          <w:position w:val="6"/>
          <w:sz w:val="20"/>
          <w:lang w:val="zh-CN"/>
        </w:rPr>
      </w:pPr>
      <w:r>
        <w:rPr>
          <w:rFonts w:hint="eastAsia" w:ascii="宋体" w:hAnsi="宋体"/>
          <w:position w:val="6"/>
          <w:sz w:val="20"/>
          <w:lang w:val="zh-CN"/>
        </w:rPr>
        <w:t>57.根据中共中央"十二五"规划建议,在区域发展总体战略中居于优先位置的是( ).</w:t>
      </w:r>
    </w:p>
    <w:p>
      <w:pPr>
        <w:rPr>
          <w:rFonts w:hint="eastAsia" w:ascii="宋体" w:hAnsi="宋体"/>
          <w:position w:val="6"/>
          <w:sz w:val="20"/>
          <w:lang w:val="zh-CN"/>
        </w:rPr>
      </w:pPr>
      <w:r>
        <w:rPr>
          <w:rFonts w:hint="eastAsia" w:ascii="宋体" w:hAnsi="宋体"/>
          <w:position w:val="6"/>
          <w:sz w:val="20"/>
          <w:lang w:val="zh-CN"/>
        </w:rPr>
        <w:t>A.全面振兴东北地区等老工业基地 B.深入实施西部大开发战略</w:t>
      </w:r>
    </w:p>
    <w:p>
      <w:pPr>
        <w:rPr>
          <w:rFonts w:hint="eastAsia" w:ascii="宋体" w:hAnsi="宋体"/>
          <w:position w:val="6"/>
          <w:sz w:val="20"/>
          <w:lang w:val="zh-CN"/>
        </w:rPr>
      </w:pPr>
      <w:r>
        <w:rPr>
          <w:rFonts w:hint="eastAsia" w:ascii="宋体" w:hAnsi="宋体"/>
          <w:position w:val="6"/>
          <w:sz w:val="20"/>
          <w:lang w:val="zh-CN"/>
        </w:rPr>
        <w:t>C.大力促进中部地区崛起 D.加强和完善跨区域合作机制</w:t>
      </w:r>
    </w:p>
    <w:p>
      <w:pPr>
        <w:rPr>
          <w:rFonts w:hint="eastAsia" w:ascii="宋体" w:hAnsi="宋体"/>
          <w:position w:val="6"/>
          <w:sz w:val="20"/>
          <w:lang w:val="zh-CN"/>
        </w:rPr>
      </w:pPr>
      <w:r>
        <w:rPr>
          <w:rFonts w:hint="eastAsia" w:ascii="宋体" w:hAnsi="宋体"/>
          <w:position w:val="6"/>
          <w:sz w:val="20"/>
          <w:lang w:val="zh-CN"/>
        </w:rPr>
        <w:t>58.中共中央提出,"十二五"时期推进城镇化的重要任务是( ).</w:t>
      </w:r>
    </w:p>
    <w:p>
      <w:pPr>
        <w:rPr>
          <w:rFonts w:hint="eastAsia" w:ascii="宋体" w:hAnsi="宋体"/>
          <w:position w:val="6"/>
          <w:sz w:val="20"/>
          <w:lang w:val="zh-CN"/>
        </w:rPr>
      </w:pPr>
      <w:r>
        <w:rPr>
          <w:rFonts w:hint="eastAsia" w:ascii="宋体" w:hAnsi="宋体"/>
          <w:position w:val="6"/>
          <w:sz w:val="20"/>
          <w:lang w:val="zh-CN"/>
        </w:rPr>
        <w:t>A.加强城市公用设施建设,预防和治理"城市病"</w:t>
      </w:r>
    </w:p>
    <w:p>
      <w:pPr>
        <w:rPr>
          <w:rFonts w:hint="eastAsia" w:ascii="宋体" w:hAnsi="宋体"/>
          <w:position w:val="6"/>
          <w:sz w:val="20"/>
          <w:lang w:val="zh-CN"/>
        </w:rPr>
      </w:pPr>
      <w:r>
        <w:rPr>
          <w:rFonts w:hint="eastAsia" w:ascii="宋体" w:hAnsi="宋体"/>
          <w:position w:val="6"/>
          <w:sz w:val="20"/>
          <w:lang w:val="zh-CN"/>
        </w:rPr>
        <w:t>B.增加中低收入居民的住房供给</w:t>
      </w:r>
    </w:p>
    <w:p>
      <w:pPr>
        <w:rPr>
          <w:rFonts w:hint="eastAsia" w:ascii="宋体" w:hAnsi="宋体"/>
          <w:position w:val="6"/>
          <w:sz w:val="20"/>
          <w:lang w:val="zh-CN"/>
        </w:rPr>
      </w:pPr>
      <w:r>
        <w:rPr>
          <w:rFonts w:hint="eastAsia" w:ascii="宋体" w:hAnsi="宋体"/>
          <w:position w:val="6"/>
          <w:sz w:val="20"/>
          <w:lang w:val="zh-CN"/>
        </w:rPr>
        <w:t>C.把符合落户条件的农业转移人口转为城镇居民</w:t>
      </w:r>
    </w:p>
    <w:p>
      <w:pPr>
        <w:rPr>
          <w:rFonts w:hint="eastAsia" w:ascii="宋体" w:hAnsi="宋体"/>
          <w:position w:val="6"/>
          <w:sz w:val="20"/>
          <w:lang w:val="zh-CN"/>
        </w:rPr>
      </w:pPr>
      <w:r>
        <w:rPr>
          <w:rFonts w:hint="eastAsia" w:ascii="宋体" w:hAnsi="宋体"/>
          <w:position w:val="6"/>
          <w:sz w:val="20"/>
          <w:lang w:val="zh-CN"/>
        </w:rPr>
        <w:t>D.在制度上解决好农民工权益保护问题</w:t>
      </w:r>
    </w:p>
    <w:p>
      <w:pPr>
        <w:rPr>
          <w:rFonts w:hint="eastAsia" w:ascii="宋体" w:hAnsi="宋体"/>
          <w:position w:val="6"/>
          <w:sz w:val="20"/>
          <w:lang w:val="zh-CN"/>
        </w:rPr>
      </w:pPr>
      <w:r>
        <w:rPr>
          <w:rFonts w:hint="eastAsia" w:ascii="宋体" w:hAnsi="宋体"/>
          <w:position w:val="6"/>
          <w:sz w:val="20"/>
          <w:lang w:val="zh-CN"/>
        </w:rPr>
        <w:t>59.中共中央要求,"十二五"时期实行生产者责任延伸制度,推进各环节循环经济发展.这些环节是( ).</w:t>
      </w:r>
    </w:p>
    <w:p>
      <w:pPr>
        <w:rPr>
          <w:rFonts w:hint="eastAsia" w:ascii="宋体" w:hAnsi="宋体"/>
          <w:position w:val="6"/>
          <w:sz w:val="20"/>
          <w:lang w:val="zh-CN"/>
        </w:rPr>
      </w:pPr>
      <w:r>
        <w:rPr>
          <w:rFonts w:hint="eastAsia" w:ascii="宋体" w:hAnsi="宋体"/>
          <w:position w:val="6"/>
          <w:sz w:val="20"/>
          <w:lang w:val="zh-CN"/>
        </w:rPr>
        <w:t>A.生产、生活、交换 B.生产、流通、消费</w:t>
      </w:r>
    </w:p>
    <w:p>
      <w:pPr>
        <w:rPr>
          <w:rFonts w:hint="eastAsia" w:ascii="宋体" w:hAnsi="宋体"/>
          <w:position w:val="6"/>
          <w:sz w:val="20"/>
          <w:lang w:val="zh-CN"/>
        </w:rPr>
      </w:pPr>
      <w:r>
        <w:rPr>
          <w:rFonts w:hint="eastAsia" w:ascii="宋体" w:hAnsi="宋体"/>
          <w:position w:val="6"/>
          <w:sz w:val="20"/>
          <w:lang w:val="zh-CN"/>
        </w:rPr>
        <w:t>C.开发、生产、再利用 D.采集、生产、流通</w:t>
      </w:r>
    </w:p>
    <w:p>
      <w:pPr>
        <w:rPr>
          <w:rFonts w:hint="eastAsia" w:ascii="宋体" w:hAnsi="宋体"/>
          <w:position w:val="6"/>
          <w:sz w:val="20"/>
          <w:lang w:val="zh-CN"/>
        </w:rPr>
      </w:pPr>
      <w:r>
        <w:rPr>
          <w:rFonts w:hint="eastAsia" w:ascii="宋体" w:hAnsi="宋体"/>
          <w:position w:val="6"/>
          <w:sz w:val="20"/>
          <w:lang w:val="zh-CN"/>
        </w:rPr>
        <w:t>60.我国加快建立技术创新体系的方针是( ).</w:t>
      </w:r>
    </w:p>
    <w:p>
      <w:pPr>
        <w:rPr>
          <w:rFonts w:hint="eastAsia" w:ascii="宋体" w:hAnsi="宋体"/>
          <w:position w:val="6"/>
          <w:sz w:val="20"/>
          <w:lang w:val="zh-CN"/>
        </w:rPr>
      </w:pPr>
      <w:r>
        <w:rPr>
          <w:rFonts w:hint="eastAsia" w:ascii="宋体" w:hAnsi="宋体"/>
          <w:position w:val="6"/>
          <w:sz w:val="20"/>
          <w:lang w:val="zh-CN"/>
        </w:rPr>
        <w:t>A.科研机构与高等院校有机结合</w:t>
      </w:r>
    </w:p>
    <w:p>
      <w:pPr>
        <w:rPr>
          <w:rFonts w:hint="eastAsia" w:ascii="宋体" w:hAnsi="宋体"/>
          <w:position w:val="6"/>
          <w:sz w:val="20"/>
          <w:lang w:val="zh-CN"/>
        </w:rPr>
      </w:pPr>
      <w:r>
        <w:rPr>
          <w:rFonts w:hint="eastAsia" w:ascii="宋体" w:hAnsi="宋体"/>
          <w:position w:val="6"/>
          <w:sz w:val="20"/>
          <w:lang w:val="zh-CN"/>
        </w:rPr>
        <w:t>B.国家创新体系与区域创新体系相结合</w:t>
      </w:r>
    </w:p>
    <w:p>
      <w:pPr>
        <w:rPr>
          <w:rFonts w:hint="eastAsia" w:ascii="宋体" w:hAnsi="宋体"/>
          <w:position w:val="6"/>
          <w:sz w:val="20"/>
          <w:lang w:val="zh-CN"/>
        </w:rPr>
      </w:pPr>
      <w:r>
        <w:rPr>
          <w:rFonts w:hint="eastAsia" w:ascii="宋体" w:hAnsi="宋体"/>
          <w:position w:val="6"/>
          <w:sz w:val="20"/>
          <w:lang w:val="zh-CN"/>
        </w:rPr>
        <w:t>C.以企业为主体,市场为导向,产学研相结合</w:t>
      </w:r>
    </w:p>
    <w:p>
      <w:pPr>
        <w:rPr>
          <w:rFonts w:hint="eastAsia" w:ascii="宋体" w:hAnsi="宋体"/>
          <w:position w:val="6"/>
          <w:sz w:val="20"/>
          <w:lang w:val="zh-CN"/>
        </w:rPr>
      </w:pPr>
      <w:r>
        <w:rPr>
          <w:rFonts w:hint="eastAsia" w:ascii="宋体" w:hAnsi="宋体"/>
          <w:position w:val="6"/>
          <w:sz w:val="20"/>
          <w:lang w:val="zh-CN"/>
        </w:rPr>
        <w:t>D.以科研机构为主体,企业为导向,产学研相结合</w:t>
      </w:r>
    </w:p>
    <w:p>
      <w:pPr>
        <w:rPr>
          <w:rFonts w:hint="eastAsia" w:ascii="宋体" w:hAnsi="宋体"/>
          <w:position w:val="6"/>
          <w:sz w:val="20"/>
          <w:lang w:val="zh-CN"/>
        </w:rPr>
      </w:pPr>
      <w:r>
        <w:rPr>
          <w:rFonts w:hint="eastAsia" w:ascii="宋体" w:hAnsi="宋体"/>
          <w:position w:val="6"/>
          <w:sz w:val="20"/>
          <w:lang w:val="zh-CN"/>
        </w:rPr>
        <w:t>二、多项选择题</w:t>
      </w:r>
    </w:p>
    <w:p>
      <w:pPr>
        <w:rPr>
          <w:rFonts w:hint="eastAsia" w:ascii="宋体" w:hAnsi="宋体"/>
          <w:position w:val="6"/>
          <w:sz w:val="20"/>
          <w:lang w:val="zh-CN"/>
        </w:rPr>
      </w:pPr>
      <w:r>
        <w:rPr>
          <w:rFonts w:hint="eastAsia" w:ascii="宋体" w:hAnsi="宋体"/>
          <w:position w:val="6"/>
          <w:sz w:val="20"/>
          <w:lang w:val="zh-CN"/>
        </w:rPr>
        <w:t>61.贯彻落实科学发展观,走新型工业化道路的要求是( ).</w:t>
      </w:r>
    </w:p>
    <w:p>
      <w:pPr>
        <w:rPr>
          <w:rFonts w:hint="eastAsia" w:ascii="宋体" w:hAnsi="宋体"/>
          <w:position w:val="6"/>
          <w:sz w:val="20"/>
          <w:lang w:val="zh-CN"/>
        </w:rPr>
      </w:pPr>
      <w:r>
        <w:rPr>
          <w:rFonts w:hint="eastAsia" w:ascii="宋体" w:hAnsi="宋体"/>
          <w:position w:val="6"/>
          <w:sz w:val="20"/>
          <w:lang w:val="zh-CN"/>
        </w:rPr>
        <w:t>A.科技含量高 B.经济效益好</w:t>
      </w:r>
    </w:p>
    <w:p>
      <w:pPr>
        <w:rPr>
          <w:rFonts w:hint="eastAsia" w:ascii="宋体" w:hAnsi="宋体"/>
          <w:position w:val="6"/>
          <w:sz w:val="20"/>
          <w:lang w:val="zh-CN"/>
        </w:rPr>
      </w:pPr>
      <w:r>
        <w:rPr>
          <w:rFonts w:hint="eastAsia" w:ascii="宋体" w:hAnsi="宋体"/>
          <w:position w:val="6"/>
          <w:sz w:val="20"/>
          <w:lang w:val="zh-CN"/>
        </w:rPr>
        <w:t>C.资源消耗低 D.劳动占用少</w:t>
      </w:r>
    </w:p>
    <w:p>
      <w:pPr>
        <w:rPr>
          <w:rFonts w:hint="eastAsia" w:ascii="宋体" w:hAnsi="宋体"/>
          <w:position w:val="6"/>
          <w:sz w:val="20"/>
          <w:lang w:val="zh-CN"/>
        </w:rPr>
      </w:pPr>
      <w:r>
        <w:rPr>
          <w:rFonts w:hint="eastAsia" w:ascii="宋体" w:hAnsi="宋体"/>
          <w:position w:val="6"/>
          <w:sz w:val="20"/>
          <w:lang w:val="zh-CN"/>
        </w:rPr>
        <w:t>E.环境污染少</w:t>
      </w:r>
    </w:p>
    <w:p>
      <w:pPr>
        <w:rPr>
          <w:rFonts w:hint="eastAsia" w:ascii="宋体" w:hAnsi="宋体"/>
          <w:position w:val="6"/>
          <w:sz w:val="20"/>
          <w:lang w:val="zh-CN"/>
        </w:rPr>
      </w:pPr>
      <w:r>
        <w:rPr>
          <w:rFonts w:hint="eastAsia" w:ascii="宋体" w:hAnsi="宋体"/>
          <w:position w:val="6"/>
          <w:sz w:val="20"/>
          <w:lang w:val="zh-CN"/>
        </w:rPr>
        <w:t>62.下列指标中,反映宏观经济总体运行状况的有( ).</w:t>
      </w:r>
    </w:p>
    <w:p>
      <w:pPr>
        <w:rPr>
          <w:rFonts w:hint="eastAsia" w:ascii="宋体" w:hAnsi="宋体"/>
          <w:position w:val="6"/>
          <w:sz w:val="20"/>
          <w:lang w:val="zh-CN"/>
        </w:rPr>
      </w:pPr>
      <w:r>
        <w:rPr>
          <w:rFonts w:hint="eastAsia" w:ascii="宋体" w:hAnsi="宋体"/>
          <w:position w:val="6"/>
          <w:sz w:val="20"/>
          <w:lang w:val="zh-CN"/>
        </w:rPr>
        <w:t>A.产 B.失业率</w:t>
      </w:r>
    </w:p>
    <w:p>
      <w:pPr>
        <w:rPr>
          <w:rFonts w:hint="eastAsia" w:ascii="宋体" w:hAnsi="宋体"/>
          <w:position w:val="6"/>
          <w:sz w:val="20"/>
          <w:lang w:val="zh-CN"/>
        </w:rPr>
      </w:pPr>
      <w:r>
        <w:rPr>
          <w:rFonts w:hint="eastAsia" w:ascii="宋体" w:hAnsi="宋体"/>
          <w:position w:val="6"/>
          <w:sz w:val="20"/>
          <w:lang w:val="zh-CN"/>
        </w:rPr>
        <w:t>C.价格水平 D.工业总产值</w:t>
      </w:r>
    </w:p>
    <w:p>
      <w:pPr>
        <w:rPr>
          <w:rFonts w:hint="eastAsia" w:ascii="宋体" w:hAnsi="宋体"/>
          <w:position w:val="6"/>
          <w:sz w:val="20"/>
          <w:lang w:val="zh-CN"/>
        </w:rPr>
      </w:pPr>
      <w:r>
        <w:rPr>
          <w:rFonts w:hint="eastAsia" w:ascii="宋体" w:hAnsi="宋体"/>
          <w:position w:val="6"/>
          <w:sz w:val="20"/>
          <w:lang w:val="zh-CN"/>
        </w:rPr>
        <w:t>E.收入差距</w:t>
      </w:r>
    </w:p>
    <w:p>
      <w:pPr>
        <w:rPr>
          <w:rFonts w:hint="eastAsia" w:ascii="宋体" w:hAnsi="宋体"/>
          <w:position w:val="6"/>
          <w:sz w:val="20"/>
          <w:lang w:val="zh-CN"/>
        </w:rPr>
      </w:pPr>
      <w:r>
        <w:rPr>
          <w:rFonts w:hint="eastAsia" w:ascii="宋体" w:hAnsi="宋体"/>
          <w:position w:val="6"/>
          <w:sz w:val="20"/>
          <w:lang w:val="zh-CN"/>
        </w:rPr>
        <w:t>63.下列关于国民生产总值的说法中,正确的有( ).</w:t>
      </w:r>
    </w:p>
    <w:p>
      <w:pPr>
        <w:rPr>
          <w:rFonts w:hint="eastAsia" w:ascii="宋体" w:hAnsi="宋体"/>
          <w:position w:val="6"/>
          <w:sz w:val="20"/>
          <w:lang w:val="zh-CN"/>
        </w:rPr>
      </w:pPr>
      <w:r>
        <w:rPr>
          <w:rFonts w:hint="eastAsia" w:ascii="宋体" w:hAnsi="宋体"/>
          <w:position w:val="6"/>
          <w:sz w:val="20"/>
          <w:lang w:val="zh-CN"/>
        </w:rPr>
        <w:t>A.等于国内生产总值加上来自国外的净要素收入</w:t>
      </w:r>
    </w:p>
    <w:p>
      <w:pPr>
        <w:rPr>
          <w:rFonts w:hint="eastAsia" w:ascii="宋体" w:hAnsi="宋体"/>
          <w:position w:val="6"/>
          <w:sz w:val="20"/>
          <w:lang w:val="zh-CN"/>
        </w:rPr>
      </w:pPr>
      <w:r>
        <w:rPr>
          <w:rFonts w:hint="eastAsia" w:ascii="宋体" w:hAnsi="宋体"/>
          <w:position w:val="6"/>
          <w:sz w:val="20"/>
          <w:lang w:val="zh-CN"/>
        </w:rPr>
        <w:t>B.指一个国家(或地区)在一定时期内三次产业的增加值之和</w:t>
      </w:r>
    </w:p>
    <w:p>
      <w:pPr>
        <w:rPr>
          <w:rFonts w:hint="eastAsia" w:ascii="宋体" w:hAnsi="宋体"/>
          <w:position w:val="6"/>
          <w:sz w:val="20"/>
          <w:lang w:val="zh-CN"/>
        </w:rPr>
      </w:pPr>
      <w:r>
        <w:rPr>
          <w:rFonts w:hint="eastAsia" w:ascii="宋体" w:hAnsi="宋体"/>
          <w:position w:val="6"/>
          <w:sz w:val="20"/>
          <w:lang w:val="zh-CN"/>
        </w:rPr>
        <w:t>C.指一个国家(或地区)所有常住单位在一定时期内生产活动的最终结果</w:t>
      </w:r>
    </w:p>
    <w:p>
      <w:pPr>
        <w:rPr>
          <w:rFonts w:hint="eastAsia" w:ascii="宋体" w:hAnsi="宋体"/>
          <w:position w:val="6"/>
          <w:sz w:val="20"/>
          <w:lang w:val="zh-CN"/>
        </w:rPr>
      </w:pPr>
      <w:r>
        <w:rPr>
          <w:rFonts w:hint="eastAsia" w:ascii="宋体" w:hAnsi="宋体"/>
          <w:position w:val="6"/>
          <w:sz w:val="20"/>
          <w:lang w:val="zh-CN"/>
        </w:rPr>
        <w:t>D.指一个国家(或地区)所有常住单位在一定期内收入初次分配的最终结果</w:t>
      </w:r>
    </w:p>
    <w:p>
      <w:pPr>
        <w:rPr>
          <w:rFonts w:hint="eastAsia" w:ascii="宋体" w:hAnsi="宋体"/>
          <w:position w:val="6"/>
          <w:sz w:val="20"/>
          <w:lang w:val="zh-CN"/>
        </w:rPr>
      </w:pPr>
      <w:r>
        <w:rPr>
          <w:rFonts w:hint="eastAsia" w:ascii="宋体" w:hAnsi="宋体"/>
          <w:position w:val="6"/>
          <w:sz w:val="20"/>
          <w:lang w:val="zh-CN"/>
        </w:rPr>
        <w:t>E.指国内生产总值扣除折旧后的余额</w:t>
      </w:r>
    </w:p>
    <w:p>
      <w:pPr>
        <w:rPr>
          <w:rFonts w:hint="eastAsia" w:ascii="宋体" w:hAnsi="宋体"/>
          <w:position w:val="6"/>
          <w:sz w:val="20"/>
          <w:lang w:val="zh-CN"/>
        </w:rPr>
      </w:pPr>
      <w:r>
        <w:rPr>
          <w:rFonts w:hint="eastAsia" w:ascii="宋体" w:hAnsi="宋体"/>
          <w:position w:val="6"/>
          <w:sz w:val="20"/>
          <w:lang w:val="zh-CN"/>
        </w:rPr>
        <w:t>64.下列关于"充分就业失业率"的说法中,正确的有( ).</w:t>
      </w:r>
    </w:p>
    <w:p>
      <w:pPr>
        <w:rPr>
          <w:rFonts w:hint="eastAsia" w:ascii="宋体" w:hAnsi="宋体"/>
          <w:position w:val="6"/>
          <w:sz w:val="20"/>
          <w:lang w:val="zh-CN"/>
        </w:rPr>
      </w:pPr>
      <w:r>
        <w:rPr>
          <w:rFonts w:hint="eastAsia" w:ascii="宋体" w:hAnsi="宋体"/>
          <w:position w:val="6"/>
          <w:sz w:val="20"/>
          <w:lang w:val="zh-CN"/>
        </w:rPr>
        <w:t>A.是周期性失业率为零时的失业率 B.等于零失业率</w:t>
      </w:r>
    </w:p>
    <w:p>
      <w:pPr>
        <w:rPr>
          <w:rFonts w:hint="eastAsia" w:ascii="宋体" w:hAnsi="宋体"/>
          <w:position w:val="6"/>
          <w:sz w:val="20"/>
          <w:lang w:val="zh-CN"/>
        </w:rPr>
      </w:pPr>
      <w:r>
        <w:rPr>
          <w:rFonts w:hint="eastAsia" w:ascii="宋体" w:hAnsi="宋体"/>
          <w:position w:val="6"/>
          <w:sz w:val="20"/>
          <w:lang w:val="zh-CN"/>
        </w:rPr>
        <w:t>C.又被称作自然失业率 D.等于摩擦性失业率和结构性失业率之和</w:t>
      </w:r>
    </w:p>
    <w:p>
      <w:pPr>
        <w:rPr>
          <w:rFonts w:hint="eastAsia" w:ascii="宋体" w:hAnsi="宋体"/>
          <w:position w:val="6"/>
          <w:sz w:val="20"/>
          <w:lang w:val="zh-CN"/>
        </w:rPr>
      </w:pPr>
      <w:r>
        <w:rPr>
          <w:rFonts w:hint="eastAsia" w:ascii="宋体" w:hAnsi="宋体"/>
          <w:position w:val="6"/>
          <w:sz w:val="20"/>
          <w:lang w:val="zh-CN"/>
        </w:rPr>
        <w:t>E.等于自愿失业率</w:t>
      </w:r>
    </w:p>
    <w:p>
      <w:pPr>
        <w:rPr>
          <w:rFonts w:hint="eastAsia" w:ascii="宋体" w:hAnsi="宋体"/>
          <w:position w:val="6"/>
          <w:sz w:val="20"/>
          <w:lang w:val="zh-CN"/>
        </w:rPr>
      </w:pPr>
      <w:r>
        <w:rPr>
          <w:rFonts w:hint="eastAsia" w:ascii="宋体" w:hAnsi="宋体"/>
          <w:position w:val="6"/>
          <w:sz w:val="20"/>
          <w:lang w:val="zh-CN"/>
        </w:rPr>
        <w:t>65.我国投资宏观经济效益的评价指标有( ).</w:t>
      </w:r>
    </w:p>
    <w:p>
      <w:pPr>
        <w:rPr>
          <w:rFonts w:hint="eastAsia" w:ascii="宋体" w:hAnsi="宋体"/>
          <w:position w:val="6"/>
          <w:sz w:val="20"/>
          <w:lang w:val="zh-CN"/>
        </w:rPr>
      </w:pPr>
      <w:r>
        <w:rPr>
          <w:rFonts w:hint="eastAsia" w:ascii="宋体" w:hAnsi="宋体"/>
          <w:position w:val="6"/>
          <w:sz w:val="20"/>
          <w:lang w:val="zh-CN"/>
        </w:rPr>
        <w:t>A.财务净现值 B.建设周期</w:t>
      </w:r>
    </w:p>
    <w:p>
      <w:pPr>
        <w:rPr>
          <w:rFonts w:hint="eastAsia" w:ascii="宋体" w:hAnsi="宋体"/>
          <w:position w:val="6"/>
          <w:sz w:val="20"/>
          <w:lang w:val="zh-CN"/>
        </w:rPr>
      </w:pPr>
      <w:r>
        <w:rPr>
          <w:rFonts w:hint="eastAsia" w:ascii="宋体" w:hAnsi="宋体"/>
          <w:position w:val="6"/>
          <w:sz w:val="20"/>
          <w:lang w:val="zh-CN"/>
        </w:rPr>
        <w:t>C.固定资产交付使用率 D.财务内部收益率</w:t>
      </w:r>
    </w:p>
    <w:p>
      <w:pPr>
        <w:rPr>
          <w:rFonts w:hint="eastAsia" w:ascii="宋体" w:hAnsi="宋体"/>
          <w:position w:val="6"/>
          <w:sz w:val="20"/>
          <w:lang w:val="zh-CN"/>
        </w:rPr>
      </w:pPr>
      <w:r>
        <w:rPr>
          <w:rFonts w:hint="eastAsia" w:ascii="宋体" w:hAnsi="宋体"/>
          <w:position w:val="6"/>
          <w:sz w:val="20"/>
          <w:lang w:val="zh-CN"/>
        </w:rPr>
        <w:t>E.投资效益系数</w:t>
      </w:r>
    </w:p>
    <w:p>
      <w:pPr>
        <w:rPr>
          <w:rFonts w:hint="eastAsia" w:ascii="宋体" w:hAnsi="宋体"/>
          <w:position w:val="6"/>
          <w:sz w:val="20"/>
          <w:lang w:val="zh-CN"/>
        </w:rPr>
      </w:pPr>
      <w:r>
        <w:rPr>
          <w:rFonts w:hint="eastAsia" w:ascii="宋体" w:hAnsi="宋体"/>
          <w:position w:val="6"/>
          <w:sz w:val="20"/>
          <w:lang w:val="zh-CN"/>
        </w:rPr>
        <w:t>66.固定资产和流动资产的区别有( ).</w:t>
      </w:r>
    </w:p>
    <w:p>
      <w:pPr>
        <w:rPr>
          <w:rFonts w:hint="eastAsia" w:ascii="宋体" w:hAnsi="宋体"/>
          <w:position w:val="6"/>
          <w:sz w:val="20"/>
          <w:lang w:val="zh-CN"/>
        </w:rPr>
      </w:pPr>
      <w:r>
        <w:rPr>
          <w:rFonts w:hint="eastAsia" w:ascii="宋体" w:hAnsi="宋体"/>
          <w:position w:val="6"/>
          <w:sz w:val="20"/>
          <w:lang w:val="zh-CN"/>
        </w:rPr>
        <w:t>A.价值转移方式不同 B.周转时间特点不同</w:t>
      </w:r>
    </w:p>
    <w:p>
      <w:pPr>
        <w:rPr>
          <w:rFonts w:hint="eastAsia" w:ascii="宋体" w:hAnsi="宋体"/>
          <w:position w:val="6"/>
          <w:sz w:val="20"/>
          <w:lang w:val="zh-CN"/>
        </w:rPr>
      </w:pPr>
      <w:r>
        <w:rPr>
          <w:rFonts w:hint="eastAsia" w:ascii="宋体" w:hAnsi="宋体"/>
          <w:position w:val="6"/>
          <w:sz w:val="20"/>
          <w:lang w:val="zh-CN"/>
        </w:rPr>
        <w:t>C.回收方式不同 D.回收期限不同</w:t>
      </w:r>
    </w:p>
    <w:p>
      <w:pPr>
        <w:rPr>
          <w:rFonts w:hint="eastAsia" w:ascii="宋体" w:hAnsi="宋体"/>
          <w:position w:val="6"/>
          <w:sz w:val="20"/>
          <w:lang w:val="zh-CN"/>
        </w:rPr>
      </w:pPr>
      <w:r>
        <w:rPr>
          <w:rFonts w:hint="eastAsia" w:ascii="宋体" w:hAnsi="宋体"/>
          <w:position w:val="6"/>
          <w:sz w:val="20"/>
          <w:lang w:val="zh-CN"/>
        </w:rPr>
        <w:t>E.折旧形式不同</w:t>
      </w:r>
    </w:p>
    <w:p>
      <w:pPr>
        <w:rPr>
          <w:rFonts w:hint="eastAsia" w:ascii="宋体" w:hAnsi="宋体"/>
          <w:position w:val="6"/>
          <w:sz w:val="20"/>
          <w:lang w:val="zh-CN"/>
        </w:rPr>
      </w:pPr>
      <w:r>
        <w:rPr>
          <w:rFonts w:hint="eastAsia" w:ascii="宋体" w:hAnsi="宋体"/>
          <w:position w:val="6"/>
          <w:sz w:val="20"/>
          <w:lang w:val="zh-CN"/>
        </w:rPr>
        <w:t>67.经济学中的折旧是指( ).</w:t>
      </w:r>
    </w:p>
    <w:p>
      <w:pPr>
        <w:rPr>
          <w:rFonts w:hint="eastAsia" w:ascii="宋体" w:hAnsi="宋体"/>
          <w:position w:val="6"/>
          <w:sz w:val="20"/>
          <w:lang w:val="zh-CN"/>
        </w:rPr>
      </w:pPr>
      <w:r>
        <w:rPr>
          <w:rFonts w:hint="eastAsia" w:ascii="宋体" w:hAnsi="宋体"/>
          <w:position w:val="6"/>
          <w:sz w:val="20"/>
          <w:lang w:val="zh-CN"/>
        </w:rPr>
        <w:t>A.生产中的物质磨损 B.资本老化带来的精神磨损</w:t>
      </w:r>
    </w:p>
    <w:p>
      <w:pPr>
        <w:rPr>
          <w:rFonts w:hint="eastAsia" w:ascii="宋体" w:hAnsi="宋体"/>
          <w:position w:val="6"/>
          <w:sz w:val="20"/>
          <w:lang w:val="zh-CN"/>
        </w:rPr>
      </w:pPr>
      <w:r>
        <w:rPr>
          <w:rFonts w:hint="eastAsia" w:ascii="宋体" w:hAnsi="宋体"/>
          <w:position w:val="6"/>
          <w:sz w:val="20"/>
          <w:lang w:val="zh-CN"/>
        </w:rPr>
        <w:t>C.存货的减少 D.流动资产的减少</w:t>
      </w:r>
    </w:p>
    <w:p>
      <w:pPr>
        <w:rPr>
          <w:rFonts w:hint="eastAsia" w:ascii="宋体" w:hAnsi="宋体"/>
          <w:position w:val="6"/>
          <w:sz w:val="20"/>
          <w:lang w:val="zh-CN"/>
        </w:rPr>
      </w:pPr>
      <w:r>
        <w:rPr>
          <w:rFonts w:hint="eastAsia" w:ascii="宋体" w:hAnsi="宋体"/>
          <w:position w:val="6"/>
          <w:sz w:val="20"/>
          <w:lang w:val="zh-CN"/>
        </w:rPr>
        <w:t>E.商誉的消失</w:t>
      </w:r>
    </w:p>
    <w:p>
      <w:pPr>
        <w:rPr>
          <w:rFonts w:hint="eastAsia" w:ascii="宋体" w:hAnsi="宋体"/>
          <w:position w:val="6"/>
          <w:sz w:val="20"/>
          <w:lang w:val="zh-CN"/>
        </w:rPr>
      </w:pPr>
      <w:r>
        <w:rPr>
          <w:rFonts w:hint="eastAsia" w:ascii="宋体" w:hAnsi="宋体"/>
          <w:position w:val="6"/>
          <w:sz w:val="20"/>
          <w:lang w:val="zh-CN"/>
        </w:rPr>
        <w:t>68.我国消费税的纳税环节有( ).</w:t>
      </w:r>
    </w:p>
    <w:p>
      <w:pPr>
        <w:rPr>
          <w:rFonts w:hint="eastAsia" w:ascii="宋体" w:hAnsi="宋体"/>
          <w:position w:val="6"/>
          <w:sz w:val="20"/>
          <w:lang w:val="zh-CN"/>
        </w:rPr>
      </w:pPr>
      <w:r>
        <w:rPr>
          <w:rFonts w:hint="eastAsia" w:ascii="宋体" w:hAnsi="宋体"/>
          <w:position w:val="6"/>
          <w:sz w:val="20"/>
          <w:lang w:val="zh-CN"/>
        </w:rPr>
        <w:t>A.进口环节 B.生产环节</w:t>
      </w:r>
    </w:p>
    <w:p>
      <w:pPr>
        <w:rPr>
          <w:rFonts w:hint="eastAsia" w:ascii="宋体" w:hAnsi="宋体"/>
          <w:position w:val="6"/>
          <w:sz w:val="20"/>
          <w:lang w:val="zh-CN"/>
        </w:rPr>
      </w:pPr>
      <w:r>
        <w:rPr>
          <w:rFonts w:hint="eastAsia" w:ascii="宋体" w:hAnsi="宋体"/>
          <w:position w:val="6"/>
          <w:sz w:val="20"/>
          <w:lang w:val="zh-CN"/>
        </w:rPr>
        <w:t>C.出口环节 D.消费环节</w:t>
      </w:r>
    </w:p>
    <w:p>
      <w:pPr>
        <w:rPr>
          <w:rFonts w:hint="eastAsia" w:ascii="宋体" w:hAnsi="宋体"/>
          <w:position w:val="6"/>
          <w:sz w:val="20"/>
          <w:lang w:val="zh-CN"/>
        </w:rPr>
      </w:pPr>
      <w:r>
        <w:rPr>
          <w:rFonts w:hint="eastAsia" w:ascii="宋体" w:hAnsi="宋体"/>
          <w:position w:val="6"/>
          <w:sz w:val="20"/>
          <w:lang w:val="zh-CN"/>
        </w:rPr>
        <w:t>E.零售环节</w:t>
      </w:r>
    </w:p>
    <w:p>
      <w:pPr>
        <w:rPr>
          <w:rFonts w:hint="eastAsia" w:ascii="宋体" w:hAnsi="宋体"/>
          <w:position w:val="6"/>
          <w:sz w:val="20"/>
          <w:lang w:val="zh-CN"/>
        </w:rPr>
      </w:pPr>
      <w:r>
        <w:rPr>
          <w:rFonts w:hint="eastAsia" w:ascii="宋体" w:hAnsi="宋体"/>
          <w:position w:val="6"/>
          <w:sz w:val="20"/>
          <w:lang w:val="zh-CN"/>
        </w:rPr>
        <w:t>69.我国中央政府固定收入有( ).</w:t>
      </w:r>
    </w:p>
    <w:p>
      <w:pPr>
        <w:rPr>
          <w:rFonts w:hint="eastAsia" w:ascii="宋体" w:hAnsi="宋体"/>
          <w:position w:val="6"/>
          <w:sz w:val="20"/>
          <w:lang w:val="zh-CN"/>
        </w:rPr>
      </w:pPr>
      <w:r>
        <w:rPr>
          <w:rFonts w:hint="eastAsia" w:ascii="宋体" w:hAnsi="宋体"/>
          <w:position w:val="6"/>
          <w:sz w:val="20"/>
          <w:lang w:val="zh-CN"/>
        </w:rPr>
        <w:t>A.消费税 B.资源税</w:t>
      </w:r>
    </w:p>
    <w:p>
      <w:pPr>
        <w:rPr>
          <w:rFonts w:hint="eastAsia" w:ascii="宋体" w:hAnsi="宋体"/>
          <w:position w:val="6"/>
          <w:sz w:val="20"/>
          <w:lang w:val="zh-CN"/>
        </w:rPr>
      </w:pPr>
      <w:r>
        <w:rPr>
          <w:rFonts w:hint="eastAsia" w:ascii="宋体" w:hAnsi="宋体"/>
          <w:position w:val="6"/>
          <w:sz w:val="20"/>
          <w:lang w:val="zh-CN"/>
        </w:rPr>
        <w:t>C.增值税 D.证券交易(印花)税</w:t>
      </w:r>
    </w:p>
    <w:p>
      <w:pPr>
        <w:rPr>
          <w:rFonts w:hint="eastAsia" w:ascii="宋体" w:hAnsi="宋体"/>
          <w:position w:val="6"/>
          <w:sz w:val="20"/>
          <w:lang w:val="zh-CN"/>
        </w:rPr>
      </w:pPr>
      <w:r>
        <w:rPr>
          <w:rFonts w:hint="eastAsia" w:ascii="宋体" w:hAnsi="宋体"/>
          <w:position w:val="6"/>
          <w:sz w:val="20"/>
          <w:lang w:val="zh-CN"/>
        </w:rPr>
        <w:t>E.关税</w:t>
      </w:r>
    </w:p>
    <w:p>
      <w:pPr>
        <w:rPr>
          <w:rFonts w:hint="eastAsia" w:ascii="宋体" w:hAnsi="宋体"/>
          <w:position w:val="6"/>
          <w:sz w:val="20"/>
          <w:lang w:val="zh-CN"/>
        </w:rPr>
      </w:pPr>
      <w:r>
        <w:rPr>
          <w:rFonts w:hint="eastAsia" w:ascii="宋体" w:hAnsi="宋体"/>
          <w:position w:val="6"/>
          <w:sz w:val="20"/>
          <w:lang w:val="zh-CN"/>
        </w:rPr>
        <w:t>70.我国政府的公共支出包括( ).</w:t>
      </w:r>
    </w:p>
    <w:p>
      <w:pPr>
        <w:rPr>
          <w:rFonts w:hint="eastAsia" w:ascii="宋体" w:hAnsi="宋体"/>
          <w:position w:val="6"/>
          <w:sz w:val="20"/>
          <w:lang w:val="zh-CN"/>
        </w:rPr>
      </w:pPr>
      <w:r>
        <w:rPr>
          <w:rFonts w:hint="eastAsia" w:ascii="宋体" w:hAnsi="宋体"/>
          <w:position w:val="6"/>
          <w:sz w:val="20"/>
          <w:lang w:val="zh-CN"/>
        </w:rPr>
        <w:t>A.购买性支出 B.转移性支出</w:t>
      </w:r>
    </w:p>
    <w:p>
      <w:pPr>
        <w:rPr>
          <w:rFonts w:hint="eastAsia" w:ascii="宋体" w:hAnsi="宋体"/>
          <w:position w:val="6"/>
          <w:sz w:val="20"/>
          <w:lang w:val="zh-CN"/>
        </w:rPr>
      </w:pPr>
      <w:r>
        <w:rPr>
          <w:rFonts w:hint="eastAsia" w:ascii="宋体" w:hAnsi="宋体"/>
          <w:position w:val="6"/>
          <w:sz w:val="20"/>
          <w:lang w:val="zh-CN"/>
        </w:rPr>
        <w:t>C.建设性支 D.公共投资</w:t>
      </w:r>
    </w:p>
    <w:p>
      <w:pPr>
        <w:rPr>
          <w:rFonts w:hint="eastAsia" w:ascii="宋体" w:hAnsi="宋体"/>
          <w:position w:val="6"/>
          <w:sz w:val="20"/>
          <w:lang w:val="zh-CN"/>
        </w:rPr>
      </w:pPr>
      <w:r>
        <w:rPr>
          <w:rFonts w:hint="eastAsia" w:ascii="宋体" w:hAnsi="宋体"/>
          <w:position w:val="6"/>
          <w:sz w:val="20"/>
          <w:lang w:val="zh-CN"/>
        </w:rPr>
        <w:t>E.民间投资</w:t>
      </w:r>
    </w:p>
    <w:p>
      <w:pPr>
        <w:rPr>
          <w:rFonts w:hint="eastAsia" w:ascii="宋体" w:hAnsi="宋体"/>
          <w:position w:val="6"/>
          <w:sz w:val="20"/>
          <w:lang w:val="zh-CN"/>
        </w:rPr>
      </w:pPr>
      <w:r>
        <w:rPr>
          <w:rFonts w:hint="eastAsia" w:ascii="宋体" w:hAnsi="宋体"/>
          <w:position w:val="6"/>
          <w:sz w:val="20"/>
          <w:lang w:val="zh-CN"/>
        </w:rPr>
        <w:t>71.下列货币政策工具中,属于直接信用控制手段的有( ).</w:t>
      </w:r>
    </w:p>
    <w:p>
      <w:pPr>
        <w:rPr>
          <w:rFonts w:hint="eastAsia" w:ascii="宋体" w:hAnsi="宋体"/>
          <w:position w:val="6"/>
          <w:sz w:val="20"/>
          <w:lang w:val="zh-CN"/>
        </w:rPr>
      </w:pPr>
      <w:r>
        <w:rPr>
          <w:rFonts w:hint="eastAsia" w:ascii="宋体" w:hAnsi="宋体"/>
          <w:position w:val="6"/>
          <w:sz w:val="20"/>
          <w:lang w:val="zh-CN"/>
        </w:rPr>
        <w:t>A.信用配额 B.信用条件限制</w:t>
      </w:r>
    </w:p>
    <w:p>
      <w:pPr>
        <w:rPr>
          <w:rFonts w:hint="eastAsia" w:ascii="宋体" w:hAnsi="宋体"/>
          <w:position w:val="6"/>
          <w:sz w:val="20"/>
          <w:lang w:val="zh-CN"/>
        </w:rPr>
      </w:pPr>
      <w:r>
        <w:rPr>
          <w:rFonts w:hint="eastAsia" w:ascii="宋体" w:hAnsi="宋体"/>
          <w:position w:val="6"/>
          <w:sz w:val="20"/>
          <w:lang w:val="zh-CN"/>
        </w:rPr>
        <w:t>C.利率规定 D.道义劝告</w:t>
      </w:r>
    </w:p>
    <w:p>
      <w:pPr>
        <w:rPr>
          <w:rFonts w:hint="eastAsia" w:ascii="宋体" w:hAnsi="宋体"/>
          <w:position w:val="6"/>
          <w:sz w:val="20"/>
          <w:lang w:val="zh-CN"/>
        </w:rPr>
      </w:pPr>
      <w:r>
        <w:rPr>
          <w:rFonts w:hint="eastAsia" w:ascii="宋体" w:hAnsi="宋体"/>
          <w:position w:val="6"/>
          <w:sz w:val="20"/>
          <w:lang w:val="zh-CN"/>
        </w:rPr>
        <w:t>E.窗口指导</w:t>
      </w:r>
    </w:p>
    <w:p>
      <w:pPr>
        <w:rPr>
          <w:rFonts w:hint="eastAsia" w:ascii="宋体" w:hAnsi="宋体"/>
          <w:position w:val="6"/>
          <w:sz w:val="20"/>
          <w:lang w:val="zh-CN"/>
        </w:rPr>
      </w:pPr>
      <w:r>
        <w:rPr>
          <w:rFonts w:hint="eastAsia" w:ascii="宋体" w:hAnsi="宋体"/>
          <w:position w:val="6"/>
          <w:sz w:val="20"/>
          <w:lang w:val="zh-CN"/>
        </w:rPr>
        <w:t>72.中国人民银行采用的利率工具主要有( ).</w:t>
      </w:r>
    </w:p>
    <w:p>
      <w:pPr>
        <w:rPr>
          <w:rFonts w:hint="eastAsia" w:ascii="宋体" w:hAnsi="宋体"/>
          <w:position w:val="6"/>
          <w:sz w:val="20"/>
          <w:lang w:val="zh-CN"/>
        </w:rPr>
      </w:pPr>
      <w:r>
        <w:rPr>
          <w:rFonts w:hint="eastAsia" w:ascii="宋体" w:hAnsi="宋体"/>
          <w:position w:val="6"/>
          <w:sz w:val="20"/>
          <w:lang w:val="zh-CN"/>
        </w:rPr>
        <w:t>A.中央银行基准利率 B.金融机构法定存贷款利率</w:t>
      </w:r>
    </w:p>
    <w:p>
      <w:pPr>
        <w:rPr>
          <w:rFonts w:hint="eastAsia" w:ascii="宋体" w:hAnsi="宋体"/>
          <w:position w:val="6"/>
          <w:sz w:val="20"/>
          <w:lang w:val="zh-CN"/>
        </w:rPr>
      </w:pPr>
      <w:r>
        <w:rPr>
          <w:rFonts w:hint="eastAsia" w:ascii="宋体" w:hAnsi="宋体"/>
          <w:position w:val="6"/>
          <w:sz w:val="20"/>
          <w:lang w:val="zh-CN"/>
        </w:rPr>
        <w:t>C.金融机构存贷款利率的浮动范围 D.金融机构存贷款利率</w:t>
      </w:r>
    </w:p>
    <w:p>
      <w:pPr>
        <w:rPr>
          <w:rFonts w:hint="eastAsia" w:ascii="宋体" w:hAnsi="宋体"/>
          <w:position w:val="6"/>
          <w:sz w:val="20"/>
          <w:lang w:val="zh-CN"/>
        </w:rPr>
      </w:pPr>
      <w:r>
        <w:rPr>
          <w:rFonts w:hint="eastAsia" w:ascii="宋体" w:hAnsi="宋体"/>
          <w:position w:val="6"/>
          <w:sz w:val="20"/>
          <w:lang w:val="zh-CN"/>
        </w:rPr>
        <w:t>E.货币市场利率</w:t>
      </w:r>
    </w:p>
    <w:p>
      <w:pPr>
        <w:rPr>
          <w:rFonts w:hint="eastAsia" w:ascii="宋体" w:hAnsi="宋体"/>
          <w:position w:val="6"/>
          <w:sz w:val="20"/>
          <w:lang w:val="zh-CN"/>
        </w:rPr>
      </w:pPr>
      <w:r>
        <w:rPr>
          <w:rFonts w:hint="eastAsia" w:ascii="宋体" w:hAnsi="宋体"/>
          <w:position w:val="6"/>
          <w:sz w:val="20"/>
          <w:lang w:val="zh-CN"/>
        </w:rPr>
        <w:t>73.金融市场的主要功能有( ).</w:t>
      </w:r>
    </w:p>
    <w:p>
      <w:pPr>
        <w:rPr>
          <w:rFonts w:hint="eastAsia" w:ascii="宋体" w:hAnsi="宋体"/>
          <w:position w:val="6"/>
          <w:sz w:val="20"/>
          <w:lang w:val="zh-CN"/>
        </w:rPr>
      </w:pPr>
      <w:r>
        <w:rPr>
          <w:rFonts w:hint="eastAsia" w:ascii="宋体" w:hAnsi="宋体"/>
          <w:position w:val="6"/>
          <w:sz w:val="20"/>
          <w:lang w:val="zh-CN"/>
        </w:rPr>
        <w:t>A.金融创新 B.价格发现</w:t>
      </w:r>
    </w:p>
    <w:p>
      <w:pPr>
        <w:rPr>
          <w:rFonts w:hint="eastAsia" w:ascii="宋体" w:hAnsi="宋体"/>
          <w:position w:val="6"/>
          <w:sz w:val="20"/>
          <w:lang w:val="zh-CN"/>
        </w:rPr>
      </w:pPr>
      <w:r>
        <w:rPr>
          <w:rFonts w:hint="eastAsia" w:ascii="宋体" w:hAnsi="宋体"/>
          <w:position w:val="6"/>
          <w:sz w:val="20"/>
          <w:lang w:val="zh-CN"/>
        </w:rPr>
        <w:t>C.提供流动性 D.风险转移</w:t>
      </w:r>
    </w:p>
    <w:p>
      <w:pPr>
        <w:rPr>
          <w:rFonts w:hint="eastAsia" w:ascii="宋体" w:hAnsi="宋体"/>
          <w:position w:val="6"/>
          <w:sz w:val="20"/>
          <w:lang w:val="zh-CN"/>
        </w:rPr>
      </w:pPr>
      <w:r>
        <w:rPr>
          <w:rFonts w:hint="eastAsia" w:ascii="宋体" w:hAnsi="宋体"/>
          <w:position w:val="6"/>
          <w:sz w:val="20"/>
          <w:lang w:val="zh-CN"/>
        </w:rPr>
        <w:t>E.降低交易成本</w:t>
      </w:r>
    </w:p>
    <w:p>
      <w:pPr>
        <w:rPr>
          <w:rFonts w:hint="eastAsia" w:ascii="宋体" w:hAnsi="宋体"/>
          <w:position w:val="6"/>
          <w:sz w:val="20"/>
          <w:lang w:val="zh-CN"/>
        </w:rPr>
      </w:pPr>
      <w:r>
        <w:rPr>
          <w:rFonts w:hint="eastAsia" w:ascii="宋体" w:hAnsi="宋体"/>
          <w:position w:val="6"/>
          <w:sz w:val="20"/>
          <w:lang w:val="zh-CN"/>
        </w:rPr>
        <w:t>74.根据国务院规定,需要编制国家级专项规划的领域原则上限于( ).</w:t>
      </w:r>
    </w:p>
    <w:p>
      <w:pPr>
        <w:rPr>
          <w:rFonts w:hint="eastAsia" w:ascii="宋体" w:hAnsi="宋体"/>
          <w:position w:val="6"/>
          <w:sz w:val="20"/>
          <w:lang w:val="zh-CN"/>
        </w:rPr>
      </w:pPr>
      <w:r>
        <w:rPr>
          <w:rFonts w:hint="eastAsia" w:ascii="宋体" w:hAnsi="宋体"/>
          <w:position w:val="6"/>
          <w:sz w:val="20"/>
          <w:lang w:val="zh-CN"/>
        </w:rPr>
        <w:t>A.关系国民经济和社会发展全局的重要领域</w:t>
      </w:r>
    </w:p>
    <w:p>
      <w:pPr>
        <w:rPr>
          <w:rFonts w:hint="eastAsia" w:ascii="宋体" w:hAnsi="宋体"/>
          <w:position w:val="6"/>
          <w:sz w:val="20"/>
          <w:lang w:val="zh-CN"/>
        </w:rPr>
      </w:pPr>
      <w:r>
        <w:rPr>
          <w:rFonts w:hint="eastAsia" w:ascii="宋体" w:hAnsi="宋体"/>
          <w:position w:val="6"/>
          <w:sz w:val="20"/>
          <w:lang w:val="zh-CN"/>
        </w:rPr>
        <w:t>B.需要国务院审批或核准重大项目以及安排国家投资数额较大的领域</w:t>
      </w:r>
    </w:p>
    <w:p>
      <w:pPr>
        <w:rPr>
          <w:rFonts w:hint="eastAsia" w:ascii="宋体" w:hAnsi="宋体"/>
          <w:position w:val="6"/>
          <w:sz w:val="20"/>
          <w:lang w:val="zh-CN"/>
        </w:rPr>
      </w:pPr>
      <w:r>
        <w:rPr>
          <w:rFonts w:hint="eastAsia" w:ascii="宋体" w:hAnsi="宋体"/>
          <w:position w:val="6"/>
          <w:sz w:val="20"/>
          <w:lang w:val="zh-CN"/>
        </w:rPr>
        <w:t>C.涉及重大产业布局或重要资源开发的领域</w:t>
      </w:r>
    </w:p>
    <w:p>
      <w:pPr>
        <w:rPr>
          <w:rFonts w:hint="eastAsia" w:ascii="宋体" w:hAnsi="宋体"/>
          <w:position w:val="6"/>
          <w:sz w:val="20"/>
          <w:lang w:val="zh-CN"/>
        </w:rPr>
      </w:pPr>
      <w:r>
        <w:rPr>
          <w:rFonts w:hint="eastAsia" w:ascii="宋体" w:hAnsi="宋体"/>
          <w:position w:val="6"/>
          <w:sz w:val="20"/>
          <w:lang w:val="zh-CN"/>
        </w:rPr>
        <w:t>D.国有经济控制力相对薄弱的领域</w:t>
      </w:r>
    </w:p>
    <w:p>
      <w:pPr>
        <w:rPr>
          <w:rFonts w:hint="eastAsia" w:ascii="宋体" w:hAnsi="宋体"/>
          <w:position w:val="6"/>
          <w:sz w:val="20"/>
          <w:lang w:val="zh-CN"/>
        </w:rPr>
      </w:pPr>
      <w:r>
        <w:rPr>
          <w:rFonts w:hint="eastAsia" w:ascii="宋体" w:hAnsi="宋体"/>
          <w:position w:val="6"/>
          <w:sz w:val="20"/>
          <w:lang w:val="zh-CN"/>
        </w:rPr>
        <w:t>E.法律法规和国务院要求的领域</w:t>
      </w:r>
    </w:p>
    <w:p>
      <w:pPr>
        <w:rPr>
          <w:rFonts w:hint="eastAsia" w:ascii="宋体" w:hAnsi="宋体"/>
          <w:position w:val="6"/>
          <w:sz w:val="20"/>
          <w:lang w:val="zh-CN"/>
        </w:rPr>
      </w:pPr>
      <w:r>
        <w:rPr>
          <w:rFonts w:hint="eastAsia" w:ascii="宋体" w:hAnsi="宋体"/>
          <w:position w:val="6"/>
          <w:sz w:val="20"/>
          <w:lang w:val="zh-CN"/>
        </w:rPr>
        <w:t>75.《东北地区振兴规划》提出的限制开发区域有( ).</w:t>
      </w:r>
    </w:p>
    <w:p>
      <w:pPr>
        <w:rPr>
          <w:rFonts w:hint="eastAsia" w:ascii="宋体" w:hAnsi="宋体"/>
          <w:position w:val="6"/>
          <w:sz w:val="20"/>
          <w:lang w:val="zh-CN"/>
        </w:rPr>
      </w:pPr>
      <w:r>
        <w:rPr>
          <w:rFonts w:hint="eastAsia" w:ascii="宋体" w:hAnsi="宋体"/>
          <w:position w:val="6"/>
          <w:sz w:val="20"/>
          <w:lang w:val="zh-CN"/>
        </w:rPr>
        <w:t>A.大兴安岭、小兴安岭、长白山森林生态功能区</w:t>
      </w:r>
    </w:p>
    <w:p>
      <w:pPr>
        <w:rPr>
          <w:rFonts w:hint="eastAsia" w:ascii="宋体" w:hAnsi="宋体"/>
          <w:position w:val="6"/>
          <w:sz w:val="20"/>
          <w:lang w:val="zh-CN"/>
        </w:rPr>
      </w:pPr>
      <w:r>
        <w:rPr>
          <w:rFonts w:hint="eastAsia" w:ascii="宋体" w:hAnsi="宋体"/>
          <w:position w:val="6"/>
          <w:sz w:val="20"/>
          <w:lang w:val="zh-CN"/>
        </w:rPr>
        <w:t>B.东北三江平原湿地生态功能区</w:t>
      </w:r>
    </w:p>
    <w:p>
      <w:pPr>
        <w:rPr>
          <w:rFonts w:hint="eastAsia" w:ascii="宋体" w:hAnsi="宋体"/>
          <w:position w:val="6"/>
          <w:sz w:val="20"/>
          <w:lang w:val="zh-CN"/>
        </w:rPr>
      </w:pPr>
      <w:r>
        <w:rPr>
          <w:rFonts w:hint="eastAsia" w:ascii="宋体" w:hAnsi="宋体"/>
          <w:position w:val="6"/>
          <w:sz w:val="20"/>
          <w:lang w:val="zh-CN"/>
        </w:rPr>
        <w:t>C.毛乌素沙漠化防治区</w:t>
      </w:r>
    </w:p>
    <w:p>
      <w:pPr>
        <w:rPr>
          <w:rFonts w:hint="eastAsia" w:ascii="宋体" w:hAnsi="宋体"/>
          <w:position w:val="6"/>
          <w:sz w:val="20"/>
          <w:lang w:val="zh-CN"/>
        </w:rPr>
      </w:pPr>
      <w:r>
        <w:rPr>
          <w:rFonts w:hint="eastAsia" w:ascii="宋体" w:hAnsi="宋体"/>
          <w:position w:val="6"/>
          <w:sz w:val="20"/>
          <w:lang w:val="zh-CN"/>
        </w:rPr>
        <w:t>D.呼伦贝尔草原、科尔沁、浑善达克沙漠化防治区</w:t>
      </w:r>
    </w:p>
    <w:p>
      <w:pPr>
        <w:rPr>
          <w:rFonts w:hint="eastAsia" w:ascii="宋体" w:hAnsi="宋体"/>
          <w:position w:val="6"/>
          <w:sz w:val="20"/>
          <w:lang w:val="zh-CN"/>
        </w:rPr>
      </w:pPr>
      <w:r>
        <w:rPr>
          <w:rFonts w:hint="eastAsia" w:ascii="宋体" w:hAnsi="宋体"/>
          <w:position w:val="6"/>
          <w:sz w:val="20"/>
          <w:lang w:val="zh-CN"/>
        </w:rPr>
        <w:t>E.喀斯特石漠化防治区</w:t>
      </w:r>
    </w:p>
    <w:p>
      <w:pPr>
        <w:rPr>
          <w:rFonts w:hint="eastAsia" w:ascii="宋体" w:hAnsi="宋体"/>
          <w:position w:val="6"/>
          <w:sz w:val="20"/>
          <w:lang w:val="zh-CN"/>
        </w:rPr>
      </w:pPr>
      <w:r>
        <w:rPr>
          <w:rFonts w:hint="eastAsia" w:ascii="宋体" w:hAnsi="宋体"/>
          <w:position w:val="6"/>
          <w:sz w:val="20"/>
          <w:lang w:val="zh-CN"/>
        </w:rPr>
        <w:t>76.规划环境影响报告书应当包括的内容有( ).</w:t>
      </w:r>
    </w:p>
    <w:p>
      <w:pPr>
        <w:rPr>
          <w:rFonts w:hint="eastAsia" w:ascii="宋体" w:hAnsi="宋体"/>
          <w:position w:val="6"/>
          <w:sz w:val="20"/>
          <w:lang w:val="zh-CN"/>
        </w:rPr>
      </w:pPr>
      <w:r>
        <w:rPr>
          <w:rFonts w:hint="eastAsia" w:ascii="宋体" w:hAnsi="宋体"/>
          <w:position w:val="6"/>
          <w:sz w:val="20"/>
          <w:lang w:val="zh-CN"/>
        </w:rPr>
        <w:t>A.规划实施的范围、适用期限、规模、结构和布局等</w:t>
      </w:r>
    </w:p>
    <w:p>
      <w:pPr>
        <w:rPr>
          <w:rFonts w:hint="eastAsia" w:ascii="宋体" w:hAnsi="宋体"/>
          <w:position w:val="6"/>
          <w:sz w:val="20"/>
          <w:lang w:val="zh-CN"/>
        </w:rPr>
      </w:pPr>
      <w:r>
        <w:rPr>
          <w:rFonts w:hint="eastAsia" w:ascii="宋体" w:hAnsi="宋体"/>
          <w:position w:val="6"/>
          <w:sz w:val="20"/>
          <w:lang w:val="zh-CN"/>
        </w:rPr>
        <w:t>B.规划实施对环境可能造成影响的分析、预测和评估</w:t>
      </w:r>
    </w:p>
    <w:p>
      <w:pPr>
        <w:rPr>
          <w:rFonts w:hint="eastAsia" w:ascii="宋体" w:hAnsi="宋体"/>
          <w:position w:val="6"/>
          <w:sz w:val="20"/>
          <w:lang w:val="zh-CN"/>
        </w:rPr>
      </w:pPr>
      <w:r>
        <w:rPr>
          <w:rFonts w:hint="eastAsia" w:ascii="宋体" w:hAnsi="宋体"/>
          <w:position w:val="6"/>
          <w:sz w:val="20"/>
          <w:lang w:val="zh-CN"/>
        </w:rPr>
        <w:t>C.预防或者减轻不良环境影响的对策和措施</w:t>
      </w:r>
    </w:p>
    <w:p>
      <w:pPr>
        <w:rPr>
          <w:rFonts w:hint="eastAsia" w:ascii="宋体" w:hAnsi="宋体"/>
          <w:position w:val="6"/>
          <w:sz w:val="20"/>
          <w:lang w:val="zh-CN"/>
        </w:rPr>
      </w:pPr>
      <w:r>
        <w:rPr>
          <w:rFonts w:hint="eastAsia" w:ascii="宋体" w:hAnsi="宋体"/>
          <w:position w:val="6"/>
          <w:sz w:val="20"/>
          <w:lang w:val="zh-CN"/>
        </w:rPr>
        <w:t>D.环境影响评价结论</w:t>
      </w:r>
    </w:p>
    <w:p>
      <w:pPr>
        <w:rPr>
          <w:rFonts w:hint="eastAsia" w:ascii="宋体" w:hAnsi="宋体"/>
          <w:position w:val="6"/>
          <w:sz w:val="20"/>
          <w:lang w:val="zh-CN"/>
        </w:rPr>
      </w:pPr>
      <w:r>
        <w:rPr>
          <w:rFonts w:hint="eastAsia" w:ascii="宋体" w:hAnsi="宋体"/>
          <w:position w:val="6"/>
          <w:sz w:val="20"/>
          <w:lang w:val="zh-CN"/>
        </w:rPr>
        <w:t>E.公开征求有关单位、专家和公众意见的情况说明</w:t>
      </w:r>
    </w:p>
    <w:p>
      <w:pPr>
        <w:rPr>
          <w:rFonts w:hint="eastAsia" w:ascii="宋体" w:hAnsi="宋体"/>
          <w:position w:val="6"/>
          <w:sz w:val="20"/>
          <w:lang w:val="zh-CN"/>
        </w:rPr>
      </w:pPr>
      <w:r>
        <w:rPr>
          <w:rFonts w:hint="eastAsia" w:ascii="宋体" w:hAnsi="宋体"/>
          <w:position w:val="6"/>
          <w:sz w:val="20"/>
          <w:lang w:val="zh-CN"/>
        </w:rPr>
        <w:t>77.《规划环境影响评价条例》规定,环境影响报告书审查小组出具的审查意见应包括的内容有( ).</w:t>
      </w:r>
    </w:p>
    <w:p>
      <w:pPr>
        <w:rPr>
          <w:rFonts w:hint="eastAsia" w:ascii="宋体" w:hAnsi="宋体"/>
          <w:position w:val="6"/>
          <w:sz w:val="20"/>
          <w:lang w:val="zh-CN"/>
        </w:rPr>
      </w:pPr>
      <w:r>
        <w:rPr>
          <w:rFonts w:hint="eastAsia" w:ascii="宋体" w:hAnsi="宋体"/>
          <w:position w:val="6"/>
          <w:sz w:val="20"/>
          <w:lang w:val="zh-CN"/>
        </w:rPr>
        <w:t>A.基础资料、数据的真实性</w:t>
      </w:r>
    </w:p>
    <w:p>
      <w:pPr>
        <w:rPr>
          <w:rFonts w:hint="eastAsia" w:ascii="宋体" w:hAnsi="宋体"/>
          <w:position w:val="6"/>
          <w:sz w:val="20"/>
          <w:lang w:val="zh-CN"/>
        </w:rPr>
      </w:pPr>
      <w:r>
        <w:rPr>
          <w:rFonts w:hint="eastAsia" w:ascii="宋体" w:hAnsi="宋体"/>
          <w:position w:val="6"/>
          <w:sz w:val="20"/>
          <w:lang w:val="zh-CN"/>
        </w:rPr>
        <w:t>B.环境影响评价的范围、适用期限的有效性</w:t>
      </w:r>
    </w:p>
    <w:p>
      <w:pPr>
        <w:rPr>
          <w:rFonts w:hint="eastAsia" w:ascii="宋体" w:hAnsi="宋体"/>
          <w:position w:val="6"/>
          <w:sz w:val="20"/>
          <w:lang w:val="zh-CN"/>
        </w:rPr>
      </w:pPr>
      <w:r>
        <w:rPr>
          <w:rFonts w:hint="eastAsia" w:ascii="宋体" w:hAnsi="宋体"/>
          <w:position w:val="6"/>
          <w:sz w:val="20"/>
          <w:lang w:val="zh-CN"/>
        </w:rPr>
        <w:t>C.环境影响分析、预测和评估的可靠性</w:t>
      </w:r>
    </w:p>
    <w:p>
      <w:pPr>
        <w:rPr>
          <w:rFonts w:hint="eastAsia" w:ascii="宋体" w:hAnsi="宋体"/>
          <w:position w:val="6"/>
          <w:sz w:val="20"/>
          <w:lang w:val="zh-CN"/>
        </w:rPr>
      </w:pPr>
      <w:r>
        <w:rPr>
          <w:rFonts w:hint="eastAsia" w:ascii="宋体" w:hAnsi="宋体"/>
          <w:position w:val="6"/>
          <w:sz w:val="20"/>
          <w:lang w:val="zh-CN"/>
        </w:rPr>
        <w:t>D.评价方法的适当性</w:t>
      </w:r>
    </w:p>
    <w:p>
      <w:pPr>
        <w:rPr>
          <w:rFonts w:hint="eastAsia" w:ascii="宋体" w:hAnsi="宋体"/>
          <w:position w:val="6"/>
          <w:sz w:val="20"/>
          <w:lang w:val="zh-CN"/>
        </w:rPr>
      </w:pPr>
      <w:r>
        <w:rPr>
          <w:rFonts w:hint="eastAsia" w:ascii="宋体" w:hAnsi="宋体"/>
          <w:position w:val="6"/>
          <w:sz w:val="20"/>
          <w:lang w:val="zh-CN"/>
        </w:rPr>
        <w:t>E.环境影响评价结论的科学性</w:t>
      </w:r>
    </w:p>
    <w:p>
      <w:pPr>
        <w:rPr>
          <w:rFonts w:hint="eastAsia" w:ascii="宋体" w:hAnsi="宋体"/>
          <w:position w:val="6"/>
          <w:sz w:val="20"/>
          <w:lang w:val="zh-CN"/>
        </w:rPr>
      </w:pPr>
      <w:r>
        <w:rPr>
          <w:rFonts w:hint="eastAsia" w:ascii="宋体" w:hAnsi="宋体"/>
          <w:position w:val="6"/>
          <w:sz w:val="20"/>
          <w:lang w:val="zh-CN"/>
        </w:rPr>
        <w:t>78.根据《循环经济促进法》,国家鼓励各类产业园区的企业进行资源综合利用,其方式有( ).</w:t>
      </w:r>
    </w:p>
    <w:p>
      <w:pPr>
        <w:rPr>
          <w:rFonts w:hint="eastAsia" w:ascii="宋体" w:hAnsi="宋体"/>
          <w:position w:val="6"/>
          <w:sz w:val="20"/>
          <w:lang w:val="zh-CN"/>
        </w:rPr>
      </w:pPr>
      <w:r>
        <w:rPr>
          <w:rFonts w:hint="eastAsia" w:ascii="宋体" w:hAnsi="宋体"/>
          <w:position w:val="6"/>
          <w:sz w:val="20"/>
          <w:lang w:val="zh-CN"/>
        </w:rPr>
        <w:t>A.技术共享使用 B.废物交换利用</w:t>
      </w:r>
    </w:p>
    <w:p>
      <w:pPr>
        <w:rPr>
          <w:rFonts w:hint="eastAsia" w:ascii="宋体" w:hAnsi="宋体"/>
          <w:position w:val="6"/>
          <w:sz w:val="20"/>
          <w:lang w:val="zh-CN"/>
        </w:rPr>
      </w:pPr>
      <w:r>
        <w:rPr>
          <w:rFonts w:hint="eastAsia" w:ascii="宋体" w:hAnsi="宋体"/>
          <w:position w:val="6"/>
          <w:sz w:val="20"/>
          <w:lang w:val="zh-CN"/>
        </w:rPr>
        <w:t>C.能量梯级利用 D.土地集约利用</w:t>
      </w:r>
    </w:p>
    <w:p>
      <w:pPr>
        <w:rPr>
          <w:rFonts w:hint="eastAsia" w:ascii="宋体" w:hAnsi="宋体"/>
          <w:position w:val="6"/>
          <w:sz w:val="20"/>
          <w:lang w:val="zh-CN"/>
        </w:rPr>
      </w:pPr>
      <w:r>
        <w:rPr>
          <w:rFonts w:hint="eastAsia" w:ascii="宋体" w:hAnsi="宋体"/>
          <w:position w:val="6"/>
          <w:sz w:val="20"/>
          <w:lang w:val="zh-CN"/>
        </w:rPr>
        <w:t>E.水的分类利用和循环使用</w:t>
      </w:r>
    </w:p>
    <w:p>
      <w:pPr>
        <w:rPr>
          <w:rFonts w:hint="eastAsia" w:ascii="宋体" w:hAnsi="宋体"/>
          <w:position w:val="6"/>
          <w:sz w:val="20"/>
          <w:lang w:val="zh-CN"/>
        </w:rPr>
      </w:pPr>
      <w:r>
        <w:rPr>
          <w:rFonts w:hint="eastAsia" w:ascii="宋体" w:hAnsi="宋体"/>
          <w:position w:val="6"/>
          <w:sz w:val="20"/>
          <w:lang w:val="zh-CN"/>
        </w:rPr>
        <w:t>79.根据《循环经济促进法》,电网企业应与之签订并网协议并全额收购上网电量的发电企业有( ).</w:t>
      </w:r>
    </w:p>
    <w:p>
      <w:pPr>
        <w:rPr>
          <w:rFonts w:hint="eastAsia" w:ascii="宋体" w:hAnsi="宋体"/>
          <w:position w:val="6"/>
          <w:sz w:val="20"/>
          <w:lang w:val="zh-CN"/>
        </w:rPr>
      </w:pPr>
      <w:r>
        <w:rPr>
          <w:rFonts w:hint="eastAsia" w:ascii="宋体" w:hAnsi="宋体"/>
          <w:position w:val="6"/>
          <w:sz w:val="20"/>
          <w:lang w:val="zh-CN"/>
        </w:rPr>
        <w:t>A.利用核能发电企业 B.利用天然气电企业</w:t>
      </w:r>
    </w:p>
    <w:p>
      <w:pPr>
        <w:rPr>
          <w:rFonts w:hint="eastAsia" w:ascii="宋体" w:hAnsi="宋体"/>
          <w:position w:val="6"/>
          <w:sz w:val="20"/>
          <w:lang w:val="zh-CN"/>
        </w:rPr>
      </w:pPr>
      <w:r>
        <w:rPr>
          <w:rFonts w:hint="eastAsia" w:ascii="宋体" w:hAnsi="宋体"/>
          <w:position w:val="6"/>
          <w:sz w:val="20"/>
          <w:lang w:val="zh-CN"/>
        </w:rPr>
        <w:t>C.利用余热、余压发电企业 D.利用煤层气以及煤矸石、煤泥发电企业</w:t>
      </w:r>
    </w:p>
    <w:p>
      <w:pPr>
        <w:rPr>
          <w:rFonts w:hint="eastAsia" w:ascii="宋体" w:hAnsi="宋体"/>
          <w:position w:val="6"/>
          <w:sz w:val="20"/>
          <w:lang w:val="zh-CN"/>
        </w:rPr>
      </w:pPr>
      <w:r>
        <w:rPr>
          <w:rFonts w:hint="eastAsia" w:ascii="宋体" w:hAnsi="宋体"/>
          <w:position w:val="6"/>
          <w:sz w:val="20"/>
          <w:lang w:val="zh-CN"/>
        </w:rPr>
        <w:t>E.利用垃圾发电企业</w:t>
      </w:r>
    </w:p>
    <w:p>
      <w:pPr>
        <w:rPr>
          <w:rFonts w:hint="eastAsia" w:ascii="宋体" w:hAnsi="宋体"/>
          <w:position w:val="6"/>
          <w:sz w:val="20"/>
          <w:lang w:val="zh-CN"/>
        </w:rPr>
      </w:pPr>
      <w:r>
        <w:rPr>
          <w:rFonts w:hint="eastAsia" w:ascii="宋体" w:hAnsi="宋体"/>
          <w:position w:val="6"/>
          <w:sz w:val="20"/>
          <w:lang w:val="zh-CN"/>
        </w:rPr>
        <w:t>80.根据《循环经济促进法》,县级以上人民政府有关部门在制定和实施投资计划时,应列为重点投资领域的有( ).</w:t>
      </w:r>
    </w:p>
    <w:p>
      <w:pPr>
        <w:rPr>
          <w:rFonts w:hint="eastAsia" w:ascii="宋体" w:hAnsi="宋体"/>
          <w:position w:val="6"/>
          <w:sz w:val="20"/>
          <w:lang w:val="zh-CN"/>
        </w:rPr>
      </w:pPr>
      <w:r>
        <w:rPr>
          <w:rFonts w:hint="eastAsia" w:ascii="宋体" w:hAnsi="宋体"/>
          <w:position w:val="6"/>
          <w:sz w:val="20"/>
          <w:lang w:val="zh-CN"/>
        </w:rPr>
        <w:t>A.节能 B.节水</w:t>
      </w:r>
    </w:p>
    <w:p>
      <w:pPr>
        <w:rPr>
          <w:rFonts w:hint="eastAsia" w:ascii="宋体" w:hAnsi="宋体"/>
          <w:position w:val="6"/>
          <w:sz w:val="20"/>
          <w:lang w:val="zh-CN"/>
        </w:rPr>
      </w:pPr>
      <w:r>
        <w:rPr>
          <w:rFonts w:hint="eastAsia" w:ascii="宋体" w:hAnsi="宋体"/>
          <w:position w:val="6"/>
          <w:sz w:val="20"/>
          <w:lang w:val="zh-CN"/>
        </w:rPr>
        <w:t>C.节地 D.资源综合利用</w:t>
      </w:r>
    </w:p>
    <w:p>
      <w:pPr>
        <w:rPr>
          <w:rFonts w:hint="eastAsia" w:ascii="宋体" w:hAnsi="宋体"/>
          <w:position w:val="6"/>
          <w:sz w:val="20"/>
          <w:lang w:val="zh-CN"/>
        </w:rPr>
      </w:pPr>
      <w:r>
        <w:rPr>
          <w:rFonts w:hint="eastAsia" w:ascii="宋体" w:hAnsi="宋体"/>
          <w:position w:val="6"/>
          <w:sz w:val="20"/>
          <w:lang w:val="zh-CN"/>
        </w:rPr>
        <w:t>E.高技术</w:t>
      </w:r>
    </w:p>
    <w:p>
      <w:pPr>
        <w:rPr>
          <w:rFonts w:hint="eastAsia" w:ascii="宋体" w:hAnsi="宋体"/>
          <w:position w:val="6"/>
          <w:sz w:val="20"/>
          <w:lang w:val="zh-CN"/>
        </w:rPr>
      </w:pPr>
      <w:r>
        <w:rPr>
          <w:rFonts w:hint="eastAsia" w:ascii="宋体" w:hAnsi="宋体"/>
          <w:position w:val="6"/>
          <w:sz w:val="20"/>
          <w:lang w:val="zh-CN"/>
        </w:rPr>
        <w:t>81.根据《全国土地利用总体规划纲要》,土地利用与管理要遵循的基本原则有( ).</w:t>
      </w:r>
    </w:p>
    <w:p>
      <w:pPr>
        <w:rPr>
          <w:rFonts w:hint="eastAsia" w:ascii="宋体" w:hAnsi="宋体"/>
          <w:position w:val="6"/>
          <w:sz w:val="20"/>
          <w:lang w:val="zh-CN"/>
        </w:rPr>
      </w:pPr>
      <w:r>
        <w:rPr>
          <w:rFonts w:hint="eastAsia" w:ascii="宋体" w:hAnsi="宋体"/>
          <w:position w:val="6"/>
          <w:sz w:val="20"/>
          <w:lang w:val="zh-CN"/>
        </w:rPr>
        <w:t>A.严格保护耕地 B.节约集约用地</w:t>
      </w:r>
    </w:p>
    <w:p>
      <w:pPr>
        <w:rPr>
          <w:rFonts w:hint="eastAsia" w:ascii="宋体" w:hAnsi="宋体"/>
          <w:position w:val="6"/>
          <w:sz w:val="20"/>
          <w:lang w:val="zh-CN"/>
        </w:rPr>
      </w:pPr>
      <w:r>
        <w:rPr>
          <w:rFonts w:hint="eastAsia" w:ascii="宋体" w:hAnsi="宋体"/>
          <w:position w:val="6"/>
          <w:sz w:val="20"/>
          <w:lang w:val="zh-CN"/>
        </w:rPr>
        <w:t>C.统筹各业各类用地 D.加强土地生态建设</w:t>
      </w:r>
    </w:p>
    <w:p>
      <w:pPr>
        <w:rPr>
          <w:rFonts w:hint="eastAsia" w:ascii="宋体" w:hAnsi="宋体"/>
          <w:position w:val="6"/>
          <w:sz w:val="20"/>
          <w:lang w:val="zh-CN"/>
        </w:rPr>
      </w:pPr>
      <w:r>
        <w:rPr>
          <w:rFonts w:hint="eastAsia" w:ascii="宋体" w:hAnsi="宋体"/>
          <w:position w:val="6"/>
          <w:sz w:val="20"/>
          <w:lang w:val="zh-CN"/>
        </w:rPr>
        <w:t>E.从严控制城乡建设用地规模</w:t>
      </w:r>
    </w:p>
    <w:p>
      <w:pPr>
        <w:rPr>
          <w:rFonts w:hint="eastAsia" w:ascii="宋体" w:hAnsi="宋体"/>
          <w:position w:val="6"/>
          <w:sz w:val="20"/>
          <w:lang w:val="zh-CN"/>
        </w:rPr>
      </w:pPr>
      <w:r>
        <w:rPr>
          <w:rFonts w:hint="eastAsia" w:ascii="宋体" w:hAnsi="宋体"/>
          <w:position w:val="6"/>
          <w:sz w:val="20"/>
          <w:lang w:val="zh-CN"/>
        </w:rPr>
        <w:t>82.本世纪头20年,我国土地利用和管理面临的挑战主要有( ).</w:t>
      </w:r>
    </w:p>
    <w:p>
      <w:pPr>
        <w:rPr>
          <w:rFonts w:hint="eastAsia" w:ascii="宋体" w:hAnsi="宋体"/>
          <w:position w:val="6"/>
          <w:sz w:val="20"/>
          <w:lang w:val="zh-CN"/>
        </w:rPr>
      </w:pPr>
      <w:r>
        <w:rPr>
          <w:rFonts w:hint="eastAsia" w:ascii="宋体" w:hAnsi="宋体"/>
          <w:position w:val="6"/>
          <w:sz w:val="20"/>
          <w:lang w:val="zh-CN"/>
        </w:rPr>
        <w:t>A.土地生态环境逐步恶化 B.建设用地节约集约利用空间较小</w:t>
      </w:r>
    </w:p>
    <w:p>
      <w:pPr>
        <w:rPr>
          <w:rFonts w:hint="eastAsia" w:ascii="宋体" w:hAnsi="宋体"/>
          <w:position w:val="6"/>
          <w:sz w:val="20"/>
          <w:lang w:val="zh-CN"/>
        </w:rPr>
      </w:pPr>
      <w:r>
        <w:rPr>
          <w:rFonts w:hint="eastAsia" w:ascii="宋体" w:hAnsi="宋体"/>
          <w:position w:val="6"/>
          <w:sz w:val="20"/>
          <w:lang w:val="zh-CN"/>
        </w:rPr>
        <w:t>C.农用地特别是耕地保护的形势日趋严峻 D.建设用地的供需矛盾更加突出</w:t>
      </w:r>
    </w:p>
    <w:p>
      <w:pPr>
        <w:rPr>
          <w:rFonts w:hint="eastAsia" w:ascii="宋体" w:hAnsi="宋体"/>
          <w:position w:val="6"/>
          <w:sz w:val="20"/>
          <w:lang w:val="zh-CN"/>
        </w:rPr>
      </w:pPr>
      <w:r>
        <w:rPr>
          <w:rFonts w:hint="eastAsia" w:ascii="宋体" w:hAnsi="宋体"/>
          <w:position w:val="6"/>
          <w:sz w:val="20"/>
          <w:lang w:val="zh-CN"/>
        </w:rPr>
        <w:t>E.统筹协调土地利用的任务相当艰巨</w:t>
      </w:r>
    </w:p>
    <w:p>
      <w:pPr>
        <w:rPr>
          <w:rFonts w:hint="eastAsia" w:ascii="宋体" w:hAnsi="宋体"/>
          <w:position w:val="6"/>
          <w:sz w:val="20"/>
          <w:lang w:val="zh-CN"/>
        </w:rPr>
      </w:pPr>
      <w:r>
        <w:rPr>
          <w:rFonts w:hint="eastAsia" w:ascii="宋体" w:hAnsi="宋体"/>
          <w:position w:val="6"/>
          <w:sz w:val="20"/>
          <w:lang w:val="zh-CN"/>
        </w:rPr>
        <w:t>83.我国制定《循环经济促进法》的目的有( ).</w:t>
      </w:r>
    </w:p>
    <w:p>
      <w:pPr>
        <w:rPr>
          <w:rFonts w:hint="eastAsia" w:ascii="宋体" w:hAnsi="宋体"/>
          <w:position w:val="6"/>
          <w:sz w:val="20"/>
          <w:lang w:val="zh-CN"/>
        </w:rPr>
      </w:pPr>
      <w:r>
        <w:rPr>
          <w:rFonts w:hint="eastAsia" w:ascii="宋体" w:hAnsi="宋体"/>
          <w:position w:val="6"/>
          <w:sz w:val="20"/>
          <w:lang w:val="zh-CN"/>
        </w:rPr>
        <w:t>A.提高资源利用效率 B.保护和改善环境</w:t>
      </w:r>
    </w:p>
    <w:p>
      <w:pPr>
        <w:rPr>
          <w:rFonts w:hint="eastAsia" w:ascii="宋体" w:hAnsi="宋体"/>
          <w:position w:val="6"/>
          <w:sz w:val="20"/>
          <w:lang w:val="zh-CN"/>
        </w:rPr>
      </w:pPr>
      <w:r>
        <w:rPr>
          <w:rFonts w:hint="eastAsia" w:ascii="宋体" w:hAnsi="宋体"/>
          <w:position w:val="6"/>
          <w:sz w:val="20"/>
          <w:lang w:val="zh-CN"/>
        </w:rPr>
        <w:t>C.促进区域协调发展 D.缩小收入差距</w:t>
      </w:r>
    </w:p>
    <w:p>
      <w:pPr>
        <w:rPr>
          <w:rFonts w:hint="eastAsia" w:ascii="宋体" w:hAnsi="宋体"/>
          <w:position w:val="6"/>
          <w:sz w:val="20"/>
          <w:lang w:val="zh-CN"/>
        </w:rPr>
      </w:pPr>
      <w:r>
        <w:rPr>
          <w:rFonts w:hint="eastAsia" w:ascii="宋体" w:hAnsi="宋体"/>
          <w:position w:val="6"/>
          <w:sz w:val="20"/>
          <w:lang w:val="zh-CN"/>
        </w:rPr>
        <w:t>E.实现可持续发展</w:t>
      </w:r>
    </w:p>
    <w:p>
      <w:pPr>
        <w:rPr>
          <w:rFonts w:hint="eastAsia" w:ascii="宋体" w:hAnsi="宋体"/>
          <w:position w:val="6"/>
          <w:sz w:val="20"/>
          <w:lang w:val="zh-CN"/>
        </w:rPr>
      </w:pPr>
      <w:r>
        <w:rPr>
          <w:rFonts w:hint="eastAsia" w:ascii="宋体" w:hAnsi="宋体"/>
          <w:position w:val="6"/>
          <w:sz w:val="20"/>
          <w:lang w:val="zh-CN"/>
        </w:rPr>
        <w:t>84.中共中央提出的"十二五"时期金融体制改革的任务有( ).</w:t>
      </w:r>
    </w:p>
    <w:p>
      <w:pPr>
        <w:rPr>
          <w:rFonts w:hint="eastAsia" w:ascii="宋体" w:hAnsi="宋体"/>
          <w:position w:val="6"/>
          <w:sz w:val="20"/>
          <w:lang w:val="zh-CN"/>
        </w:rPr>
      </w:pPr>
      <w:r>
        <w:rPr>
          <w:rFonts w:hint="eastAsia" w:ascii="宋体" w:hAnsi="宋体"/>
          <w:position w:val="6"/>
          <w:sz w:val="20"/>
          <w:lang w:val="zh-CN"/>
        </w:rPr>
        <w:t>A.稳步推进利率市场化改革</w:t>
      </w:r>
    </w:p>
    <w:p>
      <w:pPr>
        <w:rPr>
          <w:rFonts w:hint="eastAsia" w:ascii="宋体" w:hAnsi="宋体"/>
          <w:position w:val="6"/>
          <w:sz w:val="20"/>
          <w:lang w:val="zh-CN"/>
        </w:rPr>
      </w:pPr>
      <w:r>
        <w:rPr>
          <w:rFonts w:hint="eastAsia" w:ascii="宋体" w:hAnsi="宋体"/>
          <w:position w:val="6"/>
          <w:sz w:val="20"/>
          <w:lang w:val="zh-CN"/>
        </w:rPr>
        <w:t>B.完善以市场供求为基础的有管理的浮动汇率制度</w:t>
      </w:r>
    </w:p>
    <w:p>
      <w:pPr>
        <w:rPr>
          <w:rFonts w:hint="eastAsia" w:ascii="宋体" w:hAnsi="宋体"/>
          <w:position w:val="6"/>
          <w:sz w:val="20"/>
          <w:lang w:val="zh-CN"/>
        </w:rPr>
      </w:pPr>
      <w:r>
        <w:rPr>
          <w:rFonts w:hint="eastAsia" w:ascii="宋体" w:hAnsi="宋体"/>
          <w:position w:val="6"/>
          <w:sz w:val="20"/>
          <w:lang w:val="zh-CN"/>
        </w:rPr>
        <w:t>C.加速实现人民币资本项目可兑换</w:t>
      </w:r>
    </w:p>
    <w:p>
      <w:pPr>
        <w:rPr>
          <w:rFonts w:hint="eastAsia" w:ascii="宋体" w:hAnsi="宋体"/>
          <w:position w:val="6"/>
          <w:sz w:val="20"/>
          <w:lang w:val="zh-CN"/>
        </w:rPr>
      </w:pPr>
      <w:r>
        <w:rPr>
          <w:rFonts w:hint="eastAsia" w:ascii="宋体" w:hAnsi="宋体"/>
          <w:position w:val="6"/>
          <w:sz w:val="20"/>
          <w:lang w:val="zh-CN"/>
        </w:rPr>
        <w:t>D.深化政策性银行体制改革</w:t>
      </w:r>
    </w:p>
    <w:p>
      <w:pPr>
        <w:rPr>
          <w:rFonts w:hint="eastAsia" w:ascii="宋体" w:hAnsi="宋体"/>
          <w:position w:val="6"/>
          <w:sz w:val="20"/>
          <w:lang w:val="zh-CN"/>
        </w:rPr>
      </w:pPr>
      <w:r>
        <w:rPr>
          <w:rFonts w:hint="eastAsia" w:ascii="宋体" w:hAnsi="宋体"/>
          <w:position w:val="6"/>
          <w:sz w:val="20"/>
          <w:lang w:val="zh-CN"/>
        </w:rPr>
        <w:t>E.完善地方政府金融管理体制</w:t>
      </w:r>
    </w:p>
    <w:p>
      <w:pPr>
        <w:rPr>
          <w:rFonts w:hint="eastAsia" w:ascii="宋体" w:hAnsi="宋体"/>
          <w:position w:val="6"/>
          <w:sz w:val="20"/>
          <w:lang w:val="zh-CN"/>
        </w:rPr>
      </w:pPr>
      <w:r>
        <w:rPr>
          <w:rFonts w:hint="eastAsia" w:ascii="宋体" w:hAnsi="宋体"/>
          <w:position w:val="6"/>
          <w:sz w:val="20"/>
          <w:lang w:val="zh-CN"/>
        </w:rPr>
        <w:t>85.中共中央"十二五"规划建设提出推进行政体制改革的任务有( ).</w:t>
      </w:r>
    </w:p>
    <w:p>
      <w:pPr>
        <w:rPr>
          <w:rFonts w:hint="eastAsia" w:ascii="宋体" w:hAnsi="宋体"/>
          <w:position w:val="6"/>
          <w:sz w:val="20"/>
          <w:lang w:val="zh-CN"/>
        </w:rPr>
      </w:pPr>
      <w:r>
        <w:rPr>
          <w:rFonts w:hint="eastAsia" w:ascii="宋体" w:hAnsi="宋体"/>
          <w:position w:val="6"/>
          <w:sz w:val="20"/>
          <w:lang w:val="zh-CN"/>
        </w:rPr>
        <w:t>A.减少政府对宏观经济运行的干预 B.全面推行省直接管理县(市)的体制</w:t>
      </w:r>
    </w:p>
    <w:p>
      <w:pPr>
        <w:rPr>
          <w:rFonts w:hint="eastAsia" w:ascii="宋体" w:hAnsi="宋体"/>
          <w:position w:val="6"/>
          <w:sz w:val="20"/>
          <w:lang w:val="zh-CN"/>
        </w:rPr>
      </w:pPr>
      <w:r>
        <w:rPr>
          <w:rFonts w:hint="eastAsia" w:ascii="宋体" w:hAnsi="宋体"/>
          <w:position w:val="6"/>
          <w:sz w:val="20"/>
          <w:lang w:val="zh-CN"/>
        </w:rPr>
        <w:t>C.深化行政审批制度改革 D.坚定推进大部门制改革</w:t>
      </w:r>
    </w:p>
    <w:p>
      <w:pPr>
        <w:rPr>
          <w:rFonts w:hint="eastAsia" w:ascii="宋体" w:hAnsi="宋体"/>
          <w:position w:val="6"/>
          <w:sz w:val="20"/>
          <w:lang w:val="zh-CN"/>
        </w:rPr>
      </w:pPr>
      <w:r>
        <w:rPr>
          <w:rFonts w:hint="eastAsia" w:ascii="宋体" w:hAnsi="宋体"/>
          <w:position w:val="6"/>
          <w:sz w:val="20"/>
          <w:lang w:val="zh-CN"/>
        </w:rPr>
        <w:t>E.健全科学决策、民主决策、依法决策机制</w:t>
      </w:r>
    </w:p>
    <w:p>
      <w:pPr>
        <w:rPr>
          <w:rFonts w:hint="eastAsia" w:ascii="宋体" w:hAnsi="宋体"/>
          <w:position w:val="6"/>
          <w:sz w:val="20"/>
          <w:lang w:val="zh-CN"/>
        </w:rPr>
      </w:pPr>
      <w:r>
        <w:rPr>
          <w:rFonts w:hint="eastAsia" w:ascii="宋体" w:hAnsi="宋体"/>
          <w:position w:val="6"/>
          <w:sz w:val="20"/>
          <w:lang w:val="zh-CN"/>
        </w:rPr>
        <w:t>86.中共中央提出"十二五"时期促进就业工作的重点有( ).</w:t>
      </w:r>
    </w:p>
    <w:p>
      <w:pPr>
        <w:rPr>
          <w:rFonts w:hint="eastAsia" w:ascii="宋体" w:hAnsi="宋体"/>
          <w:position w:val="6"/>
          <w:sz w:val="20"/>
          <w:lang w:val="zh-CN"/>
        </w:rPr>
      </w:pPr>
      <w:r>
        <w:rPr>
          <w:rFonts w:hint="eastAsia" w:ascii="宋体" w:hAnsi="宋体"/>
          <w:position w:val="6"/>
          <w:sz w:val="20"/>
          <w:lang w:val="zh-CN"/>
        </w:rPr>
        <w:t>A.解决退役军人就业问题 B.解决高校毕业生就业问题</w:t>
      </w:r>
    </w:p>
    <w:p>
      <w:pPr>
        <w:rPr>
          <w:rFonts w:hint="eastAsia" w:ascii="宋体" w:hAnsi="宋体"/>
          <w:position w:val="6"/>
          <w:sz w:val="20"/>
          <w:lang w:val="zh-CN"/>
        </w:rPr>
      </w:pPr>
      <w:r>
        <w:rPr>
          <w:rFonts w:hint="eastAsia" w:ascii="宋体" w:hAnsi="宋体"/>
          <w:position w:val="6"/>
          <w:sz w:val="20"/>
          <w:lang w:val="zh-CN"/>
        </w:rPr>
        <w:t>C.解决农村转移劳动力就业问题 D.解决城镇就业困难人员就业问题</w:t>
      </w:r>
    </w:p>
    <w:p>
      <w:pPr>
        <w:rPr>
          <w:rFonts w:hint="eastAsia" w:ascii="宋体" w:hAnsi="宋体"/>
          <w:position w:val="6"/>
          <w:sz w:val="20"/>
          <w:lang w:val="zh-CN"/>
        </w:rPr>
      </w:pPr>
      <w:r>
        <w:rPr>
          <w:rFonts w:hint="eastAsia" w:ascii="宋体" w:hAnsi="宋体"/>
          <w:position w:val="6"/>
          <w:sz w:val="20"/>
          <w:lang w:val="zh-CN"/>
        </w:rPr>
        <w:t>E.解决妇女就业问题</w:t>
      </w:r>
    </w:p>
    <w:p>
      <w:pPr>
        <w:rPr>
          <w:rFonts w:hint="eastAsia" w:ascii="宋体" w:hAnsi="宋体"/>
          <w:position w:val="6"/>
          <w:sz w:val="20"/>
          <w:lang w:val="zh-CN"/>
        </w:rPr>
      </w:pPr>
      <w:r>
        <w:rPr>
          <w:rFonts w:hint="eastAsia" w:ascii="宋体" w:hAnsi="宋体"/>
          <w:position w:val="6"/>
          <w:sz w:val="20"/>
          <w:lang w:val="zh-CN"/>
        </w:rPr>
        <w:t>87.中共中央要求"十二五"时期攻克核心关键技术的领域有( ).</w:t>
      </w:r>
    </w:p>
    <w:p>
      <w:pPr>
        <w:rPr>
          <w:rFonts w:hint="eastAsia" w:ascii="宋体" w:hAnsi="宋体"/>
          <w:position w:val="6"/>
          <w:sz w:val="20"/>
          <w:lang w:val="zh-CN"/>
        </w:rPr>
      </w:pPr>
      <w:r>
        <w:rPr>
          <w:rFonts w:hint="eastAsia" w:ascii="宋体" w:hAnsi="宋体"/>
          <w:position w:val="6"/>
          <w:sz w:val="20"/>
          <w:lang w:val="zh-CN"/>
        </w:rPr>
        <w:t>A.核心电子器件 B.极大规模集成电路</w:t>
      </w:r>
    </w:p>
    <w:p>
      <w:pPr>
        <w:rPr>
          <w:rFonts w:hint="eastAsia" w:ascii="宋体" w:hAnsi="宋体"/>
          <w:position w:val="6"/>
          <w:sz w:val="20"/>
          <w:lang w:val="zh-CN"/>
        </w:rPr>
      </w:pPr>
      <w:r>
        <w:rPr>
          <w:rFonts w:hint="eastAsia" w:ascii="宋体" w:hAnsi="宋体"/>
          <w:position w:val="6"/>
          <w:sz w:val="20"/>
          <w:lang w:val="zh-CN"/>
        </w:rPr>
        <w:t>C.系统软件 D.转基因新品种</w:t>
      </w:r>
    </w:p>
    <w:p>
      <w:pPr>
        <w:rPr>
          <w:rFonts w:hint="eastAsia" w:ascii="宋体" w:hAnsi="宋体"/>
          <w:position w:val="6"/>
          <w:sz w:val="20"/>
          <w:lang w:val="zh-CN"/>
        </w:rPr>
      </w:pPr>
      <w:r>
        <w:rPr>
          <w:rFonts w:hint="eastAsia" w:ascii="宋体" w:hAnsi="宋体"/>
          <w:position w:val="6"/>
          <w:sz w:val="20"/>
          <w:lang w:val="zh-CN"/>
        </w:rPr>
        <w:t>E.地球科学</w:t>
      </w:r>
    </w:p>
    <w:p>
      <w:pPr>
        <w:rPr>
          <w:rFonts w:hint="eastAsia" w:ascii="宋体" w:hAnsi="宋体"/>
          <w:position w:val="6"/>
          <w:sz w:val="20"/>
          <w:lang w:val="zh-CN"/>
        </w:rPr>
      </w:pPr>
      <w:r>
        <w:rPr>
          <w:rFonts w:hint="eastAsia" w:ascii="宋体" w:hAnsi="宋体"/>
          <w:position w:val="6"/>
          <w:sz w:val="20"/>
          <w:lang w:val="zh-CN"/>
        </w:rPr>
        <w:t>88.中共中央提出"十二五"时期改革基本公共服务提供方式的措施有( ).</w:t>
      </w:r>
    </w:p>
    <w:p>
      <w:pPr>
        <w:rPr>
          <w:rFonts w:hint="eastAsia" w:ascii="宋体" w:hAnsi="宋体"/>
          <w:position w:val="6"/>
          <w:sz w:val="20"/>
          <w:lang w:val="zh-CN"/>
        </w:rPr>
      </w:pPr>
      <w:r>
        <w:rPr>
          <w:rFonts w:hint="eastAsia" w:ascii="宋体" w:hAnsi="宋体"/>
          <w:position w:val="6"/>
          <w:sz w:val="20"/>
          <w:lang w:val="zh-CN"/>
        </w:rPr>
        <w:t>A.引入竞争机制 B.扩大购买服务</w:t>
      </w:r>
    </w:p>
    <w:p>
      <w:pPr>
        <w:rPr>
          <w:rFonts w:hint="eastAsia" w:ascii="宋体" w:hAnsi="宋体"/>
          <w:position w:val="6"/>
          <w:sz w:val="20"/>
          <w:lang w:val="zh-CN"/>
        </w:rPr>
      </w:pPr>
      <w:r>
        <w:rPr>
          <w:rFonts w:hint="eastAsia" w:ascii="宋体" w:hAnsi="宋体"/>
          <w:position w:val="6"/>
          <w:sz w:val="20"/>
          <w:lang w:val="zh-CN"/>
        </w:rPr>
        <w:t>C.实现提供主体和提供方式多元化 D.促进基本公共服务主体做大做强</w:t>
      </w:r>
    </w:p>
    <w:p>
      <w:pPr>
        <w:rPr>
          <w:rFonts w:hint="eastAsia" w:ascii="宋体" w:hAnsi="宋体"/>
          <w:position w:val="6"/>
          <w:sz w:val="20"/>
          <w:lang w:val="zh-CN"/>
        </w:rPr>
      </w:pPr>
      <w:r>
        <w:rPr>
          <w:rFonts w:hint="eastAsia" w:ascii="宋体" w:hAnsi="宋体"/>
          <w:position w:val="6"/>
          <w:sz w:val="20"/>
          <w:lang w:val="zh-CN"/>
        </w:rPr>
        <w:t>E.培育扶持和依法管理社会组织</w:t>
      </w:r>
    </w:p>
    <w:p>
      <w:pPr>
        <w:rPr>
          <w:rFonts w:hint="eastAsia" w:ascii="宋体" w:hAnsi="宋体"/>
          <w:position w:val="6"/>
          <w:sz w:val="20"/>
          <w:lang w:val="zh-CN"/>
        </w:rPr>
      </w:pPr>
      <w:r>
        <w:rPr>
          <w:rFonts w:hint="eastAsia" w:ascii="宋体" w:hAnsi="宋体"/>
          <w:position w:val="6"/>
          <w:sz w:val="20"/>
          <w:lang w:val="zh-CN"/>
        </w:rPr>
        <w:t>89.中共中央"十二五"规划建议提出发展现代产业体系.现代产业体系的特征有( ).</w:t>
      </w:r>
    </w:p>
    <w:p>
      <w:pPr>
        <w:rPr>
          <w:rFonts w:hint="eastAsia" w:ascii="宋体" w:hAnsi="宋体"/>
          <w:position w:val="6"/>
          <w:sz w:val="20"/>
          <w:lang w:val="zh-CN"/>
        </w:rPr>
      </w:pPr>
      <w:r>
        <w:rPr>
          <w:rFonts w:hint="eastAsia" w:ascii="宋体" w:hAnsi="宋体"/>
          <w:position w:val="6"/>
          <w:sz w:val="20"/>
          <w:lang w:val="zh-CN"/>
        </w:rPr>
        <w:t>A.结构优化 B.技术先进</w:t>
      </w:r>
    </w:p>
    <w:p>
      <w:pPr>
        <w:rPr>
          <w:rFonts w:hint="eastAsia" w:ascii="宋体" w:hAnsi="宋体"/>
          <w:position w:val="6"/>
          <w:sz w:val="20"/>
          <w:lang w:val="zh-CN"/>
        </w:rPr>
      </w:pPr>
      <w:r>
        <w:rPr>
          <w:rFonts w:hint="eastAsia" w:ascii="宋体" w:hAnsi="宋体"/>
          <w:position w:val="6"/>
          <w:sz w:val="20"/>
          <w:lang w:val="zh-CN"/>
        </w:rPr>
        <w:t>C.清洁安全 D.吸纳就业能力强</w:t>
      </w:r>
    </w:p>
    <w:p>
      <w:pPr>
        <w:rPr>
          <w:rFonts w:hint="eastAsia" w:ascii="宋体" w:hAnsi="宋体"/>
          <w:position w:val="6"/>
          <w:sz w:val="20"/>
          <w:lang w:val="zh-CN"/>
        </w:rPr>
      </w:pPr>
      <w:r>
        <w:rPr>
          <w:rFonts w:hint="eastAsia" w:ascii="宋体" w:hAnsi="宋体"/>
          <w:position w:val="6"/>
          <w:sz w:val="20"/>
          <w:lang w:val="zh-CN"/>
        </w:rPr>
        <w:t>E.市场集中度高</w:t>
      </w:r>
    </w:p>
    <w:p>
      <w:pPr>
        <w:rPr>
          <w:rFonts w:hint="eastAsia" w:ascii="宋体" w:hAnsi="宋体"/>
          <w:position w:val="6"/>
          <w:sz w:val="20"/>
          <w:lang w:val="zh-CN"/>
        </w:rPr>
      </w:pPr>
      <w:r>
        <w:rPr>
          <w:rFonts w:hint="eastAsia" w:ascii="宋体" w:hAnsi="宋体"/>
          <w:position w:val="6"/>
          <w:sz w:val="20"/>
          <w:lang w:val="zh-CN"/>
        </w:rPr>
        <w:t>90.中共中央提出"十二五"时期社会建设的目标有( ).</w:t>
      </w:r>
    </w:p>
    <w:p>
      <w:pPr>
        <w:rPr>
          <w:rFonts w:hint="eastAsia" w:ascii="宋体" w:hAnsi="宋体"/>
          <w:position w:val="6"/>
          <w:sz w:val="20"/>
          <w:lang w:val="zh-CN"/>
        </w:rPr>
      </w:pPr>
      <w:r>
        <w:rPr>
          <w:rFonts w:hint="eastAsia" w:ascii="宋体" w:hAnsi="宋体"/>
          <w:position w:val="6"/>
          <w:sz w:val="20"/>
          <w:lang w:val="zh-CN"/>
        </w:rPr>
        <w:t>A.覆盖城乡居民的基本公共服务体系逐步完善</w:t>
      </w:r>
    </w:p>
    <w:p>
      <w:pPr>
        <w:rPr>
          <w:rFonts w:hint="eastAsia" w:ascii="宋体" w:hAnsi="宋体"/>
          <w:position w:val="6"/>
          <w:sz w:val="20"/>
          <w:lang w:val="zh-CN"/>
        </w:rPr>
      </w:pPr>
      <w:r>
        <w:rPr>
          <w:rFonts w:hint="eastAsia" w:ascii="宋体" w:hAnsi="宋体"/>
          <w:position w:val="6"/>
          <w:sz w:val="20"/>
          <w:lang w:val="zh-CN"/>
        </w:rPr>
        <w:t>B.主要污染物排放总量显着减少</w:t>
      </w:r>
    </w:p>
    <w:p>
      <w:pPr>
        <w:rPr>
          <w:rFonts w:hint="eastAsia" w:ascii="宋体" w:hAnsi="宋体"/>
          <w:position w:val="6"/>
          <w:sz w:val="20"/>
          <w:lang w:val="zh-CN"/>
        </w:rPr>
      </w:pPr>
      <w:r>
        <w:rPr>
          <w:rFonts w:hint="eastAsia" w:ascii="宋体" w:hAnsi="宋体"/>
          <w:position w:val="6"/>
          <w:sz w:val="20"/>
          <w:lang w:val="zh-CN"/>
        </w:rPr>
        <w:t>C.生态环境质量明显改善</w:t>
      </w:r>
    </w:p>
    <w:p>
      <w:pPr>
        <w:rPr>
          <w:rFonts w:hint="eastAsia" w:ascii="宋体" w:hAnsi="宋体"/>
          <w:position w:val="6"/>
          <w:sz w:val="20"/>
          <w:lang w:val="zh-CN"/>
        </w:rPr>
      </w:pPr>
      <w:r>
        <w:rPr>
          <w:rFonts w:hint="eastAsia" w:ascii="宋体" w:hAnsi="宋体"/>
          <w:position w:val="6"/>
          <w:sz w:val="20"/>
          <w:lang w:val="zh-CN"/>
        </w:rPr>
        <w:t>D.社会主义民主法制更加健全</w:t>
      </w:r>
    </w:p>
    <w:p>
      <w:pPr>
        <w:rPr>
          <w:rFonts w:hint="eastAsia" w:ascii="宋体" w:hAnsi="宋体"/>
          <w:position w:val="6"/>
          <w:sz w:val="20"/>
          <w:lang w:val="zh-CN"/>
        </w:rPr>
      </w:pPr>
      <w:r>
        <w:rPr>
          <w:rFonts w:hint="eastAsia" w:ascii="宋体" w:hAnsi="宋体"/>
          <w:position w:val="6"/>
          <w:sz w:val="20"/>
          <w:lang w:val="zh-CN"/>
        </w:rPr>
        <w:t>E.社会管理制度趋于完善</w:t>
      </w:r>
    </w:p>
    <w:p>
      <w:pPr>
        <w:rPr>
          <w:rFonts w:hint="eastAsia" w:ascii="宋体" w:hAnsi="宋体"/>
          <w:position w:val="6"/>
          <w:sz w:val="20"/>
          <w:lang w:val="zh-CN"/>
        </w:rPr>
      </w:pPr>
      <w:r>
        <w:rPr>
          <w:rFonts w:hint="eastAsia" w:ascii="宋体" w:hAnsi="宋体"/>
          <w:position w:val="6"/>
          <w:sz w:val="20"/>
          <w:lang w:val="zh-CN"/>
        </w:rPr>
        <w:t>91.中共中央提出的"十二五"时期经济社会发展的主要目标有( ).</w:t>
      </w:r>
    </w:p>
    <w:p>
      <w:pPr>
        <w:rPr>
          <w:rFonts w:hint="eastAsia" w:ascii="宋体" w:hAnsi="宋体"/>
          <w:position w:val="6"/>
          <w:sz w:val="20"/>
          <w:lang w:val="zh-CN"/>
        </w:rPr>
      </w:pPr>
      <w:r>
        <w:rPr>
          <w:rFonts w:hint="eastAsia" w:ascii="宋体" w:hAnsi="宋体"/>
          <w:position w:val="6"/>
          <w:sz w:val="20"/>
          <w:lang w:val="zh-CN"/>
        </w:rPr>
        <w:t>A.价格总水平基本稳定 B.就业持续增加</w:t>
      </w:r>
    </w:p>
    <w:p>
      <w:pPr>
        <w:rPr>
          <w:rFonts w:hint="eastAsia" w:ascii="宋体" w:hAnsi="宋体"/>
          <w:position w:val="6"/>
          <w:sz w:val="20"/>
          <w:lang w:val="zh-CN"/>
        </w:rPr>
      </w:pPr>
      <w:r>
        <w:rPr>
          <w:rFonts w:hint="eastAsia" w:ascii="宋体" w:hAnsi="宋体"/>
          <w:position w:val="6"/>
          <w:sz w:val="20"/>
          <w:lang w:val="zh-CN"/>
        </w:rPr>
        <w:t>C.国际收支趋向基本平衡 D.经济增长质量和效益明显提高</w:t>
      </w:r>
    </w:p>
    <w:p>
      <w:pPr>
        <w:rPr>
          <w:rFonts w:hint="eastAsia" w:ascii="宋体" w:hAnsi="宋体"/>
          <w:position w:val="6"/>
          <w:sz w:val="20"/>
          <w:lang w:val="zh-CN"/>
        </w:rPr>
      </w:pPr>
      <w:r>
        <w:rPr>
          <w:rFonts w:hint="eastAsia" w:ascii="宋体" w:hAnsi="宋体"/>
          <w:position w:val="6"/>
          <w:sz w:val="20"/>
          <w:lang w:val="zh-CN"/>
        </w:rPr>
        <w:t>E.基本消除贫困</w:t>
      </w:r>
    </w:p>
    <w:p>
      <w:pPr>
        <w:rPr>
          <w:rFonts w:hint="eastAsia" w:ascii="宋体" w:hAnsi="宋体"/>
          <w:position w:val="6"/>
          <w:sz w:val="20"/>
          <w:lang w:val="zh-CN"/>
        </w:rPr>
      </w:pPr>
      <w:r>
        <w:rPr>
          <w:rFonts w:hint="eastAsia" w:ascii="宋体" w:hAnsi="宋体"/>
          <w:position w:val="6"/>
          <w:sz w:val="20"/>
          <w:lang w:val="zh-CN"/>
        </w:rPr>
        <w:t>92.中共中央提出"十二五"时期要基本建成的国家运输通道有( ).</w:t>
      </w:r>
    </w:p>
    <w:p>
      <w:pPr>
        <w:rPr>
          <w:rFonts w:hint="eastAsia" w:ascii="宋体" w:hAnsi="宋体"/>
          <w:position w:val="6"/>
          <w:sz w:val="20"/>
          <w:lang w:val="zh-CN"/>
        </w:rPr>
      </w:pPr>
      <w:r>
        <w:rPr>
          <w:rFonts w:hint="eastAsia" w:ascii="宋体" w:hAnsi="宋体"/>
          <w:position w:val="6"/>
          <w:sz w:val="20"/>
          <w:lang w:val="zh-CN"/>
        </w:rPr>
        <w:t>A.国家内河航道网 B.省际通道</w:t>
      </w:r>
    </w:p>
    <w:p>
      <w:pPr>
        <w:rPr>
          <w:rFonts w:hint="eastAsia" w:ascii="宋体" w:hAnsi="宋体"/>
          <w:position w:val="6"/>
          <w:sz w:val="20"/>
          <w:lang w:val="zh-CN"/>
        </w:rPr>
      </w:pPr>
      <w:r>
        <w:rPr>
          <w:rFonts w:hint="eastAsia" w:ascii="宋体" w:hAnsi="宋体"/>
          <w:position w:val="6"/>
          <w:sz w:val="20"/>
          <w:lang w:val="zh-CN"/>
        </w:rPr>
        <w:t>C.国省干线公路 D.国家高速公路网</w:t>
      </w:r>
    </w:p>
    <w:p>
      <w:pPr>
        <w:rPr>
          <w:rFonts w:hint="eastAsia" w:ascii="宋体" w:hAnsi="宋体"/>
          <w:position w:val="6"/>
          <w:sz w:val="20"/>
          <w:lang w:val="zh-CN"/>
        </w:rPr>
      </w:pPr>
      <w:r>
        <w:rPr>
          <w:rFonts w:hint="eastAsia" w:ascii="宋体" w:hAnsi="宋体"/>
          <w:position w:val="6"/>
          <w:sz w:val="20"/>
          <w:lang w:val="zh-CN"/>
        </w:rPr>
        <w:t>E.国家快速铁路网</w:t>
      </w:r>
    </w:p>
    <w:p>
      <w:pPr>
        <w:rPr>
          <w:rFonts w:hint="eastAsia" w:ascii="宋体" w:hAnsi="宋体"/>
          <w:position w:val="6"/>
          <w:sz w:val="20"/>
          <w:lang w:val="zh-CN"/>
        </w:rPr>
      </w:pPr>
      <w:r>
        <w:rPr>
          <w:rFonts w:hint="eastAsia" w:ascii="宋体" w:hAnsi="宋体"/>
          <w:position w:val="6"/>
          <w:sz w:val="20"/>
          <w:lang w:val="zh-CN"/>
        </w:rPr>
        <w:t>93.中共中央"十二五"规划建议指出,坚持把科技进步和创新作为加快转变经济发展方式的重要支撑,其主要措施包括( ).</w:t>
      </w:r>
    </w:p>
    <w:p>
      <w:pPr>
        <w:rPr>
          <w:rFonts w:hint="eastAsia" w:ascii="宋体" w:hAnsi="宋体"/>
          <w:position w:val="6"/>
          <w:sz w:val="20"/>
          <w:lang w:val="zh-CN"/>
        </w:rPr>
      </w:pPr>
      <w:r>
        <w:rPr>
          <w:rFonts w:hint="eastAsia" w:ascii="宋体" w:hAnsi="宋体"/>
          <w:position w:val="6"/>
          <w:sz w:val="20"/>
          <w:lang w:val="zh-CN"/>
        </w:rPr>
        <w:t>A.深入实施科教兴国战略和人才强国战略</w:t>
      </w:r>
    </w:p>
    <w:p>
      <w:pPr>
        <w:rPr>
          <w:rFonts w:hint="eastAsia" w:ascii="宋体" w:hAnsi="宋体"/>
          <w:position w:val="6"/>
          <w:sz w:val="20"/>
          <w:lang w:val="zh-CN"/>
        </w:rPr>
      </w:pPr>
      <w:r>
        <w:rPr>
          <w:rFonts w:hint="eastAsia" w:ascii="宋体" w:hAnsi="宋体"/>
          <w:position w:val="6"/>
          <w:sz w:val="20"/>
          <w:lang w:val="zh-CN"/>
        </w:rPr>
        <w:t>B.充分发挥科技第一生产力和人才第一资源作用</w:t>
      </w:r>
    </w:p>
    <w:p>
      <w:pPr>
        <w:rPr>
          <w:rFonts w:hint="eastAsia" w:ascii="宋体" w:hAnsi="宋体"/>
          <w:position w:val="6"/>
          <w:sz w:val="20"/>
          <w:lang w:val="zh-CN"/>
        </w:rPr>
      </w:pPr>
      <w:r>
        <w:rPr>
          <w:rFonts w:hint="eastAsia" w:ascii="宋体" w:hAnsi="宋体"/>
          <w:position w:val="6"/>
          <w:sz w:val="20"/>
          <w:lang w:val="zh-CN"/>
        </w:rPr>
        <w:t>C.提高教育现代化水平</w:t>
      </w:r>
    </w:p>
    <w:p>
      <w:pPr>
        <w:rPr>
          <w:rFonts w:hint="eastAsia" w:ascii="宋体" w:hAnsi="宋体"/>
          <w:position w:val="6"/>
          <w:sz w:val="20"/>
          <w:lang w:val="zh-CN"/>
        </w:rPr>
      </w:pPr>
      <w:r>
        <w:rPr>
          <w:rFonts w:hint="eastAsia" w:ascii="宋体" w:hAnsi="宋体"/>
          <w:position w:val="6"/>
          <w:sz w:val="20"/>
          <w:lang w:val="zh-CN"/>
        </w:rPr>
        <w:t>D.壮大创新人才队伍</w:t>
      </w:r>
    </w:p>
    <w:p>
      <w:pPr>
        <w:rPr>
          <w:rFonts w:hint="eastAsia" w:ascii="宋体" w:hAnsi="宋体"/>
          <w:position w:val="6"/>
          <w:sz w:val="20"/>
          <w:lang w:val="zh-CN"/>
        </w:rPr>
      </w:pPr>
      <w:r>
        <w:rPr>
          <w:rFonts w:hint="eastAsia" w:ascii="宋体" w:hAnsi="宋体"/>
          <w:position w:val="6"/>
          <w:sz w:val="20"/>
          <w:lang w:val="zh-CN"/>
        </w:rPr>
        <w:t>E.发展战略性新兴产业</w:t>
      </w:r>
    </w:p>
    <w:p>
      <w:pPr>
        <w:rPr>
          <w:rFonts w:hint="eastAsia" w:ascii="宋体" w:hAnsi="宋体"/>
          <w:position w:val="6"/>
          <w:sz w:val="20"/>
          <w:lang w:val="zh-CN"/>
        </w:rPr>
      </w:pPr>
      <w:r>
        <w:rPr>
          <w:rFonts w:hint="eastAsia" w:ascii="宋体" w:hAnsi="宋体"/>
          <w:position w:val="6"/>
          <w:sz w:val="20"/>
          <w:lang w:val="zh-CN"/>
        </w:rPr>
        <w:t>94.中共中央提出的"十二五"时期经济结构战略性调整的任务有( ).</w:t>
      </w:r>
    </w:p>
    <w:p>
      <w:pPr>
        <w:rPr>
          <w:rFonts w:hint="eastAsia" w:ascii="宋体" w:hAnsi="宋体"/>
          <w:position w:val="6"/>
          <w:sz w:val="20"/>
          <w:lang w:val="zh-CN"/>
        </w:rPr>
      </w:pPr>
      <w:r>
        <w:rPr>
          <w:rFonts w:hint="eastAsia" w:ascii="宋体" w:hAnsi="宋体"/>
          <w:position w:val="6"/>
          <w:sz w:val="20"/>
          <w:lang w:val="zh-CN"/>
        </w:rPr>
        <w:t>A.促进经济增长向依靠消费、投资、出口协调拉动转变</w:t>
      </w:r>
    </w:p>
    <w:p>
      <w:pPr>
        <w:rPr>
          <w:rFonts w:hint="eastAsia" w:ascii="宋体" w:hAnsi="宋体"/>
          <w:position w:val="6"/>
          <w:sz w:val="20"/>
          <w:lang w:val="zh-CN"/>
        </w:rPr>
      </w:pPr>
      <w:r>
        <w:rPr>
          <w:rFonts w:hint="eastAsia" w:ascii="宋体" w:hAnsi="宋体"/>
          <w:position w:val="6"/>
          <w:sz w:val="20"/>
          <w:lang w:val="zh-CN"/>
        </w:rPr>
        <w:t>B.加强农业基础地位</w:t>
      </w:r>
    </w:p>
    <w:p>
      <w:pPr>
        <w:rPr>
          <w:rFonts w:hint="eastAsia" w:ascii="宋体" w:hAnsi="宋体"/>
          <w:position w:val="6"/>
          <w:sz w:val="20"/>
          <w:lang w:val="zh-CN"/>
        </w:rPr>
      </w:pPr>
      <w:r>
        <w:rPr>
          <w:rFonts w:hint="eastAsia" w:ascii="宋体" w:hAnsi="宋体"/>
          <w:position w:val="6"/>
          <w:sz w:val="20"/>
          <w:lang w:val="zh-CN"/>
        </w:rPr>
        <w:t>C.提升制造业核心竞争力</w:t>
      </w:r>
    </w:p>
    <w:p>
      <w:pPr>
        <w:rPr>
          <w:rFonts w:hint="eastAsia" w:ascii="宋体" w:hAnsi="宋体"/>
          <w:position w:val="6"/>
          <w:sz w:val="20"/>
          <w:lang w:val="zh-CN"/>
        </w:rPr>
      </w:pPr>
      <w:r>
        <w:rPr>
          <w:rFonts w:hint="eastAsia" w:ascii="宋体" w:hAnsi="宋体"/>
          <w:position w:val="6"/>
          <w:sz w:val="20"/>
          <w:lang w:val="zh-CN"/>
        </w:rPr>
        <w:t>D.更加注重保障和改善民生</w:t>
      </w:r>
    </w:p>
    <w:p>
      <w:pPr>
        <w:rPr>
          <w:rFonts w:hint="eastAsia" w:ascii="宋体" w:hAnsi="宋体"/>
          <w:position w:val="6"/>
          <w:sz w:val="20"/>
          <w:lang w:val="zh-CN"/>
        </w:rPr>
      </w:pPr>
      <w:r>
        <w:rPr>
          <w:rFonts w:hint="eastAsia" w:ascii="宋体" w:hAnsi="宋体"/>
          <w:position w:val="6"/>
          <w:sz w:val="20"/>
          <w:lang w:val="zh-CN"/>
        </w:rPr>
        <w:t>E.加快推进社会主义新农村建设</w:t>
      </w:r>
    </w:p>
    <w:p>
      <w:pPr>
        <w:rPr>
          <w:rFonts w:hint="eastAsia" w:ascii="宋体" w:hAnsi="宋体"/>
          <w:position w:val="6"/>
          <w:sz w:val="20"/>
          <w:lang w:val="zh-CN"/>
        </w:rPr>
      </w:pPr>
      <w:r>
        <w:rPr>
          <w:rFonts w:hint="eastAsia" w:ascii="宋体" w:hAnsi="宋体"/>
          <w:position w:val="6"/>
          <w:sz w:val="20"/>
          <w:lang w:val="zh-CN"/>
        </w:rPr>
        <w:t>95.中共中央提出的"十二五"时期优化对外贸易结构的任务有( ).</w:t>
      </w:r>
    </w:p>
    <w:p>
      <w:pPr>
        <w:rPr>
          <w:rFonts w:hint="eastAsia" w:ascii="宋体" w:hAnsi="宋体"/>
          <w:position w:val="6"/>
          <w:sz w:val="20"/>
          <w:lang w:val="zh-CN"/>
        </w:rPr>
      </w:pPr>
      <w:r>
        <w:rPr>
          <w:rFonts w:hint="eastAsia" w:ascii="宋体" w:hAnsi="宋体"/>
          <w:position w:val="6"/>
          <w:sz w:val="20"/>
          <w:lang w:val="zh-CN"/>
        </w:rPr>
        <w:t>A.发挥出口对宏观经济平衡和结构调整的重要作用</w:t>
      </w:r>
    </w:p>
    <w:p>
      <w:pPr>
        <w:rPr>
          <w:rFonts w:hint="eastAsia" w:ascii="宋体" w:hAnsi="宋体"/>
          <w:position w:val="6"/>
          <w:sz w:val="20"/>
          <w:lang w:val="zh-CN"/>
        </w:rPr>
      </w:pPr>
      <w:r>
        <w:rPr>
          <w:rFonts w:hint="eastAsia" w:ascii="宋体" w:hAnsi="宋体"/>
          <w:position w:val="6"/>
          <w:sz w:val="20"/>
          <w:lang w:val="zh-CN"/>
        </w:rPr>
        <w:t>B.大力发展服务贸易</w:t>
      </w:r>
    </w:p>
    <w:p>
      <w:pPr>
        <w:rPr>
          <w:rFonts w:hint="eastAsia" w:ascii="宋体" w:hAnsi="宋体"/>
          <w:position w:val="6"/>
          <w:sz w:val="20"/>
          <w:lang w:val="zh-CN"/>
        </w:rPr>
      </w:pPr>
      <w:r>
        <w:rPr>
          <w:rFonts w:hint="eastAsia" w:ascii="宋体" w:hAnsi="宋体"/>
          <w:position w:val="6"/>
          <w:sz w:val="20"/>
          <w:lang w:val="zh-CN"/>
        </w:rPr>
        <w:t>C.延长加工贸易国内增值链</w:t>
      </w:r>
    </w:p>
    <w:p>
      <w:pPr>
        <w:rPr>
          <w:rFonts w:hint="eastAsia" w:ascii="宋体" w:hAnsi="宋体"/>
          <w:position w:val="6"/>
          <w:sz w:val="20"/>
          <w:lang w:val="zh-CN"/>
        </w:rPr>
      </w:pPr>
      <w:r>
        <w:rPr>
          <w:rFonts w:hint="eastAsia" w:ascii="宋体" w:hAnsi="宋体"/>
          <w:position w:val="6"/>
          <w:sz w:val="20"/>
          <w:lang w:val="zh-CN"/>
        </w:rPr>
        <w:t>D.促进出口结构转型升级</w:t>
      </w:r>
    </w:p>
    <w:p>
      <w:pPr>
        <w:rPr>
          <w:rFonts w:hint="eastAsia" w:ascii="宋体" w:hAnsi="宋体"/>
          <w:position w:val="6"/>
          <w:sz w:val="20"/>
          <w:lang w:val="zh-CN"/>
        </w:rPr>
      </w:pPr>
      <w:r>
        <w:rPr>
          <w:rFonts w:hint="eastAsia" w:ascii="宋体" w:hAnsi="宋体"/>
          <w:position w:val="6"/>
          <w:sz w:val="20"/>
          <w:lang w:val="zh-CN"/>
        </w:rPr>
        <w:t>E.保持现有出口竞争优势</w:t>
      </w:r>
    </w:p>
    <w:p>
      <w:pPr>
        <w:rPr>
          <w:rFonts w:hint="eastAsia" w:ascii="宋体" w:hAnsi="宋体"/>
          <w:position w:val="6"/>
          <w:sz w:val="20"/>
          <w:lang w:val="zh-CN"/>
        </w:rPr>
      </w:pPr>
      <w:r>
        <w:rPr>
          <w:rFonts w:hint="eastAsia" w:ascii="宋体" w:hAnsi="宋体"/>
          <w:position w:val="6"/>
          <w:sz w:val="20"/>
          <w:lang w:val="zh-CN"/>
        </w:rPr>
        <w:t>参考答案</w:t>
      </w:r>
    </w:p>
    <w:p>
      <w:pPr>
        <w:rPr>
          <w:rFonts w:hint="eastAsia" w:ascii="宋体" w:hAnsi="宋体"/>
          <w:position w:val="6"/>
          <w:sz w:val="20"/>
          <w:lang w:val="zh-CN"/>
        </w:rPr>
      </w:pPr>
      <w:r>
        <w:rPr>
          <w:rFonts w:hint="eastAsia" w:ascii="宋体" w:hAnsi="宋体"/>
          <w:position w:val="6"/>
          <w:sz w:val="20"/>
          <w:lang w:val="zh-CN"/>
        </w:rPr>
        <w:t>1.C 2.A 3.A 4.D 5.D</w:t>
      </w:r>
    </w:p>
    <w:p>
      <w:pPr>
        <w:rPr>
          <w:rFonts w:hint="eastAsia" w:ascii="宋体" w:hAnsi="宋体"/>
          <w:position w:val="6"/>
          <w:sz w:val="20"/>
          <w:lang w:val="zh-CN"/>
        </w:rPr>
      </w:pPr>
      <w:r>
        <w:rPr>
          <w:rFonts w:hint="eastAsia" w:ascii="宋体" w:hAnsi="宋体"/>
          <w:position w:val="6"/>
          <w:sz w:val="20"/>
          <w:lang w:val="zh-CN"/>
        </w:rPr>
        <w:t>6.D 7.B 8.A 9.C 10.C</w:t>
      </w:r>
    </w:p>
    <w:p>
      <w:pPr>
        <w:rPr>
          <w:rFonts w:hint="eastAsia" w:ascii="宋体" w:hAnsi="宋体"/>
          <w:position w:val="6"/>
          <w:sz w:val="20"/>
          <w:lang w:val="zh-CN"/>
        </w:rPr>
      </w:pPr>
      <w:r>
        <w:rPr>
          <w:rFonts w:hint="eastAsia" w:ascii="宋体" w:hAnsi="宋体"/>
          <w:position w:val="6"/>
          <w:sz w:val="20"/>
          <w:lang w:val="zh-CN"/>
        </w:rPr>
        <w:t>11.A 12.B 13.C 14.D 15.B</w:t>
      </w:r>
      <w:bookmarkStart w:id="0" w:name="_GoBack"/>
      <w:bookmarkEnd w:id="0"/>
    </w:p>
    <w:p>
      <w:pPr>
        <w:rPr>
          <w:rFonts w:hint="eastAsia" w:ascii="宋体" w:hAnsi="宋体"/>
          <w:position w:val="6"/>
          <w:sz w:val="20"/>
          <w:lang w:val="zh-CN"/>
        </w:rPr>
      </w:pPr>
      <w:r>
        <w:rPr>
          <w:rFonts w:hint="eastAsia" w:ascii="宋体" w:hAnsi="宋体"/>
          <w:position w:val="6"/>
          <w:sz w:val="20"/>
          <w:lang w:val="zh-CN"/>
        </w:rPr>
        <w:t>16.A 17.B 18.B 19.B 20.C</w:t>
      </w:r>
    </w:p>
    <w:p>
      <w:pPr>
        <w:rPr>
          <w:rFonts w:hint="eastAsia" w:ascii="宋体" w:hAnsi="宋体"/>
          <w:position w:val="6"/>
          <w:sz w:val="20"/>
          <w:lang w:val="zh-CN"/>
        </w:rPr>
      </w:pPr>
      <w:r>
        <w:rPr>
          <w:rFonts w:hint="eastAsia" w:ascii="宋体" w:hAnsi="宋体"/>
          <w:position w:val="6"/>
          <w:sz w:val="20"/>
          <w:lang w:val="zh-CN"/>
        </w:rPr>
        <w:t>21.A 22.D 23.C 24.C 25.D</w:t>
      </w:r>
    </w:p>
    <w:p>
      <w:pPr>
        <w:rPr>
          <w:rFonts w:hint="eastAsia" w:ascii="宋体" w:hAnsi="宋体"/>
          <w:position w:val="6"/>
          <w:sz w:val="20"/>
          <w:lang w:val="zh-CN"/>
        </w:rPr>
      </w:pPr>
      <w:r>
        <w:rPr>
          <w:rFonts w:hint="eastAsia" w:ascii="宋体" w:hAnsi="宋体"/>
          <w:position w:val="6"/>
          <w:sz w:val="20"/>
          <w:lang w:val="zh-CN"/>
        </w:rPr>
        <w:t>26.D 27.B 28.C 29.A 30.C</w:t>
      </w:r>
    </w:p>
    <w:p>
      <w:pPr>
        <w:rPr>
          <w:rFonts w:hint="eastAsia" w:ascii="宋体" w:hAnsi="宋体"/>
          <w:position w:val="6"/>
          <w:sz w:val="20"/>
          <w:lang w:val="zh-CN"/>
        </w:rPr>
      </w:pPr>
      <w:r>
        <w:rPr>
          <w:rFonts w:hint="eastAsia" w:ascii="宋体" w:hAnsi="宋体"/>
          <w:position w:val="6"/>
          <w:sz w:val="20"/>
          <w:lang w:val="zh-CN"/>
        </w:rPr>
        <w:t>31.A 32.C 33.D 34.A 35.B</w:t>
      </w:r>
    </w:p>
    <w:p>
      <w:pPr>
        <w:rPr>
          <w:rFonts w:hint="eastAsia" w:ascii="宋体" w:hAnsi="宋体"/>
          <w:position w:val="6"/>
          <w:sz w:val="20"/>
          <w:lang w:val="zh-CN"/>
        </w:rPr>
      </w:pPr>
      <w:r>
        <w:rPr>
          <w:rFonts w:hint="eastAsia" w:ascii="宋体" w:hAnsi="宋体"/>
          <w:position w:val="6"/>
          <w:sz w:val="20"/>
          <w:lang w:val="zh-CN"/>
        </w:rPr>
        <w:t>36.C 37.D 38.B 39.C 40.C</w:t>
      </w:r>
    </w:p>
    <w:p>
      <w:pPr>
        <w:rPr>
          <w:rFonts w:hint="eastAsia" w:ascii="宋体" w:hAnsi="宋体"/>
          <w:position w:val="6"/>
          <w:sz w:val="20"/>
          <w:lang w:val="zh-CN"/>
        </w:rPr>
      </w:pPr>
      <w:r>
        <w:rPr>
          <w:rFonts w:hint="eastAsia" w:ascii="宋体" w:hAnsi="宋体"/>
          <w:position w:val="6"/>
          <w:sz w:val="20"/>
          <w:lang w:val="zh-CN"/>
        </w:rPr>
        <w:t>41.B 42.C 43.D 44.A 45.D</w:t>
      </w:r>
    </w:p>
    <w:p>
      <w:pPr>
        <w:rPr>
          <w:rFonts w:hint="eastAsia" w:ascii="宋体" w:hAnsi="宋体"/>
          <w:position w:val="6"/>
          <w:sz w:val="20"/>
          <w:lang w:val="zh-CN"/>
        </w:rPr>
      </w:pPr>
      <w:r>
        <w:rPr>
          <w:rFonts w:hint="eastAsia" w:ascii="宋体" w:hAnsi="宋体"/>
          <w:position w:val="6"/>
          <w:sz w:val="20"/>
          <w:lang w:val="zh-CN"/>
        </w:rPr>
        <w:t>46.B 47.A 48.D 49.B 50.A</w:t>
      </w:r>
    </w:p>
    <w:p>
      <w:pPr>
        <w:rPr>
          <w:rFonts w:hint="eastAsia" w:ascii="宋体" w:hAnsi="宋体"/>
          <w:position w:val="6"/>
          <w:sz w:val="20"/>
          <w:lang w:val="zh-CN"/>
        </w:rPr>
      </w:pPr>
      <w:r>
        <w:rPr>
          <w:rFonts w:hint="eastAsia" w:ascii="宋体" w:hAnsi="宋体"/>
          <w:position w:val="6"/>
          <w:sz w:val="20"/>
          <w:lang w:val="zh-CN"/>
        </w:rPr>
        <w:t>51.A 52.A 53.C 54.C 55.A</w:t>
      </w:r>
    </w:p>
    <w:p>
      <w:pPr>
        <w:rPr>
          <w:rFonts w:hint="eastAsia" w:ascii="宋体" w:hAnsi="宋体"/>
          <w:position w:val="6"/>
          <w:sz w:val="20"/>
          <w:lang w:val="zh-CN"/>
        </w:rPr>
      </w:pPr>
      <w:r>
        <w:rPr>
          <w:rFonts w:hint="eastAsia" w:ascii="宋体" w:hAnsi="宋体"/>
          <w:position w:val="6"/>
          <w:sz w:val="20"/>
          <w:lang w:val="zh-CN"/>
        </w:rPr>
        <w:t>56.A 57.B 58.C 59.B 60.C</w:t>
      </w:r>
    </w:p>
    <w:p>
      <w:pPr>
        <w:rPr>
          <w:rFonts w:hint="eastAsia" w:ascii="宋体" w:hAnsi="宋体"/>
          <w:position w:val="6"/>
          <w:sz w:val="20"/>
          <w:lang w:val="zh-CN"/>
        </w:rPr>
      </w:pPr>
      <w:r>
        <w:rPr>
          <w:rFonts w:hint="eastAsia" w:ascii="宋体" w:hAnsi="宋体"/>
          <w:position w:val="6"/>
          <w:sz w:val="20"/>
          <w:lang w:val="zh-CN"/>
        </w:rPr>
        <w:t>61.ABCE 62.ABC 63.AD 64.ACD 65.BCE</w:t>
      </w:r>
    </w:p>
    <w:p>
      <w:pPr>
        <w:rPr>
          <w:rFonts w:hint="eastAsia" w:ascii="宋体" w:hAnsi="宋体"/>
          <w:position w:val="6"/>
          <w:sz w:val="20"/>
          <w:lang w:val="zh-CN"/>
        </w:rPr>
      </w:pPr>
      <w:r>
        <w:rPr>
          <w:rFonts w:hint="eastAsia" w:ascii="宋体" w:hAnsi="宋体"/>
          <w:position w:val="6"/>
          <w:sz w:val="20"/>
          <w:lang w:val="zh-CN"/>
        </w:rPr>
        <w:t>66.ABCD 67.AB 68.ABE 69.AE 70.AB</w:t>
      </w:r>
    </w:p>
    <w:p>
      <w:pPr>
        <w:rPr>
          <w:rFonts w:hint="eastAsia" w:ascii="宋体" w:hAnsi="宋体"/>
          <w:position w:val="6"/>
          <w:sz w:val="20"/>
          <w:lang w:val="zh-CN"/>
        </w:rPr>
      </w:pPr>
      <w:r>
        <w:rPr>
          <w:rFonts w:hint="eastAsia" w:ascii="宋体" w:hAnsi="宋体"/>
          <w:position w:val="6"/>
          <w:sz w:val="20"/>
          <w:lang w:val="zh-CN"/>
        </w:rPr>
        <w:t>71.ABC 72.ABC 73.BCE 74.ABCE 75.ABD</w:t>
      </w:r>
    </w:p>
    <w:p>
      <w:pPr>
        <w:rPr>
          <w:rFonts w:hint="eastAsia" w:ascii="宋体" w:hAnsi="宋体"/>
          <w:position w:val="6"/>
          <w:sz w:val="20"/>
          <w:lang w:val="zh-CN"/>
        </w:rPr>
      </w:pPr>
      <w:r>
        <w:rPr>
          <w:rFonts w:hint="eastAsia" w:ascii="宋体" w:hAnsi="宋体"/>
          <w:position w:val="6"/>
          <w:sz w:val="20"/>
          <w:lang w:val="zh-CN"/>
        </w:rPr>
        <w:t>76.BCD 77.ACDE 78.BCDE 79.CDE 80.ABCD</w:t>
      </w:r>
    </w:p>
    <w:p>
      <w:pPr>
        <w:rPr>
          <w:rFonts w:hint="eastAsia" w:ascii="宋体" w:hAnsi="宋体"/>
          <w:position w:val="6"/>
          <w:sz w:val="20"/>
          <w:lang w:val="zh-CN"/>
        </w:rPr>
      </w:pPr>
      <w:r>
        <w:rPr>
          <w:rFonts w:hint="eastAsia" w:ascii="宋体" w:hAnsi="宋体"/>
          <w:position w:val="6"/>
          <w:sz w:val="20"/>
          <w:lang w:val="zh-CN"/>
        </w:rPr>
        <w:t>81.ABCD 82.CDE 83.ABE 84.ABDE 85.CDE</w:t>
      </w:r>
    </w:p>
    <w:p>
      <w:pPr>
        <w:rPr>
          <w:rFonts w:hint="eastAsia" w:ascii="宋体" w:hAnsi="宋体"/>
          <w:position w:val="6"/>
          <w:sz w:val="20"/>
          <w:lang w:val="zh-CN"/>
        </w:rPr>
      </w:pPr>
      <w:r>
        <w:rPr>
          <w:rFonts w:hint="eastAsia" w:ascii="宋体" w:hAnsi="宋体"/>
          <w:position w:val="6"/>
          <w:sz w:val="20"/>
          <w:lang w:val="zh-CN"/>
        </w:rPr>
        <w:t>86.BCD 87.ABCD 88.ABC 89.ABCD 90.ADE</w:t>
      </w:r>
    </w:p>
    <w:p>
      <w:pPr>
        <w:rPr>
          <w:rFonts w:hint="eastAsia" w:ascii="宋体" w:hAnsi="宋体"/>
          <w:position w:val="6"/>
          <w:sz w:val="20"/>
          <w:lang w:val="zh-CN"/>
        </w:rPr>
      </w:pPr>
      <w:r>
        <w:rPr>
          <w:rFonts w:hint="eastAsia" w:ascii="宋体" w:hAnsi="宋体"/>
          <w:position w:val="6"/>
          <w:sz w:val="20"/>
          <w:lang w:val="zh-CN"/>
        </w:rPr>
        <w:t>91.ABCD 92.DE 93.ABCD 94.ABCE 95.BCDE</w:t>
      </w:r>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AF818D5"/>
    <w:rsid w:val="727A2E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2017-03-06T09:57:53Z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