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position w:val="6"/>
          <w:sz w:val="20"/>
          <w:lang w:val="zh-CN"/>
        </w:rPr>
      </w:pPr>
      <w:bookmarkStart w:id="0" w:name="_GoBack"/>
      <w:r>
        <w:rPr>
          <w:rFonts w:hint="eastAsia" w:ascii="宋体" w:hAnsi="宋体"/>
          <w:position w:val="6"/>
          <w:sz w:val="20"/>
          <w:lang w:val="zh-CN"/>
        </w:rPr>
        <w:t>2010年咨询工程师考试《政策规划》真题</w:t>
      </w:r>
    </w:p>
    <w:bookmarkEnd w:id="0"/>
    <w:p>
      <w:pPr>
        <w:rPr>
          <w:rFonts w:hint="eastAsia" w:ascii="宋体" w:hAnsi="宋体"/>
          <w:position w:val="6"/>
          <w:sz w:val="20"/>
          <w:lang w:val="zh-CN"/>
        </w:rPr>
      </w:pPr>
      <w:r>
        <w:rPr>
          <w:rFonts w:hint="eastAsia" w:ascii="宋体" w:hAnsi="宋体"/>
          <w:position w:val="6"/>
          <w:sz w:val="20"/>
          <w:lang w:val="zh-CN"/>
        </w:rPr>
        <w:t>一、单项选择题(共60题,每题1分.每题的备选项中,只有1个最符合题意)</w:t>
      </w:r>
    </w:p>
    <w:p>
      <w:pPr>
        <w:rPr>
          <w:rFonts w:hint="eastAsia" w:ascii="宋体" w:hAnsi="宋体"/>
          <w:position w:val="6"/>
          <w:sz w:val="20"/>
          <w:lang w:val="zh-CN"/>
        </w:rPr>
      </w:pPr>
      <w:r>
        <w:rPr>
          <w:rFonts w:hint="eastAsia" w:ascii="宋体" w:hAnsi="宋体"/>
          <w:position w:val="6"/>
          <w:sz w:val="20"/>
          <w:lang w:val="zh-CN"/>
        </w:rPr>
        <w:t>1.(  )是人们对世界的总体看法和根本观点.</w:t>
      </w:r>
    </w:p>
    <w:p>
      <w:pPr>
        <w:rPr>
          <w:rFonts w:hint="eastAsia" w:ascii="宋体" w:hAnsi="宋体"/>
          <w:position w:val="6"/>
          <w:sz w:val="20"/>
          <w:lang w:val="zh-CN"/>
        </w:rPr>
      </w:pPr>
      <w:r>
        <w:rPr>
          <w:rFonts w:hint="eastAsia" w:ascii="宋体" w:hAnsi="宋体"/>
          <w:position w:val="6"/>
          <w:sz w:val="20"/>
          <w:lang w:val="zh-CN"/>
        </w:rPr>
        <w:t>A.方法论</w:t>
      </w:r>
    </w:p>
    <w:p>
      <w:pPr>
        <w:rPr>
          <w:rFonts w:hint="eastAsia" w:ascii="宋体" w:hAnsi="宋体"/>
          <w:position w:val="6"/>
          <w:sz w:val="20"/>
          <w:lang w:val="zh-CN"/>
        </w:rPr>
      </w:pPr>
      <w:r>
        <w:rPr>
          <w:rFonts w:hint="eastAsia" w:ascii="宋体" w:hAnsi="宋体"/>
          <w:position w:val="6"/>
          <w:sz w:val="20"/>
          <w:lang w:val="zh-CN"/>
        </w:rPr>
        <w:t>B.发展观</w:t>
      </w:r>
    </w:p>
    <w:p>
      <w:pPr>
        <w:rPr>
          <w:rFonts w:hint="eastAsia" w:ascii="宋体" w:hAnsi="宋体"/>
          <w:position w:val="6"/>
          <w:sz w:val="20"/>
          <w:lang w:val="zh-CN"/>
        </w:rPr>
      </w:pPr>
      <w:r>
        <w:rPr>
          <w:rFonts w:hint="eastAsia" w:ascii="宋体" w:hAnsi="宋体"/>
          <w:position w:val="6"/>
          <w:sz w:val="20"/>
          <w:lang w:val="zh-CN"/>
        </w:rPr>
        <w:t>C.世界观</w:t>
      </w:r>
    </w:p>
    <w:p>
      <w:pPr>
        <w:rPr>
          <w:rFonts w:hint="eastAsia" w:ascii="宋体" w:hAnsi="宋体"/>
          <w:position w:val="6"/>
          <w:sz w:val="20"/>
          <w:lang w:val="zh-CN"/>
        </w:rPr>
      </w:pPr>
      <w:r>
        <w:rPr>
          <w:rFonts w:hint="eastAsia" w:ascii="宋体" w:hAnsi="宋体"/>
          <w:position w:val="6"/>
          <w:sz w:val="20"/>
          <w:lang w:val="zh-CN"/>
        </w:rPr>
        <w:t>D.传统发展观</w:t>
      </w:r>
    </w:p>
    <w:p>
      <w:pPr>
        <w:rPr>
          <w:rFonts w:hint="eastAsia" w:ascii="宋体" w:hAnsi="宋体"/>
          <w:position w:val="6"/>
          <w:sz w:val="20"/>
          <w:lang w:val="zh-CN"/>
        </w:rPr>
      </w:pPr>
      <w:r>
        <w:rPr>
          <w:rFonts w:hint="eastAsia" w:ascii="宋体" w:hAnsi="宋体"/>
          <w:position w:val="6"/>
          <w:sz w:val="20"/>
          <w:lang w:val="zh-CN"/>
        </w:rPr>
        <w:t>2.(  )反映了当代最新的发展理念.</w:t>
      </w:r>
    </w:p>
    <w:p>
      <w:pPr>
        <w:rPr>
          <w:rFonts w:hint="eastAsia" w:ascii="宋体" w:hAnsi="宋体"/>
          <w:position w:val="6"/>
          <w:sz w:val="20"/>
          <w:lang w:val="zh-CN"/>
        </w:rPr>
      </w:pPr>
      <w:r>
        <w:rPr>
          <w:rFonts w:hint="eastAsia" w:ascii="宋体" w:hAnsi="宋体"/>
          <w:position w:val="6"/>
          <w:sz w:val="20"/>
          <w:lang w:val="zh-CN"/>
        </w:rPr>
        <w:t>A.经济增长</w:t>
      </w:r>
    </w:p>
    <w:p>
      <w:pPr>
        <w:rPr>
          <w:rFonts w:hint="eastAsia" w:ascii="宋体" w:hAnsi="宋体"/>
          <w:position w:val="6"/>
          <w:sz w:val="20"/>
          <w:lang w:val="zh-CN"/>
        </w:rPr>
      </w:pPr>
      <w:r>
        <w:rPr>
          <w:rFonts w:hint="eastAsia" w:ascii="宋体" w:hAnsi="宋体"/>
          <w:position w:val="6"/>
          <w:sz w:val="20"/>
          <w:lang w:val="zh-CN"/>
        </w:rPr>
        <w:t>B.大力开发资源</w:t>
      </w:r>
    </w:p>
    <w:p>
      <w:pPr>
        <w:rPr>
          <w:rFonts w:hint="eastAsia" w:ascii="宋体" w:hAnsi="宋体"/>
          <w:position w:val="6"/>
          <w:sz w:val="20"/>
          <w:lang w:val="zh-CN"/>
        </w:rPr>
      </w:pPr>
      <w:r>
        <w:rPr>
          <w:rFonts w:hint="eastAsia" w:ascii="宋体" w:hAnsi="宋体"/>
          <w:position w:val="6"/>
          <w:sz w:val="20"/>
          <w:lang w:val="zh-CN"/>
        </w:rPr>
        <w:t>C.科学发展观</w:t>
      </w:r>
    </w:p>
    <w:p>
      <w:pPr>
        <w:rPr>
          <w:rFonts w:hint="eastAsia" w:ascii="宋体" w:hAnsi="宋体"/>
          <w:position w:val="6"/>
          <w:sz w:val="20"/>
          <w:lang w:val="zh-CN"/>
        </w:rPr>
      </w:pPr>
      <w:r>
        <w:rPr>
          <w:rFonts w:hint="eastAsia" w:ascii="宋体" w:hAnsi="宋体"/>
          <w:position w:val="6"/>
          <w:sz w:val="20"/>
          <w:lang w:val="zh-CN"/>
        </w:rPr>
        <w:t>D.快速发展</w:t>
      </w:r>
    </w:p>
    <w:p>
      <w:pPr>
        <w:rPr>
          <w:rFonts w:hint="eastAsia" w:ascii="宋体" w:hAnsi="宋体"/>
          <w:position w:val="6"/>
          <w:sz w:val="20"/>
          <w:lang w:val="zh-CN"/>
        </w:rPr>
      </w:pPr>
      <w:r>
        <w:rPr>
          <w:rFonts w:hint="eastAsia" w:ascii="宋体" w:hAnsi="宋体"/>
          <w:position w:val="6"/>
          <w:sz w:val="20"/>
          <w:lang w:val="zh-CN"/>
        </w:rPr>
        <w:t>3.科学发展观是在(  )的基础上提出来的.</w:t>
      </w:r>
    </w:p>
    <w:p>
      <w:pPr>
        <w:rPr>
          <w:rFonts w:hint="eastAsia" w:ascii="宋体" w:hAnsi="宋体"/>
          <w:position w:val="6"/>
          <w:sz w:val="20"/>
          <w:lang w:val="zh-CN"/>
        </w:rPr>
      </w:pPr>
      <w:r>
        <w:rPr>
          <w:rFonts w:hint="eastAsia" w:ascii="宋体" w:hAnsi="宋体"/>
          <w:position w:val="6"/>
          <w:sz w:val="20"/>
          <w:lang w:val="zh-CN"/>
        </w:rPr>
        <w:t>A.科学判断国际形势、世界发展趋势</w:t>
      </w:r>
    </w:p>
    <w:p>
      <w:pPr>
        <w:rPr>
          <w:rFonts w:hint="eastAsia" w:ascii="宋体" w:hAnsi="宋体"/>
          <w:position w:val="6"/>
          <w:sz w:val="20"/>
          <w:lang w:val="zh-CN"/>
        </w:rPr>
      </w:pPr>
      <w:r>
        <w:rPr>
          <w:rFonts w:hint="eastAsia" w:ascii="宋体" w:hAnsi="宋体"/>
          <w:position w:val="6"/>
          <w:sz w:val="20"/>
          <w:lang w:val="zh-CN"/>
        </w:rPr>
        <w:t>B.世界多极化、经济全球化</w:t>
      </w:r>
    </w:p>
    <w:p>
      <w:pPr>
        <w:rPr>
          <w:rFonts w:hint="eastAsia" w:ascii="宋体" w:hAnsi="宋体"/>
          <w:position w:val="6"/>
          <w:sz w:val="20"/>
          <w:lang w:val="zh-CN"/>
        </w:rPr>
      </w:pPr>
      <w:r>
        <w:rPr>
          <w:rFonts w:hint="eastAsia" w:ascii="宋体" w:hAnsi="宋体"/>
          <w:position w:val="6"/>
          <w:sz w:val="20"/>
          <w:lang w:val="zh-CN"/>
        </w:rPr>
        <w:t>C.科技创新、技术扩散日益加快</w:t>
      </w:r>
    </w:p>
    <w:p>
      <w:pPr>
        <w:rPr>
          <w:rFonts w:hint="eastAsia" w:ascii="宋体" w:hAnsi="宋体"/>
          <w:position w:val="6"/>
          <w:sz w:val="20"/>
          <w:lang w:val="zh-CN"/>
        </w:rPr>
      </w:pPr>
      <w:r>
        <w:rPr>
          <w:rFonts w:hint="eastAsia" w:ascii="宋体" w:hAnsi="宋体"/>
          <w:position w:val="6"/>
          <w:sz w:val="20"/>
          <w:lang w:val="zh-CN"/>
        </w:rPr>
        <w:t>D.贸易壁垒、贸易摩擦明显增多</w:t>
      </w:r>
    </w:p>
    <w:p>
      <w:pPr>
        <w:rPr>
          <w:rFonts w:hint="eastAsia" w:ascii="宋体" w:hAnsi="宋体"/>
          <w:position w:val="6"/>
          <w:sz w:val="20"/>
          <w:lang w:val="zh-CN"/>
        </w:rPr>
      </w:pPr>
      <w:r>
        <w:rPr>
          <w:rFonts w:hint="eastAsia" w:ascii="宋体" w:hAnsi="宋体"/>
          <w:position w:val="6"/>
          <w:sz w:val="20"/>
          <w:lang w:val="zh-CN"/>
        </w:rPr>
        <w:t>4.我们党的根本宗旨和执政理念的集中体现是(  ).</w:t>
      </w:r>
    </w:p>
    <w:p>
      <w:pPr>
        <w:rPr>
          <w:rFonts w:hint="eastAsia" w:ascii="宋体" w:hAnsi="宋体"/>
          <w:position w:val="6"/>
          <w:sz w:val="20"/>
          <w:lang w:val="zh-CN"/>
        </w:rPr>
      </w:pPr>
      <w:r>
        <w:rPr>
          <w:rFonts w:hint="eastAsia" w:ascii="宋体" w:hAnsi="宋体"/>
          <w:position w:val="6"/>
          <w:sz w:val="20"/>
          <w:lang w:val="zh-CN"/>
        </w:rPr>
        <w:t>A.全体人民团结奋斗</w:t>
      </w:r>
    </w:p>
    <w:p>
      <w:pPr>
        <w:rPr>
          <w:rFonts w:hint="eastAsia" w:ascii="宋体" w:hAnsi="宋体"/>
          <w:position w:val="6"/>
          <w:sz w:val="20"/>
          <w:lang w:val="zh-CN"/>
        </w:rPr>
      </w:pPr>
      <w:r>
        <w:rPr>
          <w:rFonts w:hint="eastAsia" w:ascii="宋体" w:hAnsi="宋体"/>
          <w:position w:val="6"/>
          <w:sz w:val="20"/>
          <w:lang w:val="zh-CN"/>
        </w:rPr>
        <w:t>B.充分发挥人民群众的作用</w:t>
      </w:r>
    </w:p>
    <w:p>
      <w:pPr>
        <w:rPr>
          <w:rFonts w:hint="eastAsia" w:ascii="宋体" w:hAnsi="宋体"/>
          <w:position w:val="6"/>
          <w:sz w:val="20"/>
          <w:lang w:val="zh-CN"/>
        </w:rPr>
      </w:pPr>
      <w:r>
        <w:rPr>
          <w:rFonts w:hint="eastAsia" w:ascii="宋体" w:hAnsi="宋体"/>
          <w:position w:val="6"/>
          <w:sz w:val="20"/>
          <w:lang w:val="zh-CN"/>
        </w:rPr>
        <w:t>C.以人为本</w:t>
      </w:r>
    </w:p>
    <w:p>
      <w:pPr>
        <w:rPr>
          <w:rFonts w:hint="eastAsia" w:ascii="宋体" w:hAnsi="宋体"/>
          <w:position w:val="6"/>
          <w:sz w:val="20"/>
          <w:lang w:val="zh-CN"/>
        </w:rPr>
      </w:pPr>
      <w:r>
        <w:rPr>
          <w:rFonts w:hint="eastAsia" w:ascii="宋体" w:hAnsi="宋体"/>
          <w:position w:val="6"/>
          <w:sz w:val="20"/>
          <w:lang w:val="zh-CN"/>
        </w:rPr>
        <w:t>D.建设社会主义现代化</w:t>
      </w:r>
    </w:p>
    <w:p>
      <w:pPr>
        <w:rPr>
          <w:rFonts w:hint="eastAsia" w:ascii="宋体" w:hAnsi="宋体"/>
          <w:position w:val="6"/>
          <w:sz w:val="20"/>
          <w:lang w:val="zh-CN"/>
        </w:rPr>
      </w:pPr>
      <w:r>
        <w:rPr>
          <w:rFonts w:hint="eastAsia" w:ascii="宋体" w:hAnsi="宋体"/>
          <w:position w:val="6"/>
          <w:sz w:val="20"/>
          <w:lang w:val="zh-CN"/>
        </w:rPr>
        <w:t>5.要充分发挥(  )在资源配置中的基础性作用,以增强经济的活力和效率.</w:t>
      </w:r>
    </w:p>
    <w:p>
      <w:pPr>
        <w:rPr>
          <w:rFonts w:hint="eastAsia" w:ascii="宋体" w:hAnsi="宋体"/>
          <w:position w:val="6"/>
          <w:sz w:val="20"/>
          <w:lang w:val="zh-CN"/>
        </w:rPr>
      </w:pPr>
      <w:r>
        <w:rPr>
          <w:rFonts w:hint="eastAsia" w:ascii="宋体" w:hAnsi="宋体"/>
          <w:position w:val="6"/>
          <w:sz w:val="20"/>
          <w:lang w:val="zh-CN"/>
        </w:rPr>
        <w:t>A.政府</w:t>
      </w:r>
    </w:p>
    <w:p>
      <w:pPr>
        <w:rPr>
          <w:rFonts w:hint="eastAsia" w:ascii="宋体" w:hAnsi="宋体"/>
          <w:position w:val="6"/>
          <w:sz w:val="20"/>
          <w:lang w:val="zh-CN"/>
        </w:rPr>
      </w:pPr>
      <w:r>
        <w:rPr>
          <w:rFonts w:hint="eastAsia" w:ascii="宋体" w:hAnsi="宋体"/>
          <w:position w:val="6"/>
          <w:sz w:val="20"/>
          <w:lang w:val="zh-CN"/>
        </w:rPr>
        <w:t>B.企业</w:t>
      </w:r>
    </w:p>
    <w:p>
      <w:pPr>
        <w:rPr>
          <w:rFonts w:hint="eastAsia" w:ascii="宋体" w:hAnsi="宋体"/>
          <w:position w:val="6"/>
          <w:sz w:val="20"/>
          <w:lang w:val="zh-CN"/>
        </w:rPr>
      </w:pPr>
      <w:r>
        <w:rPr>
          <w:rFonts w:hint="eastAsia" w:ascii="宋体" w:hAnsi="宋体"/>
          <w:position w:val="6"/>
          <w:sz w:val="20"/>
          <w:lang w:val="zh-CN"/>
        </w:rPr>
        <w:t>C.市场</w:t>
      </w:r>
    </w:p>
    <w:p>
      <w:pPr>
        <w:rPr>
          <w:rFonts w:hint="eastAsia" w:ascii="宋体" w:hAnsi="宋体"/>
          <w:position w:val="6"/>
          <w:sz w:val="20"/>
          <w:lang w:val="zh-CN"/>
        </w:rPr>
      </w:pPr>
      <w:r>
        <w:rPr>
          <w:rFonts w:hint="eastAsia" w:ascii="宋体" w:hAnsi="宋体"/>
          <w:position w:val="6"/>
          <w:sz w:val="20"/>
          <w:lang w:val="zh-CN"/>
        </w:rPr>
        <w:t>D.资金</w:t>
      </w:r>
    </w:p>
    <w:p>
      <w:pPr>
        <w:rPr>
          <w:rFonts w:hint="eastAsia" w:ascii="宋体" w:hAnsi="宋体"/>
          <w:position w:val="6"/>
          <w:sz w:val="20"/>
          <w:lang w:val="zh-CN"/>
        </w:rPr>
      </w:pPr>
      <w:r>
        <w:rPr>
          <w:rFonts w:hint="eastAsia" w:ascii="宋体" w:hAnsi="宋体"/>
          <w:position w:val="6"/>
          <w:sz w:val="20"/>
          <w:lang w:val="zh-CN"/>
        </w:rPr>
        <w:t>6.工程咨询贯彻落实科学发展观的重要意义之一是,落实科学发展观需要工程咨询推动经济发展方式转变,其重点是(  ).</w:t>
      </w:r>
    </w:p>
    <w:p>
      <w:pPr>
        <w:rPr>
          <w:rFonts w:hint="eastAsia" w:ascii="宋体" w:hAnsi="宋体"/>
          <w:position w:val="6"/>
          <w:sz w:val="20"/>
          <w:lang w:val="zh-CN"/>
        </w:rPr>
      </w:pPr>
      <w:r>
        <w:rPr>
          <w:rFonts w:hint="eastAsia" w:ascii="宋体" w:hAnsi="宋体"/>
          <w:position w:val="6"/>
          <w:sz w:val="20"/>
          <w:lang w:val="zh-CN"/>
        </w:rPr>
        <w:t>A.经济的发展</w:t>
      </w:r>
    </w:p>
    <w:p>
      <w:pPr>
        <w:rPr>
          <w:rFonts w:hint="eastAsia" w:ascii="宋体" w:hAnsi="宋体"/>
          <w:position w:val="6"/>
          <w:sz w:val="20"/>
          <w:lang w:val="zh-CN"/>
        </w:rPr>
      </w:pPr>
      <w:r>
        <w:rPr>
          <w:rFonts w:hint="eastAsia" w:ascii="宋体" w:hAnsi="宋体"/>
          <w:position w:val="6"/>
          <w:sz w:val="20"/>
          <w:lang w:val="zh-CN"/>
        </w:rPr>
        <w:t>B.全民素质提高</w:t>
      </w:r>
    </w:p>
    <w:p>
      <w:pPr>
        <w:rPr>
          <w:rFonts w:hint="eastAsia" w:ascii="宋体" w:hAnsi="宋体"/>
          <w:position w:val="6"/>
          <w:sz w:val="20"/>
          <w:lang w:val="zh-CN"/>
        </w:rPr>
      </w:pPr>
      <w:r>
        <w:rPr>
          <w:rFonts w:hint="eastAsia" w:ascii="宋体" w:hAnsi="宋体"/>
          <w:position w:val="6"/>
          <w:sz w:val="20"/>
          <w:lang w:val="zh-CN"/>
        </w:rPr>
        <w:t>C.精神文明的建设</w:t>
      </w:r>
    </w:p>
    <w:p>
      <w:pPr>
        <w:rPr>
          <w:rFonts w:hint="eastAsia" w:ascii="宋体" w:hAnsi="宋体"/>
          <w:position w:val="6"/>
          <w:sz w:val="20"/>
          <w:lang w:val="zh-CN"/>
        </w:rPr>
      </w:pPr>
      <w:r>
        <w:rPr>
          <w:rFonts w:hint="eastAsia" w:ascii="宋体" w:hAnsi="宋体"/>
          <w:position w:val="6"/>
          <w:sz w:val="20"/>
          <w:lang w:val="zh-CN"/>
        </w:rPr>
        <w:t>D.建设资源节约型、环境友好型社会</w:t>
      </w:r>
    </w:p>
    <w:p>
      <w:pPr>
        <w:rPr>
          <w:rFonts w:hint="eastAsia" w:ascii="宋体" w:hAnsi="宋体"/>
          <w:position w:val="6"/>
          <w:sz w:val="20"/>
          <w:lang w:val="zh-CN"/>
        </w:rPr>
      </w:pPr>
      <w:r>
        <w:rPr>
          <w:rFonts w:hint="eastAsia" w:ascii="宋体" w:hAnsi="宋体"/>
          <w:position w:val="6"/>
          <w:sz w:val="20"/>
          <w:lang w:val="zh-CN"/>
        </w:rPr>
        <w:t>7.我国国际收支调节的目标是(  ).</w:t>
      </w:r>
    </w:p>
    <w:p>
      <w:pPr>
        <w:rPr>
          <w:rFonts w:hint="eastAsia" w:ascii="宋体" w:hAnsi="宋体"/>
          <w:position w:val="6"/>
          <w:sz w:val="20"/>
          <w:lang w:val="zh-CN"/>
        </w:rPr>
      </w:pPr>
      <w:r>
        <w:rPr>
          <w:rFonts w:hint="eastAsia" w:ascii="宋体" w:hAnsi="宋体"/>
          <w:position w:val="6"/>
          <w:sz w:val="20"/>
          <w:lang w:val="zh-CN"/>
        </w:rPr>
        <w:t>A.国际收支基本平衡考试用书</w:t>
      </w:r>
    </w:p>
    <w:p>
      <w:pPr>
        <w:rPr>
          <w:rFonts w:hint="eastAsia" w:ascii="宋体" w:hAnsi="宋体"/>
          <w:position w:val="6"/>
          <w:sz w:val="20"/>
          <w:lang w:val="zh-CN"/>
        </w:rPr>
      </w:pPr>
      <w:r>
        <w:rPr>
          <w:rFonts w:hint="eastAsia" w:ascii="宋体" w:hAnsi="宋体"/>
          <w:position w:val="6"/>
          <w:sz w:val="20"/>
          <w:lang w:val="zh-CN"/>
        </w:rPr>
        <w:t>B.加强总供求与进出口的调节</w:t>
      </w:r>
    </w:p>
    <w:p>
      <w:pPr>
        <w:rPr>
          <w:rFonts w:hint="eastAsia" w:ascii="宋体" w:hAnsi="宋体"/>
          <w:position w:val="6"/>
          <w:sz w:val="20"/>
          <w:lang w:val="zh-CN"/>
        </w:rPr>
      </w:pPr>
      <w:r>
        <w:rPr>
          <w:rFonts w:hint="eastAsia" w:ascii="宋体" w:hAnsi="宋体"/>
          <w:position w:val="6"/>
          <w:sz w:val="20"/>
          <w:lang w:val="zh-CN"/>
        </w:rPr>
        <w:t>C.调节外商的投资方向</w:t>
      </w:r>
    </w:p>
    <w:p>
      <w:pPr>
        <w:rPr>
          <w:rFonts w:hint="eastAsia" w:ascii="宋体" w:hAnsi="宋体"/>
          <w:position w:val="6"/>
          <w:sz w:val="20"/>
          <w:lang w:val="zh-CN"/>
        </w:rPr>
      </w:pPr>
      <w:r>
        <w:rPr>
          <w:rFonts w:hint="eastAsia" w:ascii="宋体" w:hAnsi="宋体"/>
          <w:position w:val="6"/>
          <w:sz w:val="20"/>
          <w:lang w:val="zh-CN"/>
        </w:rPr>
        <w:t>D.逐步扩大人民币汇率</w:t>
      </w:r>
    </w:p>
    <w:p>
      <w:pPr>
        <w:rPr>
          <w:rFonts w:hint="eastAsia" w:ascii="宋体" w:hAnsi="宋体"/>
          <w:position w:val="6"/>
          <w:sz w:val="20"/>
          <w:lang w:val="zh-CN"/>
        </w:rPr>
      </w:pPr>
      <w:r>
        <w:rPr>
          <w:rFonts w:hint="eastAsia" w:ascii="宋体" w:hAnsi="宋体"/>
          <w:position w:val="6"/>
          <w:sz w:val="20"/>
          <w:lang w:val="zh-CN"/>
        </w:rPr>
        <w:t>8.下列关于国民生产净值的相关计算公式正确的是(  ).</w:t>
      </w:r>
    </w:p>
    <w:p>
      <w:pPr>
        <w:rPr>
          <w:rFonts w:hint="eastAsia" w:ascii="宋体" w:hAnsi="宋体"/>
          <w:position w:val="6"/>
          <w:sz w:val="20"/>
          <w:lang w:val="zh-CN"/>
        </w:rPr>
      </w:pPr>
      <w:r>
        <w:rPr>
          <w:rFonts w:hint="eastAsia" w:ascii="宋体" w:hAnsi="宋体"/>
          <w:position w:val="6"/>
          <w:sz w:val="20"/>
          <w:lang w:val="zh-CN"/>
        </w:rPr>
        <w:t>A.国民生产净值(NNP)=国民生产总值-折旧</w:t>
      </w:r>
    </w:p>
    <w:p>
      <w:pPr>
        <w:rPr>
          <w:rFonts w:hint="eastAsia" w:ascii="宋体" w:hAnsi="宋体"/>
          <w:position w:val="6"/>
          <w:sz w:val="20"/>
          <w:lang w:val="zh-CN"/>
        </w:rPr>
      </w:pPr>
      <w:r>
        <w:rPr>
          <w:rFonts w:hint="eastAsia" w:ascii="宋体" w:hAnsi="宋体"/>
          <w:position w:val="6"/>
          <w:sz w:val="20"/>
          <w:lang w:val="zh-CN"/>
        </w:rPr>
        <w:t>B.国民收入=国民生产净值-企业间接税</w:t>
      </w:r>
    </w:p>
    <w:p>
      <w:pPr>
        <w:rPr>
          <w:rFonts w:hint="eastAsia" w:ascii="宋体" w:hAnsi="宋体"/>
          <w:position w:val="6"/>
          <w:sz w:val="20"/>
          <w:lang w:val="zh-CN"/>
        </w:rPr>
      </w:pPr>
      <w:r>
        <w:rPr>
          <w:rFonts w:hint="eastAsia" w:ascii="宋体" w:hAnsi="宋体"/>
          <w:position w:val="6"/>
          <w:sz w:val="20"/>
          <w:lang w:val="zh-CN"/>
        </w:rPr>
        <w:t>C.国内生产净值(NDP)=国内生产总值-折旧</w:t>
      </w:r>
    </w:p>
    <w:p>
      <w:pPr>
        <w:rPr>
          <w:rFonts w:hint="eastAsia" w:ascii="宋体" w:hAnsi="宋体"/>
          <w:position w:val="6"/>
          <w:sz w:val="20"/>
          <w:lang w:val="zh-CN"/>
        </w:rPr>
      </w:pPr>
      <w:r>
        <w:rPr>
          <w:rFonts w:hint="eastAsia" w:ascii="宋体" w:hAnsi="宋体"/>
          <w:position w:val="6"/>
          <w:sz w:val="20"/>
          <w:lang w:val="zh-CN"/>
        </w:rPr>
        <w:t>D.个人可支配收入=个人收入-个人税收支付</w:t>
      </w:r>
    </w:p>
    <w:p>
      <w:pPr>
        <w:rPr>
          <w:rFonts w:hint="eastAsia" w:ascii="宋体" w:hAnsi="宋体"/>
          <w:position w:val="6"/>
          <w:sz w:val="20"/>
          <w:lang w:val="zh-CN"/>
        </w:rPr>
      </w:pPr>
      <w:r>
        <w:rPr>
          <w:rFonts w:hint="eastAsia" w:ascii="宋体" w:hAnsi="宋体"/>
          <w:position w:val="6"/>
          <w:sz w:val="20"/>
          <w:lang w:val="zh-CN"/>
        </w:rPr>
        <w:t>9.一个经济体的经济活动在相当长的时期内,表现出一个长期(  )趋势,即潜在GDP的长期变动趋势.</w:t>
      </w:r>
    </w:p>
    <w:p>
      <w:pPr>
        <w:rPr>
          <w:rFonts w:hint="eastAsia" w:ascii="宋体" w:hAnsi="宋体"/>
          <w:position w:val="6"/>
          <w:sz w:val="20"/>
          <w:lang w:val="zh-CN"/>
        </w:rPr>
      </w:pPr>
      <w:r>
        <w:rPr>
          <w:rFonts w:hint="eastAsia" w:ascii="宋体" w:hAnsi="宋体"/>
          <w:position w:val="6"/>
          <w:sz w:val="20"/>
          <w:lang w:val="zh-CN"/>
        </w:rPr>
        <w:t>A.降低</w:t>
      </w:r>
    </w:p>
    <w:p>
      <w:pPr>
        <w:rPr>
          <w:rFonts w:hint="eastAsia" w:ascii="宋体" w:hAnsi="宋体"/>
          <w:position w:val="6"/>
          <w:sz w:val="20"/>
          <w:lang w:val="zh-CN"/>
        </w:rPr>
      </w:pPr>
      <w:r>
        <w:rPr>
          <w:rFonts w:hint="eastAsia" w:ascii="宋体" w:hAnsi="宋体"/>
          <w:position w:val="6"/>
          <w:sz w:val="20"/>
          <w:lang w:val="zh-CN"/>
        </w:rPr>
        <w:t>B.增长</w:t>
      </w:r>
    </w:p>
    <w:p>
      <w:pPr>
        <w:rPr>
          <w:rFonts w:hint="eastAsia" w:ascii="宋体" w:hAnsi="宋体"/>
          <w:position w:val="6"/>
          <w:sz w:val="20"/>
          <w:lang w:val="zh-CN"/>
        </w:rPr>
      </w:pPr>
      <w:r>
        <w:rPr>
          <w:rFonts w:hint="eastAsia" w:ascii="宋体" w:hAnsi="宋体"/>
          <w:position w:val="6"/>
          <w:sz w:val="20"/>
          <w:lang w:val="zh-CN"/>
        </w:rPr>
        <w:t>C.萧条</w:t>
      </w:r>
    </w:p>
    <w:p>
      <w:pPr>
        <w:rPr>
          <w:rFonts w:hint="eastAsia" w:ascii="宋体" w:hAnsi="宋体"/>
          <w:position w:val="6"/>
          <w:sz w:val="20"/>
          <w:lang w:val="zh-CN"/>
        </w:rPr>
      </w:pPr>
      <w:r>
        <w:rPr>
          <w:rFonts w:hint="eastAsia" w:ascii="宋体" w:hAnsi="宋体"/>
          <w:position w:val="6"/>
          <w:sz w:val="20"/>
          <w:lang w:val="zh-CN"/>
        </w:rPr>
        <w:t>D.衰退</w:t>
      </w:r>
    </w:p>
    <w:p>
      <w:pPr>
        <w:rPr>
          <w:rFonts w:hint="eastAsia" w:ascii="宋体" w:hAnsi="宋体"/>
          <w:position w:val="6"/>
          <w:sz w:val="20"/>
          <w:lang w:val="zh-CN"/>
        </w:rPr>
      </w:pPr>
      <w:r>
        <w:rPr>
          <w:rFonts w:hint="eastAsia" w:ascii="宋体" w:hAnsi="宋体"/>
          <w:position w:val="6"/>
          <w:sz w:val="20"/>
          <w:lang w:val="zh-CN"/>
        </w:rPr>
        <w:t>10.公开市场业务是指(  )银行从公开市场上购买出售政府债券.</w:t>
      </w:r>
    </w:p>
    <w:p>
      <w:pPr>
        <w:rPr>
          <w:rFonts w:hint="eastAsia" w:ascii="宋体" w:hAnsi="宋体"/>
          <w:position w:val="6"/>
          <w:sz w:val="20"/>
          <w:lang w:val="zh-CN"/>
        </w:rPr>
      </w:pPr>
      <w:r>
        <w:rPr>
          <w:rFonts w:hint="eastAsia" w:ascii="宋体" w:hAnsi="宋体"/>
          <w:position w:val="6"/>
          <w:sz w:val="20"/>
          <w:lang w:val="zh-CN"/>
        </w:rPr>
        <w:t>A.中央</w:t>
      </w:r>
    </w:p>
    <w:p>
      <w:pPr>
        <w:rPr>
          <w:rFonts w:hint="eastAsia" w:ascii="宋体" w:hAnsi="宋体"/>
          <w:position w:val="6"/>
          <w:sz w:val="20"/>
          <w:lang w:val="zh-CN"/>
        </w:rPr>
      </w:pPr>
      <w:r>
        <w:rPr>
          <w:rFonts w:hint="eastAsia" w:ascii="宋体" w:hAnsi="宋体"/>
          <w:position w:val="6"/>
          <w:sz w:val="20"/>
          <w:lang w:val="zh-CN"/>
        </w:rPr>
        <w:t>B.农业</w:t>
      </w:r>
    </w:p>
    <w:p>
      <w:pPr>
        <w:rPr>
          <w:rFonts w:hint="eastAsia" w:ascii="宋体" w:hAnsi="宋体"/>
          <w:position w:val="6"/>
          <w:sz w:val="20"/>
          <w:lang w:val="zh-CN"/>
        </w:rPr>
      </w:pPr>
      <w:r>
        <w:rPr>
          <w:rFonts w:hint="eastAsia" w:ascii="宋体" w:hAnsi="宋体"/>
          <w:position w:val="6"/>
          <w:sz w:val="20"/>
          <w:lang w:val="zh-CN"/>
        </w:rPr>
        <w:t>C.建设</w:t>
      </w:r>
    </w:p>
    <w:p>
      <w:pPr>
        <w:rPr>
          <w:rFonts w:hint="eastAsia" w:ascii="宋体" w:hAnsi="宋体"/>
          <w:position w:val="6"/>
          <w:sz w:val="20"/>
          <w:lang w:val="zh-CN"/>
        </w:rPr>
      </w:pPr>
      <w:r>
        <w:rPr>
          <w:rFonts w:hint="eastAsia" w:ascii="宋体" w:hAnsi="宋体"/>
          <w:position w:val="6"/>
          <w:sz w:val="20"/>
          <w:lang w:val="zh-CN"/>
        </w:rPr>
        <w:t>D.商业</w:t>
      </w:r>
    </w:p>
    <w:p>
      <w:pPr>
        <w:rPr>
          <w:rFonts w:hint="eastAsia" w:ascii="宋体" w:hAnsi="宋体"/>
          <w:position w:val="6"/>
          <w:sz w:val="20"/>
          <w:lang w:val="zh-CN"/>
        </w:rPr>
      </w:pPr>
      <w:r>
        <w:rPr>
          <w:rFonts w:hint="eastAsia" w:ascii="宋体" w:hAnsi="宋体"/>
          <w:position w:val="6"/>
          <w:sz w:val="20"/>
          <w:lang w:val="zh-CN"/>
        </w:rPr>
        <w:t>11.(  )的均衡决定实际产出水平和价格水平.</w:t>
      </w:r>
    </w:p>
    <w:p>
      <w:pPr>
        <w:rPr>
          <w:rFonts w:hint="eastAsia" w:ascii="宋体" w:hAnsi="宋体"/>
          <w:position w:val="6"/>
          <w:sz w:val="20"/>
          <w:lang w:val="zh-CN"/>
        </w:rPr>
      </w:pPr>
      <w:r>
        <w:rPr>
          <w:rFonts w:hint="eastAsia" w:ascii="宋体" w:hAnsi="宋体"/>
          <w:position w:val="6"/>
          <w:sz w:val="20"/>
          <w:lang w:val="zh-CN"/>
        </w:rPr>
        <w:t>A.总需求考试用书</w:t>
      </w:r>
    </w:p>
    <w:p>
      <w:pPr>
        <w:rPr>
          <w:rFonts w:hint="eastAsia" w:ascii="宋体" w:hAnsi="宋体"/>
          <w:position w:val="6"/>
          <w:sz w:val="20"/>
          <w:lang w:val="zh-CN"/>
        </w:rPr>
      </w:pPr>
      <w:r>
        <w:rPr>
          <w:rFonts w:hint="eastAsia" w:ascii="宋体" w:hAnsi="宋体"/>
          <w:position w:val="6"/>
          <w:sz w:val="20"/>
          <w:lang w:val="zh-CN"/>
        </w:rPr>
        <w:t>B.总供求</w:t>
      </w:r>
    </w:p>
    <w:p>
      <w:pPr>
        <w:rPr>
          <w:rFonts w:hint="eastAsia" w:ascii="宋体" w:hAnsi="宋体"/>
          <w:position w:val="6"/>
          <w:sz w:val="20"/>
          <w:lang w:val="zh-CN"/>
        </w:rPr>
      </w:pPr>
      <w:r>
        <w:rPr>
          <w:rFonts w:hint="eastAsia" w:ascii="宋体" w:hAnsi="宋体"/>
          <w:position w:val="6"/>
          <w:sz w:val="20"/>
          <w:lang w:val="zh-CN"/>
        </w:rPr>
        <w:t>C.总供给</w:t>
      </w:r>
    </w:p>
    <w:p>
      <w:pPr>
        <w:rPr>
          <w:rFonts w:hint="eastAsia" w:ascii="宋体" w:hAnsi="宋体"/>
          <w:position w:val="6"/>
          <w:sz w:val="20"/>
          <w:lang w:val="zh-CN"/>
        </w:rPr>
      </w:pPr>
      <w:r>
        <w:rPr>
          <w:rFonts w:hint="eastAsia" w:ascii="宋体" w:hAnsi="宋体"/>
          <w:position w:val="6"/>
          <w:sz w:val="20"/>
          <w:lang w:val="zh-CN"/>
        </w:rPr>
        <w:t>D.经济运行</w:t>
      </w:r>
    </w:p>
    <w:p>
      <w:pPr>
        <w:rPr>
          <w:rFonts w:hint="eastAsia" w:ascii="宋体" w:hAnsi="宋体"/>
          <w:position w:val="6"/>
          <w:sz w:val="20"/>
          <w:lang w:val="zh-CN"/>
        </w:rPr>
      </w:pPr>
      <w:r>
        <w:rPr>
          <w:rFonts w:hint="eastAsia" w:ascii="宋体" w:hAnsi="宋体"/>
          <w:position w:val="6"/>
          <w:sz w:val="20"/>
          <w:lang w:val="zh-CN"/>
        </w:rPr>
        <w:t>12.中国进行宏观经济管理的法律手段主要是相应的立法,即通过特定的法律法规来进行对(  )的调控.</w:t>
      </w:r>
    </w:p>
    <w:p>
      <w:pPr>
        <w:rPr>
          <w:rFonts w:hint="eastAsia" w:ascii="宋体" w:hAnsi="宋体"/>
          <w:position w:val="6"/>
          <w:sz w:val="20"/>
          <w:lang w:val="zh-CN"/>
        </w:rPr>
      </w:pPr>
      <w:r>
        <w:rPr>
          <w:rFonts w:hint="eastAsia" w:ascii="宋体" w:hAnsi="宋体"/>
          <w:position w:val="6"/>
          <w:sz w:val="20"/>
          <w:lang w:val="zh-CN"/>
        </w:rPr>
        <w:t>A.经济结构</w:t>
      </w:r>
    </w:p>
    <w:p>
      <w:pPr>
        <w:rPr>
          <w:rFonts w:hint="eastAsia" w:ascii="宋体" w:hAnsi="宋体"/>
          <w:position w:val="6"/>
          <w:sz w:val="20"/>
          <w:lang w:val="zh-CN"/>
        </w:rPr>
      </w:pPr>
      <w:r>
        <w:rPr>
          <w:rFonts w:hint="eastAsia" w:ascii="宋体" w:hAnsi="宋体"/>
          <w:position w:val="6"/>
          <w:sz w:val="20"/>
          <w:lang w:val="zh-CN"/>
        </w:rPr>
        <w:t>B.公共服务职能</w:t>
      </w:r>
    </w:p>
    <w:p>
      <w:pPr>
        <w:rPr>
          <w:rFonts w:hint="eastAsia" w:ascii="宋体" w:hAnsi="宋体"/>
          <w:position w:val="6"/>
          <w:sz w:val="20"/>
          <w:lang w:val="zh-CN"/>
        </w:rPr>
      </w:pPr>
      <w:r>
        <w:rPr>
          <w:rFonts w:hint="eastAsia" w:ascii="宋体" w:hAnsi="宋体"/>
          <w:position w:val="6"/>
          <w:sz w:val="20"/>
          <w:lang w:val="zh-CN"/>
        </w:rPr>
        <w:t>C.宏观经济</w:t>
      </w:r>
    </w:p>
    <w:p>
      <w:pPr>
        <w:rPr>
          <w:rFonts w:hint="eastAsia" w:ascii="宋体" w:hAnsi="宋体"/>
          <w:position w:val="6"/>
          <w:sz w:val="20"/>
          <w:lang w:val="zh-CN"/>
        </w:rPr>
      </w:pPr>
      <w:r>
        <w:rPr>
          <w:rFonts w:hint="eastAsia" w:ascii="宋体" w:hAnsi="宋体"/>
          <w:position w:val="6"/>
          <w:sz w:val="20"/>
          <w:lang w:val="zh-CN"/>
        </w:rPr>
        <w:t>D.国民经济</w:t>
      </w:r>
    </w:p>
    <w:p>
      <w:pPr>
        <w:rPr>
          <w:rFonts w:hint="eastAsia" w:ascii="宋体" w:hAnsi="宋体"/>
          <w:position w:val="6"/>
          <w:sz w:val="20"/>
          <w:lang w:val="zh-CN"/>
        </w:rPr>
      </w:pPr>
      <w:r>
        <w:rPr>
          <w:rFonts w:hint="eastAsia" w:ascii="宋体" w:hAnsi="宋体"/>
          <w:position w:val="6"/>
          <w:sz w:val="20"/>
          <w:lang w:val="zh-CN"/>
        </w:rPr>
        <w:t>13.投资是自然人或法人进行的有意识的(  )活动.</w:t>
      </w:r>
    </w:p>
    <w:p>
      <w:pPr>
        <w:rPr>
          <w:rFonts w:hint="eastAsia" w:ascii="宋体" w:hAnsi="宋体"/>
          <w:position w:val="6"/>
          <w:sz w:val="20"/>
          <w:lang w:val="zh-CN"/>
        </w:rPr>
      </w:pPr>
      <w:r>
        <w:rPr>
          <w:rFonts w:hint="eastAsia" w:ascii="宋体" w:hAnsi="宋体"/>
          <w:position w:val="6"/>
          <w:sz w:val="20"/>
          <w:lang w:val="zh-CN"/>
        </w:rPr>
        <w:t>A.政治www.examw.com</w:t>
      </w:r>
    </w:p>
    <w:p>
      <w:pPr>
        <w:rPr>
          <w:rFonts w:hint="eastAsia" w:ascii="宋体" w:hAnsi="宋体"/>
          <w:position w:val="6"/>
          <w:sz w:val="20"/>
          <w:lang w:val="zh-CN"/>
        </w:rPr>
      </w:pPr>
      <w:r>
        <w:rPr>
          <w:rFonts w:hint="eastAsia" w:ascii="宋体" w:hAnsi="宋体"/>
          <w:position w:val="6"/>
          <w:sz w:val="20"/>
          <w:lang w:val="zh-CN"/>
        </w:rPr>
        <w:t>B.文化</w:t>
      </w:r>
    </w:p>
    <w:p>
      <w:pPr>
        <w:rPr>
          <w:rFonts w:hint="eastAsia" w:ascii="宋体" w:hAnsi="宋体"/>
          <w:position w:val="6"/>
          <w:sz w:val="20"/>
          <w:lang w:val="zh-CN"/>
        </w:rPr>
      </w:pPr>
      <w:r>
        <w:rPr>
          <w:rFonts w:hint="eastAsia" w:ascii="宋体" w:hAnsi="宋体"/>
          <w:position w:val="6"/>
          <w:sz w:val="20"/>
          <w:lang w:val="zh-CN"/>
        </w:rPr>
        <w:t>C.经济</w:t>
      </w:r>
    </w:p>
    <w:p>
      <w:pPr>
        <w:rPr>
          <w:rFonts w:hint="eastAsia" w:ascii="宋体" w:hAnsi="宋体"/>
          <w:position w:val="6"/>
          <w:sz w:val="20"/>
          <w:lang w:val="zh-CN"/>
        </w:rPr>
      </w:pPr>
      <w:r>
        <w:rPr>
          <w:rFonts w:hint="eastAsia" w:ascii="宋体" w:hAnsi="宋体"/>
          <w:position w:val="6"/>
          <w:sz w:val="20"/>
          <w:lang w:val="zh-CN"/>
        </w:rPr>
        <w:t>D.建设</w:t>
      </w:r>
    </w:p>
    <w:p>
      <w:pPr>
        <w:rPr>
          <w:rFonts w:hint="eastAsia" w:ascii="宋体" w:hAnsi="宋体"/>
          <w:position w:val="6"/>
          <w:sz w:val="20"/>
          <w:lang w:val="zh-CN"/>
        </w:rPr>
      </w:pPr>
      <w:r>
        <w:rPr>
          <w:rFonts w:hint="eastAsia" w:ascii="宋体" w:hAnsi="宋体"/>
          <w:position w:val="6"/>
          <w:sz w:val="20"/>
          <w:lang w:val="zh-CN"/>
        </w:rPr>
        <w:t>14.用于形成流动资产的投资,称为(  )投资.</w:t>
      </w:r>
    </w:p>
    <w:p>
      <w:pPr>
        <w:rPr>
          <w:rFonts w:hint="eastAsia" w:ascii="宋体" w:hAnsi="宋体"/>
          <w:position w:val="6"/>
          <w:sz w:val="20"/>
          <w:lang w:val="zh-CN"/>
        </w:rPr>
      </w:pPr>
      <w:r>
        <w:rPr>
          <w:rFonts w:hint="eastAsia" w:ascii="宋体" w:hAnsi="宋体"/>
          <w:position w:val="6"/>
          <w:sz w:val="20"/>
          <w:lang w:val="zh-CN"/>
        </w:rPr>
        <w:t>A.流动资产</w:t>
      </w:r>
    </w:p>
    <w:p>
      <w:pPr>
        <w:rPr>
          <w:rFonts w:hint="eastAsia" w:ascii="宋体" w:hAnsi="宋体"/>
          <w:position w:val="6"/>
          <w:sz w:val="20"/>
          <w:lang w:val="zh-CN"/>
        </w:rPr>
      </w:pPr>
      <w:r>
        <w:rPr>
          <w:rFonts w:hint="eastAsia" w:ascii="宋体" w:hAnsi="宋体"/>
          <w:position w:val="6"/>
          <w:sz w:val="20"/>
          <w:lang w:val="zh-CN"/>
        </w:rPr>
        <w:t>B.固定资产</w:t>
      </w:r>
    </w:p>
    <w:p>
      <w:pPr>
        <w:rPr>
          <w:rFonts w:hint="eastAsia" w:ascii="宋体" w:hAnsi="宋体"/>
          <w:position w:val="6"/>
          <w:sz w:val="20"/>
          <w:lang w:val="zh-CN"/>
        </w:rPr>
      </w:pPr>
      <w:r>
        <w:rPr>
          <w:rFonts w:hint="eastAsia" w:ascii="宋体" w:hAnsi="宋体"/>
          <w:position w:val="6"/>
          <w:sz w:val="20"/>
          <w:lang w:val="zh-CN"/>
        </w:rPr>
        <w:t>C.国有资产</w:t>
      </w:r>
    </w:p>
    <w:p>
      <w:pPr>
        <w:rPr>
          <w:rFonts w:hint="eastAsia" w:ascii="宋体" w:hAnsi="宋体"/>
          <w:position w:val="6"/>
          <w:sz w:val="20"/>
          <w:lang w:val="zh-CN"/>
        </w:rPr>
      </w:pPr>
      <w:r>
        <w:rPr>
          <w:rFonts w:hint="eastAsia" w:ascii="宋体" w:hAnsi="宋体"/>
          <w:position w:val="6"/>
          <w:sz w:val="20"/>
          <w:lang w:val="zh-CN"/>
        </w:rPr>
        <w:t>D.无形资产</w:t>
      </w:r>
    </w:p>
    <w:p>
      <w:pPr>
        <w:rPr>
          <w:rFonts w:hint="eastAsia" w:ascii="宋体" w:hAnsi="宋体"/>
          <w:position w:val="6"/>
          <w:sz w:val="20"/>
          <w:lang w:val="zh-CN"/>
        </w:rPr>
      </w:pPr>
      <w:r>
        <w:rPr>
          <w:rFonts w:hint="eastAsia" w:ascii="宋体" w:hAnsi="宋体"/>
          <w:position w:val="6"/>
          <w:sz w:val="20"/>
          <w:lang w:val="zh-CN"/>
        </w:rPr>
        <w:t>15.固定资产的扩大再生产,是在(  )的基础上扩大了原有的规模.</w:t>
      </w:r>
    </w:p>
    <w:p>
      <w:pPr>
        <w:rPr>
          <w:rFonts w:hint="eastAsia" w:ascii="宋体" w:hAnsi="宋体"/>
          <w:position w:val="6"/>
          <w:sz w:val="20"/>
          <w:lang w:val="zh-CN"/>
        </w:rPr>
      </w:pPr>
      <w:r>
        <w:rPr>
          <w:rFonts w:hint="eastAsia" w:ascii="宋体" w:hAnsi="宋体"/>
          <w:position w:val="6"/>
          <w:sz w:val="20"/>
          <w:lang w:val="zh-CN"/>
        </w:rPr>
        <w:t>A.经济</w:t>
      </w:r>
    </w:p>
    <w:p>
      <w:pPr>
        <w:rPr>
          <w:rFonts w:hint="eastAsia" w:ascii="宋体" w:hAnsi="宋体"/>
          <w:position w:val="6"/>
          <w:sz w:val="20"/>
          <w:lang w:val="zh-CN"/>
        </w:rPr>
      </w:pPr>
      <w:r>
        <w:rPr>
          <w:rFonts w:hint="eastAsia" w:ascii="宋体" w:hAnsi="宋体"/>
          <w:position w:val="6"/>
          <w:sz w:val="20"/>
          <w:lang w:val="zh-CN"/>
        </w:rPr>
        <w:t>B.增加非生产性设施</w:t>
      </w:r>
    </w:p>
    <w:p>
      <w:pPr>
        <w:rPr>
          <w:rFonts w:hint="eastAsia" w:ascii="宋体" w:hAnsi="宋体"/>
          <w:position w:val="6"/>
          <w:sz w:val="20"/>
          <w:lang w:val="zh-CN"/>
        </w:rPr>
      </w:pPr>
      <w:r>
        <w:rPr>
          <w:rFonts w:hint="eastAsia" w:ascii="宋体" w:hAnsi="宋体"/>
          <w:position w:val="6"/>
          <w:sz w:val="20"/>
          <w:lang w:val="zh-CN"/>
        </w:rPr>
        <w:t>C.技术水平</w:t>
      </w:r>
    </w:p>
    <w:p>
      <w:pPr>
        <w:rPr>
          <w:rFonts w:hint="eastAsia" w:ascii="宋体" w:hAnsi="宋体"/>
          <w:position w:val="6"/>
          <w:sz w:val="20"/>
          <w:lang w:val="zh-CN"/>
        </w:rPr>
      </w:pPr>
      <w:r>
        <w:rPr>
          <w:rFonts w:hint="eastAsia" w:ascii="宋体" w:hAnsi="宋体"/>
          <w:position w:val="6"/>
          <w:sz w:val="20"/>
          <w:lang w:val="zh-CN"/>
        </w:rPr>
        <w:t>D.简单再生产</w:t>
      </w:r>
    </w:p>
    <w:p>
      <w:pPr>
        <w:rPr>
          <w:rFonts w:hint="eastAsia" w:ascii="宋体" w:hAnsi="宋体"/>
          <w:position w:val="6"/>
          <w:sz w:val="20"/>
          <w:lang w:val="zh-CN"/>
        </w:rPr>
      </w:pPr>
      <w:r>
        <w:rPr>
          <w:rFonts w:hint="eastAsia" w:ascii="宋体" w:hAnsi="宋体"/>
          <w:position w:val="6"/>
          <w:sz w:val="20"/>
          <w:lang w:val="zh-CN"/>
        </w:rPr>
        <w:t>16.固定资产的简单再生产是保证社会再生产继续进行的(  ).</w:t>
      </w:r>
    </w:p>
    <w:p>
      <w:pPr>
        <w:rPr>
          <w:rFonts w:hint="eastAsia" w:ascii="宋体" w:hAnsi="宋体"/>
          <w:position w:val="6"/>
          <w:sz w:val="20"/>
          <w:lang w:val="zh-CN"/>
        </w:rPr>
      </w:pPr>
      <w:r>
        <w:rPr>
          <w:rFonts w:hint="eastAsia" w:ascii="宋体" w:hAnsi="宋体"/>
          <w:position w:val="6"/>
          <w:sz w:val="20"/>
          <w:lang w:val="zh-CN"/>
        </w:rPr>
        <w:t>A.必要条件</w:t>
      </w:r>
    </w:p>
    <w:p>
      <w:pPr>
        <w:rPr>
          <w:rFonts w:hint="eastAsia" w:ascii="宋体" w:hAnsi="宋体"/>
          <w:position w:val="6"/>
          <w:sz w:val="20"/>
          <w:lang w:val="zh-CN"/>
        </w:rPr>
      </w:pPr>
      <w:r>
        <w:rPr>
          <w:rFonts w:hint="eastAsia" w:ascii="宋体" w:hAnsi="宋体"/>
          <w:position w:val="6"/>
          <w:sz w:val="20"/>
          <w:lang w:val="zh-CN"/>
        </w:rPr>
        <w:t>B.重要手段</w:t>
      </w:r>
    </w:p>
    <w:p>
      <w:pPr>
        <w:rPr>
          <w:rFonts w:hint="eastAsia" w:ascii="宋体" w:hAnsi="宋体"/>
          <w:position w:val="6"/>
          <w:sz w:val="20"/>
          <w:lang w:val="zh-CN"/>
        </w:rPr>
      </w:pPr>
      <w:r>
        <w:rPr>
          <w:rFonts w:hint="eastAsia" w:ascii="宋体" w:hAnsi="宋体"/>
          <w:position w:val="6"/>
          <w:sz w:val="20"/>
          <w:lang w:val="zh-CN"/>
        </w:rPr>
        <w:t>C.法律规定</w:t>
      </w:r>
    </w:p>
    <w:p>
      <w:pPr>
        <w:rPr>
          <w:rFonts w:hint="eastAsia" w:ascii="宋体" w:hAnsi="宋体"/>
          <w:position w:val="6"/>
          <w:sz w:val="20"/>
          <w:lang w:val="zh-CN"/>
        </w:rPr>
      </w:pPr>
      <w:r>
        <w:rPr>
          <w:rFonts w:hint="eastAsia" w:ascii="宋体" w:hAnsi="宋体"/>
          <w:position w:val="6"/>
          <w:sz w:val="20"/>
          <w:lang w:val="zh-CN"/>
        </w:rPr>
        <w:t>D.投资项目</w:t>
      </w:r>
    </w:p>
    <w:p>
      <w:pPr>
        <w:rPr>
          <w:rFonts w:hint="eastAsia" w:ascii="宋体" w:hAnsi="宋体"/>
          <w:position w:val="6"/>
          <w:sz w:val="20"/>
          <w:lang w:val="zh-CN"/>
        </w:rPr>
      </w:pPr>
      <w:r>
        <w:rPr>
          <w:rFonts w:hint="eastAsia" w:ascii="宋体" w:hAnsi="宋体"/>
          <w:position w:val="6"/>
          <w:sz w:val="20"/>
          <w:lang w:val="zh-CN"/>
        </w:rPr>
        <w:t>17.以扩大(  )为重点,形成便捷、通畅、高效、安全的综合交通运输体系.</w:t>
      </w:r>
    </w:p>
    <w:p>
      <w:pPr>
        <w:rPr>
          <w:rFonts w:hint="eastAsia" w:ascii="宋体" w:hAnsi="宋体"/>
          <w:position w:val="6"/>
          <w:sz w:val="20"/>
          <w:lang w:val="zh-CN"/>
        </w:rPr>
      </w:pPr>
      <w:r>
        <w:rPr>
          <w:rFonts w:hint="eastAsia" w:ascii="宋体" w:hAnsi="宋体"/>
          <w:position w:val="6"/>
          <w:sz w:val="20"/>
          <w:lang w:val="zh-CN"/>
        </w:rPr>
        <w:t>A.交通</w:t>
      </w:r>
    </w:p>
    <w:p>
      <w:pPr>
        <w:rPr>
          <w:rFonts w:hint="eastAsia" w:ascii="宋体" w:hAnsi="宋体"/>
          <w:position w:val="6"/>
          <w:sz w:val="20"/>
          <w:lang w:val="zh-CN"/>
        </w:rPr>
      </w:pPr>
      <w:r>
        <w:rPr>
          <w:rFonts w:hint="eastAsia" w:ascii="宋体" w:hAnsi="宋体"/>
          <w:position w:val="6"/>
          <w:sz w:val="20"/>
          <w:lang w:val="zh-CN"/>
        </w:rPr>
        <w:t>B.网络</w:t>
      </w:r>
    </w:p>
    <w:p>
      <w:pPr>
        <w:rPr>
          <w:rFonts w:hint="eastAsia" w:ascii="宋体" w:hAnsi="宋体"/>
          <w:position w:val="6"/>
          <w:sz w:val="20"/>
          <w:lang w:val="zh-CN"/>
        </w:rPr>
      </w:pPr>
      <w:r>
        <w:rPr>
          <w:rFonts w:hint="eastAsia" w:ascii="宋体" w:hAnsi="宋体"/>
          <w:position w:val="6"/>
          <w:sz w:val="20"/>
          <w:lang w:val="zh-CN"/>
        </w:rPr>
        <w:t>C.水利</w:t>
      </w:r>
    </w:p>
    <w:p>
      <w:pPr>
        <w:rPr>
          <w:rFonts w:hint="eastAsia" w:ascii="宋体" w:hAnsi="宋体"/>
          <w:position w:val="6"/>
          <w:sz w:val="20"/>
          <w:lang w:val="zh-CN"/>
        </w:rPr>
      </w:pPr>
      <w:r>
        <w:rPr>
          <w:rFonts w:hint="eastAsia" w:ascii="宋体" w:hAnsi="宋体"/>
          <w:position w:val="6"/>
          <w:sz w:val="20"/>
          <w:lang w:val="zh-CN"/>
        </w:rPr>
        <w:t>D.能源</w:t>
      </w:r>
    </w:p>
    <w:p>
      <w:pPr>
        <w:rPr>
          <w:rFonts w:hint="eastAsia" w:ascii="宋体" w:hAnsi="宋体"/>
          <w:position w:val="6"/>
          <w:sz w:val="20"/>
          <w:lang w:val="zh-CN"/>
        </w:rPr>
      </w:pPr>
      <w:r>
        <w:rPr>
          <w:rFonts w:hint="eastAsia" w:ascii="宋体" w:hAnsi="宋体"/>
          <w:position w:val="6"/>
          <w:sz w:val="20"/>
          <w:lang w:val="zh-CN"/>
        </w:rPr>
        <w:t>18.在我国,无论是加速工业化和现代化建设,还是推进全国建设小康社会的宏伟目标,(  )都始终占有重要和突出的地位.</w:t>
      </w:r>
    </w:p>
    <w:p>
      <w:pPr>
        <w:rPr>
          <w:rFonts w:hint="eastAsia" w:ascii="宋体" w:hAnsi="宋体"/>
          <w:position w:val="6"/>
          <w:sz w:val="20"/>
          <w:lang w:val="zh-CN"/>
        </w:rPr>
      </w:pPr>
      <w:r>
        <w:rPr>
          <w:rFonts w:hint="eastAsia" w:ascii="宋体" w:hAnsi="宋体"/>
          <w:position w:val="6"/>
          <w:sz w:val="20"/>
          <w:lang w:val="zh-CN"/>
        </w:rPr>
        <w:t>A.规范企业</w:t>
      </w:r>
    </w:p>
    <w:p>
      <w:pPr>
        <w:rPr>
          <w:rFonts w:hint="eastAsia" w:ascii="宋体" w:hAnsi="宋体"/>
          <w:position w:val="6"/>
          <w:sz w:val="20"/>
          <w:lang w:val="zh-CN"/>
        </w:rPr>
      </w:pPr>
      <w:r>
        <w:rPr>
          <w:rFonts w:hint="eastAsia" w:ascii="宋体" w:hAnsi="宋体"/>
          <w:position w:val="6"/>
          <w:sz w:val="20"/>
          <w:lang w:val="zh-CN"/>
        </w:rPr>
        <w:t>B.投资决策权</w:t>
      </w:r>
    </w:p>
    <w:p>
      <w:pPr>
        <w:rPr>
          <w:rFonts w:hint="eastAsia" w:ascii="宋体" w:hAnsi="宋体"/>
          <w:position w:val="6"/>
          <w:sz w:val="20"/>
          <w:lang w:val="zh-CN"/>
        </w:rPr>
      </w:pPr>
      <w:r>
        <w:rPr>
          <w:rFonts w:hint="eastAsia" w:ascii="宋体" w:hAnsi="宋体"/>
          <w:position w:val="6"/>
          <w:sz w:val="20"/>
          <w:lang w:val="zh-CN"/>
        </w:rPr>
        <w:t>C.招标投标制</w:t>
      </w:r>
    </w:p>
    <w:p>
      <w:pPr>
        <w:rPr>
          <w:rFonts w:hint="eastAsia" w:ascii="宋体" w:hAnsi="宋体"/>
          <w:position w:val="6"/>
          <w:sz w:val="20"/>
          <w:lang w:val="zh-CN"/>
        </w:rPr>
      </w:pPr>
      <w:r>
        <w:rPr>
          <w:rFonts w:hint="eastAsia" w:ascii="宋体" w:hAnsi="宋体"/>
          <w:position w:val="6"/>
          <w:sz w:val="20"/>
          <w:lang w:val="zh-CN"/>
        </w:rPr>
        <w:t>D.政府投资</w:t>
      </w:r>
    </w:p>
    <w:p>
      <w:pPr>
        <w:rPr>
          <w:rFonts w:hint="eastAsia" w:ascii="宋体" w:hAnsi="宋体"/>
          <w:position w:val="6"/>
          <w:sz w:val="20"/>
          <w:lang w:val="zh-CN"/>
        </w:rPr>
      </w:pPr>
      <w:r>
        <w:rPr>
          <w:rFonts w:hint="eastAsia" w:ascii="宋体" w:hAnsi="宋体"/>
          <w:position w:val="6"/>
          <w:sz w:val="20"/>
          <w:lang w:val="zh-CN"/>
        </w:rPr>
        <w:t>19.按支出用途分类,我国的财政支出共有(  )项,主要包括基本建设支出等.</w:t>
      </w:r>
    </w:p>
    <w:p>
      <w:pPr>
        <w:rPr>
          <w:rFonts w:hint="eastAsia" w:ascii="宋体" w:hAnsi="宋体"/>
          <w:position w:val="6"/>
          <w:sz w:val="20"/>
          <w:lang w:val="zh-CN"/>
        </w:rPr>
      </w:pPr>
      <w:r>
        <w:rPr>
          <w:rFonts w:hint="eastAsia" w:ascii="宋体" w:hAnsi="宋体"/>
          <w:position w:val="6"/>
          <w:sz w:val="20"/>
          <w:lang w:val="zh-CN"/>
        </w:rPr>
        <w:t>A.26</w:t>
      </w:r>
    </w:p>
    <w:p>
      <w:pPr>
        <w:rPr>
          <w:rFonts w:hint="eastAsia" w:ascii="宋体" w:hAnsi="宋体"/>
          <w:position w:val="6"/>
          <w:sz w:val="20"/>
          <w:lang w:val="zh-CN"/>
        </w:rPr>
      </w:pPr>
      <w:r>
        <w:rPr>
          <w:rFonts w:hint="eastAsia" w:ascii="宋体" w:hAnsi="宋体"/>
          <w:position w:val="6"/>
          <w:sz w:val="20"/>
          <w:lang w:val="zh-CN"/>
        </w:rPr>
        <w:t>B.27</w:t>
      </w:r>
    </w:p>
    <w:p>
      <w:pPr>
        <w:rPr>
          <w:rFonts w:hint="eastAsia" w:ascii="宋体" w:hAnsi="宋体"/>
          <w:position w:val="6"/>
          <w:sz w:val="20"/>
          <w:lang w:val="zh-CN"/>
        </w:rPr>
      </w:pPr>
      <w:r>
        <w:rPr>
          <w:rFonts w:hint="eastAsia" w:ascii="宋体" w:hAnsi="宋体"/>
          <w:position w:val="6"/>
          <w:sz w:val="20"/>
          <w:lang w:val="zh-CN"/>
        </w:rPr>
        <w:t>C.28</w:t>
      </w:r>
    </w:p>
    <w:p>
      <w:pPr>
        <w:rPr>
          <w:rFonts w:hint="eastAsia" w:ascii="宋体" w:hAnsi="宋体"/>
          <w:position w:val="6"/>
          <w:sz w:val="20"/>
          <w:lang w:val="zh-CN"/>
        </w:rPr>
      </w:pPr>
      <w:r>
        <w:rPr>
          <w:rFonts w:hint="eastAsia" w:ascii="宋体" w:hAnsi="宋体"/>
          <w:position w:val="6"/>
          <w:sz w:val="20"/>
          <w:lang w:val="zh-CN"/>
        </w:rPr>
        <w:t>D.29</w:t>
      </w:r>
    </w:p>
    <w:p>
      <w:pPr>
        <w:rPr>
          <w:rFonts w:hint="eastAsia" w:ascii="宋体" w:hAnsi="宋体"/>
          <w:position w:val="6"/>
          <w:sz w:val="20"/>
          <w:lang w:val="zh-CN"/>
        </w:rPr>
      </w:pPr>
      <w:r>
        <w:rPr>
          <w:rFonts w:hint="eastAsia" w:ascii="宋体" w:hAnsi="宋体"/>
          <w:position w:val="6"/>
          <w:sz w:val="20"/>
          <w:lang w:val="zh-CN"/>
        </w:rPr>
        <w:t>20.我国的(  )是中央税,是中央政府财政收入中仅次于增值税的第二大税种.</w:t>
      </w:r>
    </w:p>
    <w:p>
      <w:pPr>
        <w:rPr>
          <w:rFonts w:hint="eastAsia" w:ascii="宋体" w:hAnsi="宋体"/>
          <w:position w:val="6"/>
          <w:sz w:val="20"/>
          <w:lang w:val="zh-CN"/>
        </w:rPr>
      </w:pPr>
      <w:r>
        <w:rPr>
          <w:rFonts w:hint="eastAsia" w:ascii="宋体" w:hAnsi="宋体"/>
          <w:position w:val="6"/>
          <w:sz w:val="20"/>
          <w:lang w:val="zh-CN"/>
        </w:rPr>
        <w:t>A.消费税</w:t>
      </w:r>
    </w:p>
    <w:p>
      <w:pPr>
        <w:rPr>
          <w:rFonts w:hint="eastAsia" w:ascii="宋体" w:hAnsi="宋体"/>
          <w:position w:val="6"/>
          <w:sz w:val="20"/>
          <w:lang w:val="zh-CN"/>
        </w:rPr>
      </w:pPr>
      <w:r>
        <w:rPr>
          <w:rFonts w:hint="eastAsia" w:ascii="宋体" w:hAnsi="宋体"/>
          <w:position w:val="6"/>
          <w:sz w:val="20"/>
          <w:lang w:val="zh-CN"/>
        </w:rPr>
        <w:t>B.营业税</w:t>
      </w:r>
    </w:p>
    <w:p>
      <w:pPr>
        <w:rPr>
          <w:rFonts w:hint="eastAsia" w:ascii="宋体" w:hAnsi="宋体"/>
          <w:position w:val="6"/>
          <w:sz w:val="20"/>
          <w:lang w:val="zh-CN"/>
        </w:rPr>
      </w:pPr>
      <w:r>
        <w:rPr>
          <w:rFonts w:hint="eastAsia" w:ascii="宋体" w:hAnsi="宋体"/>
          <w:position w:val="6"/>
          <w:sz w:val="20"/>
          <w:lang w:val="zh-CN"/>
        </w:rPr>
        <w:t>C.所得课税</w:t>
      </w:r>
    </w:p>
    <w:p>
      <w:pPr>
        <w:rPr>
          <w:rFonts w:hint="eastAsia" w:ascii="宋体" w:hAnsi="宋体"/>
          <w:position w:val="6"/>
          <w:sz w:val="20"/>
          <w:lang w:val="zh-CN"/>
        </w:rPr>
      </w:pPr>
      <w:r>
        <w:rPr>
          <w:rFonts w:hint="eastAsia" w:ascii="宋体" w:hAnsi="宋体"/>
          <w:position w:val="6"/>
          <w:sz w:val="20"/>
          <w:lang w:val="zh-CN"/>
        </w:rPr>
        <w:t>D.关税</w:t>
      </w:r>
    </w:p>
    <w:p>
      <w:pPr>
        <w:rPr>
          <w:rFonts w:hint="eastAsia" w:ascii="宋体" w:hAnsi="宋体"/>
          <w:position w:val="6"/>
          <w:sz w:val="20"/>
          <w:lang w:val="zh-CN"/>
        </w:rPr>
      </w:pPr>
      <w:r>
        <w:rPr>
          <w:rFonts w:hint="eastAsia" w:ascii="宋体" w:hAnsi="宋体"/>
          <w:position w:val="6"/>
          <w:sz w:val="20"/>
          <w:lang w:val="zh-CN"/>
        </w:rPr>
        <w:t>21.所有财政活动都体现着(  )与其他经济主体之间的经济关系,这种经济关系在不同的社会制度下具有不同的性质.</w:t>
      </w:r>
    </w:p>
    <w:p>
      <w:pPr>
        <w:rPr>
          <w:rFonts w:hint="eastAsia" w:ascii="宋体" w:hAnsi="宋体"/>
          <w:position w:val="6"/>
          <w:sz w:val="20"/>
          <w:lang w:val="zh-CN"/>
        </w:rPr>
      </w:pPr>
      <w:r>
        <w:rPr>
          <w:rFonts w:hint="eastAsia" w:ascii="宋体" w:hAnsi="宋体"/>
          <w:position w:val="6"/>
          <w:sz w:val="20"/>
          <w:lang w:val="zh-CN"/>
        </w:rPr>
        <w:t>A.社会</w:t>
      </w:r>
    </w:p>
    <w:p>
      <w:pPr>
        <w:rPr>
          <w:rFonts w:hint="eastAsia" w:ascii="宋体" w:hAnsi="宋体"/>
          <w:position w:val="6"/>
          <w:sz w:val="20"/>
          <w:lang w:val="zh-CN"/>
        </w:rPr>
      </w:pPr>
      <w:r>
        <w:rPr>
          <w:rFonts w:hint="eastAsia" w:ascii="宋体" w:hAnsi="宋体"/>
          <w:position w:val="6"/>
          <w:sz w:val="20"/>
          <w:lang w:val="zh-CN"/>
        </w:rPr>
        <w:t>B.金融机构</w:t>
      </w:r>
    </w:p>
    <w:p>
      <w:pPr>
        <w:rPr>
          <w:rFonts w:hint="eastAsia" w:ascii="宋体" w:hAnsi="宋体"/>
          <w:position w:val="6"/>
          <w:sz w:val="20"/>
          <w:lang w:val="zh-CN"/>
        </w:rPr>
      </w:pPr>
      <w:r>
        <w:rPr>
          <w:rFonts w:hint="eastAsia" w:ascii="宋体" w:hAnsi="宋体"/>
          <w:position w:val="6"/>
          <w:sz w:val="20"/>
          <w:lang w:val="zh-CN"/>
        </w:rPr>
        <w:t>C.政府</w:t>
      </w:r>
    </w:p>
    <w:p>
      <w:pPr>
        <w:rPr>
          <w:rFonts w:hint="eastAsia" w:ascii="宋体" w:hAnsi="宋体"/>
          <w:position w:val="6"/>
          <w:sz w:val="20"/>
          <w:lang w:val="zh-CN"/>
        </w:rPr>
      </w:pPr>
      <w:r>
        <w:rPr>
          <w:rFonts w:hint="eastAsia" w:ascii="宋体" w:hAnsi="宋体"/>
          <w:position w:val="6"/>
          <w:sz w:val="20"/>
          <w:lang w:val="zh-CN"/>
        </w:rPr>
        <w:t>D.货币</w:t>
      </w:r>
    </w:p>
    <w:p>
      <w:pPr>
        <w:rPr>
          <w:rFonts w:hint="eastAsia" w:ascii="宋体" w:hAnsi="宋体"/>
          <w:position w:val="6"/>
          <w:sz w:val="20"/>
          <w:lang w:val="zh-CN"/>
        </w:rPr>
      </w:pPr>
      <w:r>
        <w:rPr>
          <w:rFonts w:hint="eastAsia" w:ascii="宋体" w:hAnsi="宋体"/>
          <w:position w:val="6"/>
          <w:sz w:val="20"/>
          <w:lang w:val="zh-CN"/>
        </w:rPr>
        <w:t>22.(  )是指中央银行通过道义劝告、窗口指导等办法来间接影响商业银行等金融机构行为的做法.</w:t>
      </w:r>
    </w:p>
    <w:p>
      <w:pPr>
        <w:rPr>
          <w:rFonts w:hint="eastAsia" w:ascii="宋体" w:hAnsi="宋体"/>
          <w:position w:val="6"/>
          <w:sz w:val="20"/>
          <w:lang w:val="zh-CN"/>
        </w:rPr>
      </w:pPr>
      <w:r>
        <w:rPr>
          <w:rFonts w:hint="eastAsia" w:ascii="宋体" w:hAnsi="宋体"/>
          <w:position w:val="6"/>
          <w:sz w:val="20"/>
          <w:lang w:val="zh-CN"/>
        </w:rPr>
        <w:t>A.间接信用指导</w:t>
      </w:r>
    </w:p>
    <w:p>
      <w:pPr>
        <w:rPr>
          <w:rFonts w:hint="eastAsia" w:ascii="宋体" w:hAnsi="宋体"/>
          <w:position w:val="6"/>
          <w:sz w:val="20"/>
          <w:lang w:val="zh-CN"/>
        </w:rPr>
      </w:pPr>
      <w:r>
        <w:rPr>
          <w:rFonts w:hint="eastAsia" w:ascii="宋体" w:hAnsi="宋体"/>
          <w:position w:val="6"/>
          <w:sz w:val="20"/>
          <w:lang w:val="zh-CN"/>
        </w:rPr>
        <w:t>B.直接信用控制</w:t>
      </w:r>
    </w:p>
    <w:p>
      <w:pPr>
        <w:rPr>
          <w:rFonts w:hint="eastAsia" w:ascii="宋体" w:hAnsi="宋体"/>
          <w:position w:val="6"/>
          <w:sz w:val="20"/>
          <w:lang w:val="zh-CN"/>
        </w:rPr>
      </w:pPr>
      <w:r>
        <w:rPr>
          <w:rFonts w:hint="eastAsia" w:ascii="宋体" w:hAnsi="宋体"/>
          <w:position w:val="6"/>
          <w:sz w:val="20"/>
          <w:lang w:val="zh-CN"/>
        </w:rPr>
        <w:t>C.公开市场</w:t>
      </w:r>
    </w:p>
    <w:p>
      <w:pPr>
        <w:rPr>
          <w:rFonts w:hint="eastAsia" w:ascii="宋体" w:hAnsi="宋体"/>
          <w:position w:val="6"/>
          <w:sz w:val="20"/>
          <w:lang w:val="zh-CN"/>
        </w:rPr>
      </w:pPr>
      <w:r>
        <w:rPr>
          <w:rFonts w:hint="eastAsia" w:ascii="宋体" w:hAnsi="宋体"/>
          <w:position w:val="6"/>
          <w:sz w:val="20"/>
          <w:lang w:val="zh-CN"/>
        </w:rPr>
        <w:t>D.筹集资金</w:t>
      </w:r>
    </w:p>
    <w:p>
      <w:pPr>
        <w:rPr>
          <w:rFonts w:hint="eastAsia" w:ascii="宋体" w:hAnsi="宋体"/>
          <w:position w:val="6"/>
          <w:sz w:val="20"/>
          <w:lang w:val="zh-CN"/>
        </w:rPr>
      </w:pPr>
      <w:r>
        <w:rPr>
          <w:rFonts w:hint="eastAsia" w:ascii="宋体" w:hAnsi="宋体"/>
          <w:position w:val="6"/>
          <w:sz w:val="20"/>
          <w:lang w:val="zh-CN"/>
        </w:rPr>
        <w:t>23.财政政策工具主要内容不包括(  ).</w:t>
      </w:r>
    </w:p>
    <w:p>
      <w:pPr>
        <w:rPr>
          <w:rFonts w:hint="eastAsia" w:ascii="宋体" w:hAnsi="宋体"/>
          <w:position w:val="6"/>
          <w:sz w:val="20"/>
          <w:lang w:val="zh-CN"/>
        </w:rPr>
      </w:pPr>
      <w:r>
        <w:rPr>
          <w:rFonts w:hint="eastAsia" w:ascii="宋体" w:hAnsi="宋体"/>
          <w:position w:val="6"/>
          <w:sz w:val="20"/>
          <w:lang w:val="zh-CN"/>
        </w:rPr>
        <w:t>A.税收</w:t>
      </w:r>
    </w:p>
    <w:p>
      <w:pPr>
        <w:rPr>
          <w:rFonts w:hint="eastAsia" w:ascii="宋体" w:hAnsi="宋体"/>
          <w:position w:val="6"/>
          <w:sz w:val="20"/>
          <w:lang w:val="zh-CN"/>
        </w:rPr>
      </w:pPr>
      <w:r>
        <w:rPr>
          <w:rFonts w:hint="eastAsia" w:ascii="宋体" w:hAnsi="宋体"/>
          <w:position w:val="6"/>
          <w:sz w:val="20"/>
          <w:lang w:val="zh-CN"/>
        </w:rPr>
        <w:t>B.公债</w:t>
      </w:r>
    </w:p>
    <w:p>
      <w:pPr>
        <w:rPr>
          <w:rFonts w:hint="eastAsia" w:ascii="宋体" w:hAnsi="宋体"/>
          <w:position w:val="6"/>
          <w:sz w:val="20"/>
          <w:lang w:val="zh-CN"/>
        </w:rPr>
      </w:pPr>
      <w:r>
        <w:rPr>
          <w:rFonts w:hint="eastAsia" w:ascii="宋体" w:hAnsi="宋体"/>
          <w:position w:val="6"/>
          <w:sz w:val="20"/>
          <w:lang w:val="zh-CN"/>
        </w:rPr>
        <w:t>C.公共支出</w:t>
      </w:r>
    </w:p>
    <w:p>
      <w:pPr>
        <w:rPr>
          <w:rFonts w:hint="eastAsia" w:ascii="宋体" w:hAnsi="宋体"/>
          <w:position w:val="6"/>
          <w:sz w:val="20"/>
          <w:lang w:val="zh-CN"/>
        </w:rPr>
      </w:pPr>
      <w:r>
        <w:rPr>
          <w:rFonts w:hint="eastAsia" w:ascii="宋体" w:hAnsi="宋体"/>
          <w:position w:val="6"/>
          <w:sz w:val="20"/>
          <w:lang w:val="zh-CN"/>
        </w:rPr>
        <w:t>D.公共收入</w:t>
      </w:r>
    </w:p>
    <w:p>
      <w:pPr>
        <w:rPr>
          <w:rFonts w:hint="eastAsia" w:ascii="宋体" w:hAnsi="宋体"/>
          <w:position w:val="6"/>
          <w:sz w:val="20"/>
          <w:lang w:val="zh-CN"/>
        </w:rPr>
      </w:pPr>
      <w:r>
        <w:rPr>
          <w:rFonts w:hint="eastAsia" w:ascii="宋体" w:hAnsi="宋体"/>
          <w:position w:val="6"/>
          <w:sz w:val="20"/>
          <w:lang w:val="zh-CN"/>
        </w:rPr>
        <w:t>24.根据国际货币基金组织《货币与金融统计手册》,金融资产是(  ),具有可表明的价值.</w:t>
      </w:r>
    </w:p>
    <w:p>
      <w:pPr>
        <w:rPr>
          <w:rFonts w:hint="eastAsia" w:ascii="宋体" w:hAnsi="宋体"/>
          <w:position w:val="6"/>
          <w:sz w:val="20"/>
          <w:lang w:val="zh-CN"/>
        </w:rPr>
      </w:pPr>
      <w:r>
        <w:rPr>
          <w:rFonts w:hint="eastAsia" w:ascii="宋体" w:hAnsi="宋体"/>
          <w:position w:val="6"/>
          <w:sz w:val="20"/>
          <w:lang w:val="zh-CN"/>
        </w:rPr>
        <w:t>A.短期债务</w:t>
      </w:r>
    </w:p>
    <w:p>
      <w:pPr>
        <w:rPr>
          <w:rFonts w:hint="eastAsia" w:ascii="宋体" w:hAnsi="宋体"/>
          <w:position w:val="6"/>
          <w:sz w:val="20"/>
          <w:lang w:val="zh-CN"/>
        </w:rPr>
      </w:pPr>
      <w:r>
        <w:rPr>
          <w:rFonts w:hint="eastAsia" w:ascii="宋体" w:hAnsi="宋体"/>
          <w:position w:val="6"/>
          <w:sz w:val="20"/>
          <w:lang w:val="zh-CN"/>
        </w:rPr>
        <w:t>B.金融债权</w:t>
      </w:r>
    </w:p>
    <w:p>
      <w:pPr>
        <w:rPr>
          <w:rFonts w:hint="eastAsia" w:ascii="宋体" w:hAnsi="宋体"/>
          <w:position w:val="6"/>
          <w:sz w:val="20"/>
          <w:lang w:val="zh-CN"/>
        </w:rPr>
      </w:pPr>
      <w:r>
        <w:rPr>
          <w:rFonts w:hint="eastAsia" w:ascii="宋体" w:hAnsi="宋体"/>
          <w:position w:val="6"/>
          <w:sz w:val="20"/>
          <w:lang w:val="zh-CN"/>
        </w:rPr>
        <w:t>C.股票证券</w:t>
      </w:r>
    </w:p>
    <w:p>
      <w:pPr>
        <w:rPr>
          <w:rFonts w:hint="eastAsia" w:ascii="宋体" w:hAnsi="宋体"/>
          <w:position w:val="6"/>
          <w:sz w:val="20"/>
          <w:lang w:val="zh-CN"/>
        </w:rPr>
      </w:pPr>
      <w:r>
        <w:rPr>
          <w:rFonts w:hint="eastAsia" w:ascii="宋体" w:hAnsi="宋体"/>
          <w:position w:val="6"/>
          <w:sz w:val="20"/>
          <w:lang w:val="zh-CN"/>
        </w:rPr>
        <w:t>D.票据贴现市场</w:t>
      </w:r>
    </w:p>
    <w:p>
      <w:pPr>
        <w:rPr>
          <w:rFonts w:hint="eastAsia" w:ascii="宋体" w:hAnsi="宋体"/>
          <w:position w:val="6"/>
          <w:sz w:val="20"/>
          <w:lang w:val="zh-CN"/>
        </w:rPr>
      </w:pPr>
      <w:r>
        <w:rPr>
          <w:rFonts w:hint="eastAsia" w:ascii="宋体" w:hAnsi="宋体"/>
          <w:position w:val="6"/>
          <w:sz w:val="20"/>
          <w:lang w:val="zh-CN"/>
        </w:rPr>
        <w:t>25.被保险人需要承担一定比例损失的是(  ).</w:t>
      </w:r>
    </w:p>
    <w:p>
      <w:pPr>
        <w:rPr>
          <w:rFonts w:hint="eastAsia" w:ascii="宋体" w:hAnsi="宋体"/>
          <w:position w:val="6"/>
          <w:sz w:val="20"/>
          <w:lang w:val="zh-CN"/>
        </w:rPr>
      </w:pPr>
      <w:r>
        <w:rPr>
          <w:rFonts w:hint="eastAsia" w:ascii="宋体" w:hAnsi="宋体"/>
          <w:position w:val="6"/>
          <w:sz w:val="20"/>
          <w:lang w:val="zh-CN"/>
        </w:rPr>
        <w:t>A.赔付比例</w:t>
      </w:r>
    </w:p>
    <w:p>
      <w:pPr>
        <w:rPr>
          <w:rFonts w:hint="eastAsia" w:ascii="宋体" w:hAnsi="宋体"/>
          <w:position w:val="6"/>
          <w:sz w:val="20"/>
          <w:lang w:val="zh-CN"/>
        </w:rPr>
      </w:pPr>
      <w:r>
        <w:rPr>
          <w:rFonts w:hint="eastAsia" w:ascii="宋体" w:hAnsi="宋体"/>
          <w:position w:val="6"/>
          <w:sz w:val="20"/>
          <w:lang w:val="zh-CN"/>
        </w:rPr>
        <w:t>B.免赔额</w:t>
      </w:r>
    </w:p>
    <w:p>
      <w:pPr>
        <w:rPr>
          <w:rFonts w:hint="eastAsia" w:ascii="宋体" w:hAnsi="宋体"/>
          <w:position w:val="6"/>
          <w:sz w:val="20"/>
          <w:lang w:val="zh-CN"/>
        </w:rPr>
      </w:pPr>
      <w:r>
        <w:rPr>
          <w:rFonts w:hint="eastAsia" w:ascii="宋体" w:hAnsi="宋体"/>
          <w:position w:val="6"/>
          <w:sz w:val="20"/>
          <w:lang w:val="zh-CN"/>
        </w:rPr>
        <w:t>C.赔付限额</w:t>
      </w:r>
    </w:p>
    <w:p>
      <w:pPr>
        <w:rPr>
          <w:rFonts w:hint="eastAsia" w:ascii="宋体" w:hAnsi="宋体"/>
          <w:position w:val="6"/>
          <w:sz w:val="20"/>
          <w:lang w:val="zh-CN"/>
        </w:rPr>
      </w:pPr>
      <w:r>
        <w:rPr>
          <w:rFonts w:hint="eastAsia" w:ascii="宋体" w:hAnsi="宋体"/>
          <w:position w:val="6"/>
          <w:sz w:val="20"/>
          <w:lang w:val="zh-CN"/>
        </w:rPr>
        <w:t>D.免赔条款</w:t>
      </w:r>
    </w:p>
    <w:p>
      <w:pPr>
        <w:rPr>
          <w:rFonts w:hint="eastAsia" w:ascii="宋体" w:hAnsi="宋体"/>
          <w:position w:val="6"/>
          <w:sz w:val="20"/>
          <w:lang w:val="zh-CN"/>
        </w:rPr>
      </w:pPr>
      <w:r>
        <w:rPr>
          <w:rFonts w:hint="eastAsia" w:ascii="宋体" w:hAnsi="宋体"/>
          <w:position w:val="6"/>
          <w:sz w:val="20"/>
          <w:lang w:val="zh-CN"/>
        </w:rPr>
        <w:t>26.我国的证券监督管理机构是(  )领导下的中国证券监督管理委员会.</w:t>
      </w:r>
    </w:p>
    <w:p>
      <w:pPr>
        <w:rPr>
          <w:rFonts w:hint="eastAsia" w:ascii="宋体" w:hAnsi="宋体"/>
          <w:position w:val="6"/>
          <w:sz w:val="20"/>
          <w:lang w:val="zh-CN"/>
        </w:rPr>
      </w:pPr>
      <w:r>
        <w:rPr>
          <w:rFonts w:hint="eastAsia" w:ascii="宋体" w:hAnsi="宋体"/>
          <w:position w:val="6"/>
          <w:sz w:val="20"/>
          <w:lang w:val="zh-CN"/>
        </w:rPr>
        <w:t>A.人民群众</w:t>
      </w:r>
    </w:p>
    <w:p>
      <w:pPr>
        <w:rPr>
          <w:rFonts w:hint="eastAsia" w:ascii="宋体" w:hAnsi="宋体"/>
          <w:position w:val="6"/>
          <w:sz w:val="20"/>
          <w:lang w:val="zh-CN"/>
        </w:rPr>
      </w:pPr>
      <w:r>
        <w:rPr>
          <w:rFonts w:hint="eastAsia" w:ascii="宋体" w:hAnsi="宋体"/>
          <w:position w:val="6"/>
          <w:sz w:val="20"/>
          <w:lang w:val="zh-CN"/>
        </w:rPr>
        <w:t>B.中央</w:t>
      </w:r>
    </w:p>
    <w:p>
      <w:pPr>
        <w:rPr>
          <w:rFonts w:hint="eastAsia" w:ascii="宋体" w:hAnsi="宋体"/>
          <w:position w:val="6"/>
          <w:sz w:val="20"/>
          <w:lang w:val="zh-CN"/>
        </w:rPr>
      </w:pPr>
      <w:r>
        <w:rPr>
          <w:rFonts w:hint="eastAsia" w:ascii="宋体" w:hAnsi="宋体"/>
          <w:position w:val="6"/>
          <w:sz w:val="20"/>
          <w:lang w:val="zh-CN"/>
        </w:rPr>
        <w:t>C.国务院</w:t>
      </w:r>
    </w:p>
    <w:p>
      <w:pPr>
        <w:rPr>
          <w:rFonts w:hint="eastAsia" w:ascii="宋体" w:hAnsi="宋体"/>
          <w:position w:val="6"/>
          <w:sz w:val="20"/>
          <w:lang w:val="zh-CN"/>
        </w:rPr>
      </w:pPr>
      <w:r>
        <w:rPr>
          <w:rFonts w:hint="eastAsia" w:ascii="宋体" w:hAnsi="宋体"/>
          <w:position w:val="6"/>
          <w:sz w:val="20"/>
          <w:lang w:val="zh-CN"/>
        </w:rPr>
        <w:t>D.委员会</w:t>
      </w:r>
    </w:p>
    <w:p>
      <w:pPr>
        <w:rPr>
          <w:rFonts w:hint="eastAsia" w:ascii="宋体" w:hAnsi="宋体"/>
          <w:position w:val="6"/>
          <w:sz w:val="20"/>
          <w:lang w:val="zh-CN"/>
        </w:rPr>
      </w:pPr>
      <w:r>
        <w:rPr>
          <w:rFonts w:hint="eastAsia" w:ascii="宋体" w:hAnsi="宋体"/>
          <w:position w:val="6"/>
          <w:sz w:val="20"/>
          <w:lang w:val="zh-CN"/>
        </w:rPr>
        <w:t>27.金融风险是指(  )未来收益的不确定性.</w:t>
      </w:r>
    </w:p>
    <w:p>
      <w:pPr>
        <w:rPr>
          <w:rFonts w:hint="eastAsia" w:ascii="宋体" w:hAnsi="宋体"/>
          <w:position w:val="6"/>
          <w:sz w:val="20"/>
          <w:lang w:val="zh-CN"/>
        </w:rPr>
      </w:pPr>
      <w:r>
        <w:rPr>
          <w:rFonts w:hint="eastAsia" w:ascii="宋体" w:hAnsi="宋体"/>
          <w:position w:val="6"/>
          <w:sz w:val="20"/>
          <w:lang w:val="zh-CN"/>
        </w:rPr>
        <w:t>A.公司</w:t>
      </w:r>
    </w:p>
    <w:p>
      <w:pPr>
        <w:rPr>
          <w:rFonts w:hint="eastAsia" w:ascii="宋体" w:hAnsi="宋体"/>
          <w:position w:val="6"/>
          <w:sz w:val="20"/>
          <w:lang w:val="zh-CN"/>
        </w:rPr>
      </w:pPr>
      <w:r>
        <w:rPr>
          <w:rFonts w:hint="eastAsia" w:ascii="宋体" w:hAnsi="宋体"/>
          <w:position w:val="6"/>
          <w:sz w:val="20"/>
          <w:lang w:val="zh-CN"/>
        </w:rPr>
        <w:t>B.个人</w:t>
      </w:r>
    </w:p>
    <w:p>
      <w:pPr>
        <w:rPr>
          <w:rFonts w:hint="eastAsia" w:ascii="宋体" w:hAnsi="宋体"/>
          <w:position w:val="6"/>
          <w:sz w:val="20"/>
          <w:lang w:val="zh-CN"/>
        </w:rPr>
      </w:pPr>
      <w:r>
        <w:rPr>
          <w:rFonts w:hint="eastAsia" w:ascii="宋体" w:hAnsi="宋体"/>
          <w:position w:val="6"/>
          <w:sz w:val="20"/>
          <w:lang w:val="zh-CN"/>
        </w:rPr>
        <w:t>C.农业</w:t>
      </w:r>
    </w:p>
    <w:p>
      <w:pPr>
        <w:rPr>
          <w:rFonts w:hint="eastAsia" w:ascii="宋体" w:hAnsi="宋体"/>
          <w:position w:val="6"/>
          <w:sz w:val="20"/>
          <w:lang w:val="zh-CN"/>
        </w:rPr>
      </w:pPr>
      <w:r>
        <w:rPr>
          <w:rFonts w:hint="eastAsia" w:ascii="宋体" w:hAnsi="宋体"/>
          <w:position w:val="6"/>
          <w:sz w:val="20"/>
          <w:lang w:val="zh-CN"/>
        </w:rPr>
        <w:t>D.企业</w:t>
      </w:r>
    </w:p>
    <w:p>
      <w:pPr>
        <w:rPr>
          <w:rFonts w:hint="eastAsia" w:ascii="宋体" w:hAnsi="宋体"/>
          <w:position w:val="6"/>
          <w:sz w:val="20"/>
          <w:lang w:val="zh-CN"/>
        </w:rPr>
      </w:pPr>
      <w:r>
        <w:rPr>
          <w:rFonts w:hint="eastAsia" w:ascii="宋体" w:hAnsi="宋体"/>
          <w:position w:val="6"/>
          <w:sz w:val="20"/>
          <w:lang w:val="zh-CN"/>
        </w:rPr>
        <w:t>28.国务院银行监督管理机构负责对(  )及其业务活动进行监督管理.</w:t>
      </w:r>
    </w:p>
    <w:p>
      <w:pPr>
        <w:rPr>
          <w:rFonts w:hint="eastAsia" w:ascii="宋体" w:hAnsi="宋体"/>
          <w:position w:val="6"/>
          <w:sz w:val="20"/>
          <w:lang w:val="zh-CN"/>
        </w:rPr>
      </w:pPr>
      <w:r>
        <w:rPr>
          <w:rFonts w:hint="eastAsia" w:ascii="宋体" w:hAnsi="宋体"/>
          <w:position w:val="6"/>
          <w:sz w:val="20"/>
          <w:lang w:val="zh-CN"/>
        </w:rPr>
        <w:t>A.全国银行业金融机构</w:t>
      </w:r>
    </w:p>
    <w:p>
      <w:pPr>
        <w:rPr>
          <w:rFonts w:hint="eastAsia" w:ascii="宋体" w:hAnsi="宋体"/>
          <w:position w:val="6"/>
          <w:sz w:val="20"/>
          <w:lang w:val="zh-CN"/>
        </w:rPr>
      </w:pPr>
      <w:r>
        <w:rPr>
          <w:rFonts w:hint="eastAsia" w:ascii="宋体" w:hAnsi="宋体"/>
          <w:position w:val="6"/>
          <w:sz w:val="20"/>
          <w:lang w:val="zh-CN"/>
        </w:rPr>
        <w:t>B.货币政策委员会</w:t>
      </w:r>
    </w:p>
    <w:p>
      <w:pPr>
        <w:rPr>
          <w:rFonts w:hint="eastAsia" w:ascii="宋体" w:hAnsi="宋体"/>
          <w:position w:val="6"/>
          <w:sz w:val="20"/>
          <w:lang w:val="zh-CN"/>
        </w:rPr>
      </w:pPr>
      <w:r>
        <w:rPr>
          <w:rFonts w:hint="eastAsia" w:ascii="宋体" w:hAnsi="宋体"/>
          <w:position w:val="6"/>
          <w:sz w:val="20"/>
          <w:lang w:val="zh-CN"/>
        </w:rPr>
        <w:t>C.外汇市场</w:t>
      </w:r>
    </w:p>
    <w:p>
      <w:pPr>
        <w:rPr>
          <w:rFonts w:hint="eastAsia" w:ascii="宋体" w:hAnsi="宋体"/>
          <w:position w:val="6"/>
          <w:sz w:val="20"/>
          <w:lang w:val="zh-CN"/>
        </w:rPr>
      </w:pPr>
      <w:r>
        <w:rPr>
          <w:rFonts w:hint="eastAsia" w:ascii="宋体" w:hAnsi="宋体"/>
          <w:position w:val="6"/>
          <w:sz w:val="20"/>
          <w:lang w:val="zh-CN"/>
        </w:rPr>
        <w:t>D.股票市场</w:t>
      </w:r>
    </w:p>
    <w:p>
      <w:pPr>
        <w:rPr>
          <w:rFonts w:hint="eastAsia" w:ascii="宋体" w:hAnsi="宋体"/>
          <w:position w:val="6"/>
          <w:sz w:val="20"/>
          <w:lang w:val="zh-CN"/>
        </w:rPr>
      </w:pPr>
      <w:r>
        <w:rPr>
          <w:rFonts w:hint="eastAsia" w:ascii="宋体" w:hAnsi="宋体"/>
          <w:position w:val="6"/>
          <w:sz w:val="20"/>
          <w:lang w:val="zh-CN"/>
        </w:rPr>
        <w:t>29.同业拆借利率由(  )自行商定.</w:t>
      </w:r>
    </w:p>
    <w:p>
      <w:pPr>
        <w:rPr>
          <w:rFonts w:hint="eastAsia" w:ascii="宋体" w:hAnsi="宋体"/>
          <w:position w:val="6"/>
          <w:sz w:val="20"/>
          <w:lang w:val="zh-CN"/>
        </w:rPr>
      </w:pPr>
      <w:r>
        <w:rPr>
          <w:rFonts w:hint="eastAsia" w:ascii="宋体" w:hAnsi="宋体"/>
          <w:position w:val="6"/>
          <w:sz w:val="20"/>
          <w:lang w:val="zh-CN"/>
        </w:rPr>
        <w:t>A.交易其中一方</w:t>
      </w:r>
    </w:p>
    <w:p>
      <w:pPr>
        <w:rPr>
          <w:rFonts w:hint="eastAsia" w:ascii="宋体" w:hAnsi="宋体"/>
          <w:position w:val="6"/>
          <w:sz w:val="20"/>
          <w:lang w:val="zh-CN"/>
        </w:rPr>
      </w:pPr>
      <w:r>
        <w:rPr>
          <w:rFonts w:hint="eastAsia" w:ascii="宋体" w:hAnsi="宋体"/>
          <w:position w:val="6"/>
          <w:sz w:val="20"/>
          <w:lang w:val="zh-CN"/>
        </w:rPr>
        <w:t>B.交易主要方</w:t>
      </w:r>
    </w:p>
    <w:p>
      <w:pPr>
        <w:rPr>
          <w:rFonts w:hint="eastAsia" w:ascii="宋体" w:hAnsi="宋体"/>
          <w:position w:val="6"/>
          <w:sz w:val="20"/>
          <w:lang w:val="zh-CN"/>
        </w:rPr>
      </w:pPr>
      <w:r>
        <w:rPr>
          <w:rFonts w:hint="eastAsia" w:ascii="宋体" w:hAnsi="宋体"/>
          <w:position w:val="6"/>
          <w:sz w:val="20"/>
          <w:lang w:val="zh-CN"/>
        </w:rPr>
        <w:t>C.交易双方</w:t>
      </w:r>
    </w:p>
    <w:p>
      <w:pPr>
        <w:rPr>
          <w:rFonts w:hint="eastAsia" w:ascii="宋体" w:hAnsi="宋体"/>
          <w:position w:val="6"/>
          <w:sz w:val="20"/>
          <w:lang w:val="zh-CN"/>
        </w:rPr>
      </w:pPr>
      <w:r>
        <w:rPr>
          <w:rFonts w:hint="eastAsia" w:ascii="宋体" w:hAnsi="宋体"/>
          <w:position w:val="6"/>
          <w:sz w:val="20"/>
          <w:lang w:val="zh-CN"/>
        </w:rPr>
        <w:t>D.任意一方</w:t>
      </w:r>
    </w:p>
    <w:p>
      <w:pPr>
        <w:rPr>
          <w:rFonts w:hint="eastAsia" w:ascii="宋体" w:hAnsi="宋体"/>
          <w:position w:val="6"/>
          <w:sz w:val="20"/>
          <w:lang w:val="zh-CN"/>
        </w:rPr>
      </w:pPr>
      <w:r>
        <w:rPr>
          <w:rFonts w:hint="eastAsia" w:ascii="宋体" w:hAnsi="宋体"/>
          <w:position w:val="6"/>
          <w:sz w:val="20"/>
          <w:lang w:val="zh-CN"/>
        </w:rPr>
        <w:t>30.(  )是一种主要提供消费信贷、企业信贷和财务投资咨询服务的非银行金融机构.</w:t>
      </w:r>
    </w:p>
    <w:p>
      <w:pPr>
        <w:rPr>
          <w:rFonts w:hint="eastAsia" w:ascii="宋体" w:hAnsi="宋体"/>
          <w:position w:val="6"/>
          <w:sz w:val="20"/>
          <w:lang w:val="zh-CN"/>
        </w:rPr>
      </w:pPr>
      <w:r>
        <w:rPr>
          <w:rFonts w:hint="eastAsia" w:ascii="宋体" w:hAnsi="宋体"/>
          <w:position w:val="6"/>
          <w:sz w:val="20"/>
          <w:lang w:val="zh-CN"/>
        </w:rPr>
        <w:t>A.财务公司</w:t>
      </w:r>
    </w:p>
    <w:p>
      <w:pPr>
        <w:rPr>
          <w:rFonts w:hint="eastAsia" w:ascii="宋体" w:hAnsi="宋体"/>
          <w:position w:val="6"/>
          <w:sz w:val="20"/>
          <w:lang w:val="zh-CN"/>
        </w:rPr>
      </w:pPr>
      <w:r>
        <w:rPr>
          <w:rFonts w:hint="eastAsia" w:ascii="宋体" w:hAnsi="宋体"/>
          <w:position w:val="6"/>
          <w:sz w:val="20"/>
          <w:lang w:val="zh-CN"/>
        </w:rPr>
        <w:t>B.金融租赁公司</w:t>
      </w:r>
    </w:p>
    <w:p>
      <w:pPr>
        <w:rPr>
          <w:rFonts w:hint="eastAsia" w:ascii="宋体" w:hAnsi="宋体"/>
          <w:position w:val="6"/>
          <w:sz w:val="20"/>
          <w:lang w:val="zh-CN"/>
        </w:rPr>
      </w:pPr>
      <w:r>
        <w:rPr>
          <w:rFonts w:hint="eastAsia" w:ascii="宋体" w:hAnsi="宋体"/>
          <w:position w:val="6"/>
          <w:sz w:val="20"/>
          <w:lang w:val="zh-CN"/>
        </w:rPr>
        <w:t>C.信用合作组织</w:t>
      </w:r>
    </w:p>
    <w:p>
      <w:pPr>
        <w:rPr>
          <w:rFonts w:hint="eastAsia" w:ascii="宋体" w:hAnsi="宋体"/>
          <w:position w:val="6"/>
          <w:sz w:val="20"/>
          <w:lang w:val="zh-CN"/>
        </w:rPr>
      </w:pPr>
      <w:r>
        <w:rPr>
          <w:rFonts w:hint="eastAsia" w:ascii="宋体" w:hAnsi="宋体"/>
          <w:position w:val="6"/>
          <w:sz w:val="20"/>
          <w:lang w:val="zh-CN"/>
        </w:rPr>
        <w:t>D.信托投资公司</w:t>
      </w:r>
    </w:p>
    <w:p>
      <w:pPr>
        <w:rPr>
          <w:rFonts w:hint="eastAsia" w:ascii="宋体" w:hAnsi="宋体"/>
          <w:position w:val="6"/>
          <w:sz w:val="20"/>
          <w:lang w:val="zh-CN"/>
        </w:rPr>
      </w:pPr>
      <w:r>
        <w:rPr>
          <w:rFonts w:hint="eastAsia" w:ascii="宋体" w:hAnsi="宋体"/>
          <w:position w:val="6"/>
          <w:sz w:val="20"/>
          <w:lang w:val="zh-CN"/>
        </w:rPr>
        <w:t>31.(  )规划规定着国家在一定时期内经济和社会发展的主要目标、任务和政策,关系到国家全局和长远利益,各级地方应相互配合,保证其确定的调控目标和任务的实现.</w:t>
      </w:r>
    </w:p>
    <w:p>
      <w:pPr>
        <w:rPr>
          <w:rFonts w:hint="eastAsia" w:ascii="宋体" w:hAnsi="宋体"/>
          <w:position w:val="6"/>
          <w:sz w:val="20"/>
          <w:lang w:val="zh-CN"/>
        </w:rPr>
      </w:pPr>
      <w:r>
        <w:rPr>
          <w:rFonts w:hint="eastAsia" w:ascii="宋体" w:hAnsi="宋体"/>
          <w:position w:val="6"/>
          <w:sz w:val="20"/>
          <w:lang w:val="zh-CN"/>
        </w:rPr>
        <w:t>A.国家级</w:t>
      </w:r>
    </w:p>
    <w:p>
      <w:pPr>
        <w:rPr>
          <w:rFonts w:hint="eastAsia" w:ascii="宋体" w:hAnsi="宋体"/>
          <w:position w:val="6"/>
          <w:sz w:val="20"/>
          <w:lang w:val="zh-CN"/>
        </w:rPr>
      </w:pPr>
      <w:r>
        <w:rPr>
          <w:rFonts w:hint="eastAsia" w:ascii="宋体" w:hAnsi="宋体"/>
          <w:position w:val="6"/>
          <w:sz w:val="20"/>
          <w:lang w:val="zh-CN"/>
        </w:rPr>
        <w:t>B.省级</w:t>
      </w:r>
    </w:p>
    <w:p>
      <w:pPr>
        <w:rPr>
          <w:rFonts w:hint="eastAsia" w:ascii="宋体" w:hAnsi="宋体"/>
          <w:position w:val="6"/>
          <w:sz w:val="20"/>
          <w:lang w:val="zh-CN"/>
        </w:rPr>
      </w:pPr>
      <w:r>
        <w:rPr>
          <w:rFonts w:hint="eastAsia" w:ascii="宋体" w:hAnsi="宋体"/>
          <w:position w:val="6"/>
          <w:sz w:val="20"/>
          <w:lang w:val="zh-CN"/>
        </w:rPr>
        <w:t>C.市县级</w:t>
      </w:r>
    </w:p>
    <w:p>
      <w:pPr>
        <w:rPr>
          <w:rFonts w:hint="eastAsia" w:ascii="宋体" w:hAnsi="宋体"/>
          <w:position w:val="6"/>
          <w:sz w:val="20"/>
          <w:lang w:val="zh-CN"/>
        </w:rPr>
      </w:pPr>
      <w:r>
        <w:rPr>
          <w:rFonts w:hint="eastAsia" w:ascii="宋体" w:hAnsi="宋体"/>
          <w:position w:val="6"/>
          <w:sz w:val="20"/>
          <w:lang w:val="zh-CN"/>
        </w:rPr>
        <w:t>D.总体</w:t>
      </w:r>
    </w:p>
    <w:p>
      <w:pPr>
        <w:rPr>
          <w:rFonts w:hint="eastAsia" w:ascii="宋体" w:hAnsi="宋体"/>
          <w:position w:val="6"/>
          <w:sz w:val="20"/>
          <w:lang w:val="zh-CN"/>
        </w:rPr>
      </w:pPr>
      <w:r>
        <w:rPr>
          <w:rFonts w:hint="eastAsia" w:ascii="宋体" w:hAnsi="宋体"/>
          <w:position w:val="6"/>
          <w:sz w:val="20"/>
          <w:lang w:val="zh-CN"/>
        </w:rPr>
        <w:t>32.(  )的主要目的是保持各级各类规划顺序原则的一致性,保持政策的有效性和连续性.</w:t>
      </w:r>
    </w:p>
    <w:p>
      <w:pPr>
        <w:rPr>
          <w:rFonts w:hint="eastAsia" w:ascii="宋体" w:hAnsi="宋体"/>
          <w:position w:val="6"/>
          <w:sz w:val="20"/>
          <w:lang w:val="zh-CN"/>
        </w:rPr>
      </w:pPr>
      <w:r>
        <w:rPr>
          <w:rFonts w:hint="eastAsia" w:ascii="宋体" w:hAnsi="宋体"/>
          <w:position w:val="6"/>
          <w:sz w:val="20"/>
          <w:lang w:val="zh-CN"/>
        </w:rPr>
        <w:t>A.发展目标的衔接</w:t>
      </w:r>
    </w:p>
    <w:p>
      <w:pPr>
        <w:rPr>
          <w:rFonts w:hint="eastAsia" w:ascii="宋体" w:hAnsi="宋体"/>
          <w:position w:val="6"/>
          <w:sz w:val="20"/>
          <w:lang w:val="zh-CN"/>
        </w:rPr>
      </w:pPr>
      <w:r>
        <w:rPr>
          <w:rFonts w:hint="eastAsia" w:ascii="宋体" w:hAnsi="宋体"/>
          <w:position w:val="6"/>
          <w:sz w:val="20"/>
          <w:lang w:val="zh-CN"/>
        </w:rPr>
        <w:t>B.措施手段的衔接</w:t>
      </w:r>
    </w:p>
    <w:p>
      <w:pPr>
        <w:rPr>
          <w:rFonts w:hint="eastAsia" w:ascii="宋体" w:hAnsi="宋体"/>
          <w:position w:val="6"/>
          <w:sz w:val="20"/>
          <w:lang w:val="zh-CN"/>
        </w:rPr>
      </w:pPr>
      <w:r>
        <w:rPr>
          <w:rFonts w:hint="eastAsia" w:ascii="宋体" w:hAnsi="宋体"/>
          <w:position w:val="6"/>
          <w:sz w:val="20"/>
          <w:lang w:val="zh-CN"/>
        </w:rPr>
        <w:t>C.方针政策的衔接</w:t>
      </w:r>
    </w:p>
    <w:p>
      <w:pPr>
        <w:rPr>
          <w:rFonts w:hint="eastAsia" w:ascii="宋体" w:hAnsi="宋体"/>
          <w:position w:val="6"/>
          <w:sz w:val="20"/>
          <w:lang w:val="zh-CN"/>
        </w:rPr>
      </w:pPr>
      <w:r>
        <w:rPr>
          <w:rFonts w:hint="eastAsia" w:ascii="宋体" w:hAnsi="宋体"/>
          <w:position w:val="6"/>
          <w:sz w:val="20"/>
          <w:lang w:val="zh-CN"/>
        </w:rPr>
        <w:t>D.重大建设项目的衔接</w:t>
      </w:r>
    </w:p>
    <w:p>
      <w:pPr>
        <w:rPr>
          <w:rFonts w:hint="eastAsia" w:ascii="宋体" w:hAnsi="宋体"/>
          <w:position w:val="6"/>
          <w:sz w:val="20"/>
          <w:lang w:val="zh-CN"/>
        </w:rPr>
      </w:pPr>
      <w:r>
        <w:rPr>
          <w:rFonts w:hint="eastAsia" w:ascii="宋体" w:hAnsi="宋体"/>
          <w:position w:val="6"/>
          <w:sz w:val="20"/>
          <w:lang w:val="zh-CN"/>
        </w:rPr>
        <w:t>33.正确认识经济社会发展状况,全面分析我们面临的国内外形势,是制定规划的前提和(  ).</w:t>
      </w:r>
    </w:p>
    <w:p>
      <w:pPr>
        <w:rPr>
          <w:rFonts w:hint="eastAsia" w:ascii="宋体" w:hAnsi="宋体"/>
          <w:position w:val="6"/>
          <w:sz w:val="20"/>
          <w:lang w:val="zh-CN"/>
        </w:rPr>
      </w:pPr>
      <w:r>
        <w:rPr>
          <w:rFonts w:hint="eastAsia" w:ascii="宋体" w:hAnsi="宋体"/>
          <w:position w:val="6"/>
          <w:sz w:val="20"/>
          <w:lang w:val="zh-CN"/>
        </w:rPr>
        <w:t>A.基础</w:t>
      </w:r>
    </w:p>
    <w:p>
      <w:pPr>
        <w:rPr>
          <w:rFonts w:hint="eastAsia" w:ascii="宋体" w:hAnsi="宋体"/>
          <w:position w:val="6"/>
          <w:sz w:val="20"/>
          <w:lang w:val="zh-CN"/>
        </w:rPr>
      </w:pPr>
      <w:r>
        <w:rPr>
          <w:rFonts w:hint="eastAsia" w:ascii="宋体" w:hAnsi="宋体"/>
          <w:position w:val="6"/>
          <w:sz w:val="20"/>
          <w:lang w:val="zh-CN"/>
        </w:rPr>
        <w:t>B.保障</w:t>
      </w:r>
    </w:p>
    <w:p>
      <w:pPr>
        <w:rPr>
          <w:rFonts w:hint="eastAsia" w:ascii="宋体" w:hAnsi="宋体"/>
          <w:position w:val="6"/>
          <w:sz w:val="20"/>
          <w:lang w:val="zh-CN"/>
        </w:rPr>
      </w:pPr>
      <w:r>
        <w:rPr>
          <w:rFonts w:hint="eastAsia" w:ascii="宋体" w:hAnsi="宋体"/>
          <w:position w:val="6"/>
          <w:sz w:val="20"/>
          <w:lang w:val="zh-CN"/>
        </w:rPr>
        <w:t>C.依据</w:t>
      </w:r>
    </w:p>
    <w:p>
      <w:pPr>
        <w:rPr>
          <w:rFonts w:hint="eastAsia" w:ascii="宋体" w:hAnsi="宋体"/>
          <w:position w:val="6"/>
          <w:sz w:val="20"/>
          <w:lang w:val="zh-CN"/>
        </w:rPr>
      </w:pPr>
      <w:r>
        <w:rPr>
          <w:rFonts w:hint="eastAsia" w:ascii="宋体" w:hAnsi="宋体"/>
          <w:position w:val="6"/>
          <w:sz w:val="20"/>
          <w:lang w:val="zh-CN"/>
        </w:rPr>
        <w:t>D.作用</w:t>
      </w:r>
    </w:p>
    <w:p>
      <w:pPr>
        <w:rPr>
          <w:rFonts w:hint="eastAsia" w:ascii="宋体" w:hAnsi="宋体"/>
          <w:position w:val="6"/>
          <w:sz w:val="20"/>
          <w:lang w:val="zh-CN"/>
        </w:rPr>
      </w:pPr>
      <w:r>
        <w:rPr>
          <w:rFonts w:hint="eastAsia" w:ascii="宋体" w:hAnsi="宋体"/>
          <w:position w:val="6"/>
          <w:sz w:val="20"/>
          <w:lang w:val="zh-CN"/>
        </w:rPr>
        <w:t>34.专项规划是指导该领域的发展以及审批核准该领域重大项目和安排重大投资的(  ).</w:t>
      </w:r>
    </w:p>
    <w:p>
      <w:pPr>
        <w:rPr>
          <w:rFonts w:hint="eastAsia" w:ascii="宋体" w:hAnsi="宋体"/>
          <w:position w:val="6"/>
          <w:sz w:val="20"/>
          <w:lang w:val="zh-CN"/>
        </w:rPr>
      </w:pPr>
      <w:r>
        <w:rPr>
          <w:rFonts w:hint="eastAsia" w:ascii="宋体" w:hAnsi="宋体"/>
          <w:position w:val="6"/>
          <w:sz w:val="20"/>
          <w:lang w:val="zh-CN"/>
        </w:rPr>
        <w:t>A.关键环节</w:t>
      </w:r>
    </w:p>
    <w:p>
      <w:pPr>
        <w:rPr>
          <w:rFonts w:hint="eastAsia" w:ascii="宋体" w:hAnsi="宋体"/>
          <w:position w:val="6"/>
          <w:sz w:val="20"/>
          <w:lang w:val="zh-CN"/>
        </w:rPr>
      </w:pPr>
      <w:r>
        <w:rPr>
          <w:rFonts w:hint="eastAsia" w:ascii="宋体" w:hAnsi="宋体"/>
          <w:position w:val="6"/>
          <w:sz w:val="20"/>
          <w:lang w:val="zh-CN"/>
        </w:rPr>
        <w:t>B.重要组成部分</w:t>
      </w:r>
    </w:p>
    <w:p>
      <w:pPr>
        <w:rPr>
          <w:rFonts w:hint="eastAsia" w:ascii="宋体" w:hAnsi="宋体"/>
          <w:position w:val="6"/>
          <w:sz w:val="20"/>
          <w:lang w:val="zh-CN"/>
        </w:rPr>
      </w:pPr>
      <w:r>
        <w:rPr>
          <w:rFonts w:hint="eastAsia" w:ascii="宋体" w:hAnsi="宋体"/>
          <w:position w:val="6"/>
          <w:sz w:val="20"/>
          <w:lang w:val="zh-CN"/>
        </w:rPr>
        <w:t>C.重要依据</w:t>
      </w:r>
    </w:p>
    <w:p>
      <w:pPr>
        <w:rPr>
          <w:rFonts w:hint="eastAsia" w:ascii="宋体" w:hAnsi="宋体"/>
          <w:position w:val="6"/>
          <w:sz w:val="20"/>
          <w:lang w:val="zh-CN"/>
        </w:rPr>
      </w:pPr>
      <w:r>
        <w:rPr>
          <w:rFonts w:hint="eastAsia" w:ascii="宋体" w:hAnsi="宋体"/>
          <w:position w:val="6"/>
          <w:sz w:val="20"/>
          <w:lang w:val="zh-CN"/>
        </w:rPr>
        <w:t>D.主要体现</w:t>
      </w:r>
    </w:p>
    <w:p>
      <w:pPr>
        <w:rPr>
          <w:rFonts w:hint="eastAsia" w:ascii="宋体" w:hAnsi="宋体"/>
          <w:position w:val="6"/>
          <w:sz w:val="20"/>
          <w:lang w:val="zh-CN"/>
        </w:rPr>
      </w:pPr>
      <w:r>
        <w:rPr>
          <w:rFonts w:hint="eastAsia" w:ascii="宋体" w:hAnsi="宋体"/>
          <w:position w:val="6"/>
          <w:sz w:val="20"/>
          <w:lang w:val="zh-CN"/>
        </w:rPr>
        <w:t>35.以跨行政区的特定经济区为对象编制的规划称为(  ).</w:t>
      </w:r>
    </w:p>
    <w:p>
      <w:pPr>
        <w:rPr>
          <w:rFonts w:hint="eastAsia" w:ascii="宋体" w:hAnsi="宋体"/>
          <w:position w:val="6"/>
          <w:sz w:val="20"/>
          <w:lang w:val="zh-CN"/>
        </w:rPr>
      </w:pPr>
      <w:r>
        <w:rPr>
          <w:rFonts w:hint="eastAsia" w:ascii="宋体" w:hAnsi="宋体"/>
          <w:position w:val="6"/>
          <w:sz w:val="20"/>
          <w:lang w:val="zh-CN"/>
        </w:rPr>
        <w:t>A.总体规划</w:t>
      </w:r>
    </w:p>
    <w:p>
      <w:pPr>
        <w:rPr>
          <w:rFonts w:hint="eastAsia" w:ascii="宋体" w:hAnsi="宋体"/>
          <w:position w:val="6"/>
          <w:sz w:val="20"/>
          <w:lang w:val="zh-CN"/>
        </w:rPr>
      </w:pPr>
      <w:r>
        <w:rPr>
          <w:rFonts w:hint="eastAsia" w:ascii="宋体" w:hAnsi="宋体"/>
          <w:position w:val="6"/>
          <w:sz w:val="20"/>
          <w:lang w:val="zh-CN"/>
        </w:rPr>
        <w:t>B.区域规划</w:t>
      </w:r>
    </w:p>
    <w:p>
      <w:pPr>
        <w:rPr>
          <w:rFonts w:hint="eastAsia" w:ascii="宋体" w:hAnsi="宋体"/>
          <w:position w:val="6"/>
          <w:sz w:val="20"/>
          <w:lang w:val="zh-CN"/>
        </w:rPr>
      </w:pPr>
      <w:r>
        <w:rPr>
          <w:rFonts w:hint="eastAsia" w:ascii="宋体" w:hAnsi="宋体"/>
          <w:position w:val="6"/>
          <w:sz w:val="20"/>
          <w:lang w:val="zh-CN"/>
        </w:rPr>
        <w:t>C.专项规划</w:t>
      </w:r>
    </w:p>
    <w:p>
      <w:pPr>
        <w:rPr>
          <w:rFonts w:hint="eastAsia" w:ascii="宋体" w:hAnsi="宋体"/>
          <w:position w:val="6"/>
          <w:sz w:val="20"/>
          <w:lang w:val="zh-CN"/>
        </w:rPr>
      </w:pPr>
      <w:r>
        <w:rPr>
          <w:rFonts w:hint="eastAsia" w:ascii="宋体" w:hAnsi="宋体"/>
          <w:position w:val="6"/>
          <w:sz w:val="20"/>
          <w:lang w:val="zh-CN"/>
        </w:rPr>
        <w:t>D.地区规划</w:t>
      </w:r>
    </w:p>
    <w:p>
      <w:pPr>
        <w:rPr>
          <w:rFonts w:hint="eastAsia" w:ascii="宋体" w:hAnsi="宋体"/>
          <w:position w:val="6"/>
          <w:sz w:val="20"/>
          <w:lang w:val="zh-CN"/>
        </w:rPr>
      </w:pPr>
      <w:r>
        <w:rPr>
          <w:rFonts w:hint="eastAsia" w:ascii="宋体" w:hAnsi="宋体"/>
          <w:position w:val="6"/>
          <w:sz w:val="20"/>
          <w:lang w:val="zh-CN"/>
        </w:rPr>
        <w:t>36.速度比例法的特点是(  ).</w:t>
      </w:r>
    </w:p>
    <w:p>
      <w:pPr>
        <w:rPr>
          <w:rFonts w:hint="eastAsia" w:ascii="宋体" w:hAnsi="宋体"/>
          <w:position w:val="6"/>
          <w:sz w:val="20"/>
          <w:lang w:val="zh-CN"/>
        </w:rPr>
      </w:pPr>
      <w:r>
        <w:rPr>
          <w:rFonts w:hint="eastAsia" w:ascii="宋体" w:hAnsi="宋体"/>
          <w:position w:val="6"/>
          <w:sz w:val="20"/>
          <w:lang w:val="zh-CN"/>
        </w:rPr>
        <w:t>A.可逆性强</w:t>
      </w:r>
    </w:p>
    <w:p>
      <w:pPr>
        <w:rPr>
          <w:rFonts w:hint="eastAsia" w:ascii="宋体" w:hAnsi="宋体"/>
          <w:position w:val="6"/>
          <w:sz w:val="20"/>
          <w:lang w:val="zh-CN"/>
        </w:rPr>
      </w:pPr>
      <w:r>
        <w:rPr>
          <w:rFonts w:hint="eastAsia" w:ascii="宋体" w:hAnsi="宋体"/>
          <w:position w:val="6"/>
          <w:sz w:val="20"/>
          <w:lang w:val="zh-CN"/>
        </w:rPr>
        <w:t>B.可操作性强</w:t>
      </w:r>
    </w:p>
    <w:p>
      <w:pPr>
        <w:rPr>
          <w:rFonts w:hint="eastAsia" w:ascii="宋体" w:hAnsi="宋体"/>
          <w:position w:val="6"/>
          <w:sz w:val="20"/>
          <w:lang w:val="zh-CN"/>
        </w:rPr>
      </w:pPr>
      <w:r>
        <w:rPr>
          <w:rFonts w:hint="eastAsia" w:ascii="宋体" w:hAnsi="宋体"/>
          <w:position w:val="6"/>
          <w:sz w:val="20"/>
          <w:lang w:val="zh-CN"/>
        </w:rPr>
        <w:t>C.可比性强</w:t>
      </w:r>
    </w:p>
    <w:p>
      <w:pPr>
        <w:rPr>
          <w:rFonts w:hint="eastAsia" w:ascii="宋体" w:hAnsi="宋体"/>
          <w:position w:val="6"/>
          <w:sz w:val="20"/>
          <w:lang w:val="zh-CN"/>
        </w:rPr>
      </w:pPr>
      <w:r>
        <w:rPr>
          <w:rFonts w:hint="eastAsia" w:ascii="宋体" w:hAnsi="宋体"/>
          <w:position w:val="6"/>
          <w:sz w:val="20"/>
          <w:lang w:val="zh-CN"/>
        </w:rPr>
        <w:t>D.可操作性弱</w:t>
      </w:r>
    </w:p>
    <w:p>
      <w:pPr>
        <w:rPr>
          <w:rFonts w:hint="eastAsia" w:ascii="宋体" w:hAnsi="宋体"/>
          <w:position w:val="6"/>
          <w:sz w:val="20"/>
          <w:lang w:val="zh-CN"/>
        </w:rPr>
      </w:pPr>
      <w:r>
        <w:rPr>
          <w:rFonts w:hint="eastAsia" w:ascii="宋体" w:hAnsi="宋体"/>
          <w:position w:val="6"/>
          <w:sz w:val="20"/>
          <w:lang w:val="zh-CN"/>
        </w:rPr>
        <w:t>37.《中华人民共和国国民经济和社会发展第十一个五年规划纲要》提出"十一五"时期要努力实现(  )个方面目标.</w:t>
      </w:r>
    </w:p>
    <w:p>
      <w:pPr>
        <w:rPr>
          <w:rFonts w:hint="eastAsia" w:ascii="宋体" w:hAnsi="宋体"/>
          <w:position w:val="6"/>
          <w:sz w:val="20"/>
          <w:lang w:val="zh-CN"/>
        </w:rPr>
      </w:pPr>
      <w:r>
        <w:rPr>
          <w:rFonts w:hint="eastAsia" w:ascii="宋体" w:hAnsi="宋体"/>
          <w:position w:val="6"/>
          <w:sz w:val="20"/>
          <w:lang w:val="zh-CN"/>
        </w:rPr>
        <w:t>A.6</w:t>
      </w:r>
    </w:p>
    <w:p>
      <w:pPr>
        <w:rPr>
          <w:rFonts w:hint="eastAsia" w:ascii="宋体" w:hAnsi="宋体"/>
          <w:position w:val="6"/>
          <w:sz w:val="20"/>
          <w:lang w:val="zh-CN"/>
        </w:rPr>
      </w:pPr>
      <w:r>
        <w:rPr>
          <w:rFonts w:hint="eastAsia" w:ascii="宋体" w:hAnsi="宋体"/>
          <w:position w:val="6"/>
          <w:sz w:val="20"/>
          <w:lang w:val="zh-CN"/>
        </w:rPr>
        <w:t>B.7</w:t>
      </w:r>
    </w:p>
    <w:p>
      <w:pPr>
        <w:rPr>
          <w:rFonts w:hint="eastAsia" w:ascii="宋体" w:hAnsi="宋体"/>
          <w:position w:val="6"/>
          <w:sz w:val="20"/>
          <w:lang w:val="zh-CN"/>
        </w:rPr>
      </w:pPr>
      <w:r>
        <w:rPr>
          <w:rFonts w:hint="eastAsia" w:ascii="宋体" w:hAnsi="宋体"/>
          <w:position w:val="6"/>
          <w:sz w:val="20"/>
          <w:lang w:val="zh-CN"/>
        </w:rPr>
        <w:t>C.8</w:t>
      </w:r>
    </w:p>
    <w:p>
      <w:pPr>
        <w:rPr>
          <w:rFonts w:hint="eastAsia" w:ascii="宋体" w:hAnsi="宋体"/>
          <w:position w:val="6"/>
          <w:sz w:val="20"/>
          <w:lang w:val="zh-CN"/>
        </w:rPr>
      </w:pPr>
      <w:r>
        <w:rPr>
          <w:rFonts w:hint="eastAsia" w:ascii="宋体" w:hAnsi="宋体"/>
          <w:position w:val="6"/>
          <w:sz w:val="20"/>
          <w:lang w:val="zh-CN"/>
        </w:rPr>
        <w:t>D.9</w:t>
      </w:r>
    </w:p>
    <w:p>
      <w:pPr>
        <w:rPr>
          <w:rFonts w:hint="eastAsia" w:ascii="宋体" w:hAnsi="宋体"/>
          <w:position w:val="6"/>
          <w:sz w:val="20"/>
          <w:lang w:val="zh-CN"/>
        </w:rPr>
      </w:pPr>
      <w:r>
        <w:rPr>
          <w:rFonts w:hint="eastAsia" w:ascii="宋体" w:hAnsi="宋体"/>
          <w:position w:val="6"/>
          <w:sz w:val="20"/>
          <w:lang w:val="zh-CN"/>
        </w:rPr>
        <w:t>38."十一五"时期要努力实现的目标中,全国总人口应控制在(  )万人.</w:t>
      </w:r>
    </w:p>
    <w:p>
      <w:pPr>
        <w:rPr>
          <w:rFonts w:hint="eastAsia" w:ascii="宋体" w:hAnsi="宋体"/>
          <w:position w:val="6"/>
          <w:sz w:val="20"/>
          <w:lang w:val="zh-CN"/>
        </w:rPr>
      </w:pPr>
      <w:r>
        <w:rPr>
          <w:rFonts w:hint="eastAsia" w:ascii="宋体" w:hAnsi="宋体"/>
          <w:position w:val="6"/>
          <w:sz w:val="20"/>
          <w:lang w:val="zh-CN"/>
        </w:rPr>
        <w:t>A.135000人</w:t>
      </w:r>
    </w:p>
    <w:p>
      <w:pPr>
        <w:rPr>
          <w:rFonts w:hint="eastAsia" w:ascii="宋体" w:hAnsi="宋体"/>
          <w:position w:val="6"/>
          <w:sz w:val="20"/>
          <w:lang w:val="zh-CN"/>
        </w:rPr>
      </w:pPr>
      <w:r>
        <w:rPr>
          <w:rFonts w:hint="eastAsia" w:ascii="宋体" w:hAnsi="宋体"/>
          <w:position w:val="6"/>
          <w:sz w:val="20"/>
          <w:lang w:val="zh-CN"/>
        </w:rPr>
        <w:t>B.137000人</w:t>
      </w:r>
    </w:p>
    <w:p>
      <w:pPr>
        <w:rPr>
          <w:rFonts w:hint="eastAsia" w:ascii="宋体" w:hAnsi="宋体"/>
          <w:position w:val="6"/>
          <w:sz w:val="20"/>
          <w:lang w:val="zh-CN"/>
        </w:rPr>
      </w:pPr>
      <w:r>
        <w:rPr>
          <w:rFonts w:hint="eastAsia" w:ascii="宋体" w:hAnsi="宋体"/>
          <w:position w:val="6"/>
          <w:sz w:val="20"/>
          <w:lang w:val="zh-CN"/>
        </w:rPr>
        <w:t>C.136000人</w:t>
      </w:r>
    </w:p>
    <w:p>
      <w:pPr>
        <w:rPr>
          <w:rFonts w:hint="eastAsia" w:ascii="宋体" w:hAnsi="宋体"/>
          <w:position w:val="6"/>
          <w:sz w:val="20"/>
          <w:lang w:val="zh-CN"/>
        </w:rPr>
      </w:pPr>
      <w:r>
        <w:rPr>
          <w:rFonts w:hint="eastAsia" w:ascii="宋体" w:hAnsi="宋体"/>
          <w:position w:val="6"/>
          <w:sz w:val="20"/>
          <w:lang w:val="zh-CN"/>
        </w:rPr>
        <w:t>D.138000人</w:t>
      </w:r>
    </w:p>
    <w:p>
      <w:pPr>
        <w:rPr>
          <w:rFonts w:hint="eastAsia" w:ascii="宋体" w:hAnsi="宋体"/>
          <w:position w:val="6"/>
          <w:sz w:val="20"/>
          <w:lang w:val="zh-CN"/>
        </w:rPr>
      </w:pPr>
      <w:r>
        <w:rPr>
          <w:rFonts w:hint="eastAsia" w:ascii="宋体" w:hAnsi="宋体"/>
          <w:position w:val="6"/>
          <w:sz w:val="20"/>
          <w:lang w:val="zh-CN"/>
        </w:rPr>
        <w:t>39."十一五"期间,我国将建成(  )个绿色能源示范县,利用电网延伸,风力发电、小水电、太阳能光发电等,解决350万户无电人口用电问题.</w:t>
      </w:r>
    </w:p>
    <w:p>
      <w:pPr>
        <w:rPr>
          <w:rFonts w:hint="eastAsia" w:ascii="宋体" w:hAnsi="宋体"/>
          <w:position w:val="6"/>
          <w:sz w:val="20"/>
          <w:lang w:val="zh-CN"/>
        </w:rPr>
      </w:pPr>
      <w:r>
        <w:rPr>
          <w:rFonts w:hint="eastAsia" w:ascii="宋体" w:hAnsi="宋体"/>
          <w:position w:val="6"/>
          <w:sz w:val="20"/>
          <w:lang w:val="zh-CN"/>
        </w:rPr>
        <w:t>A.30</w:t>
      </w:r>
    </w:p>
    <w:p>
      <w:pPr>
        <w:rPr>
          <w:rFonts w:hint="eastAsia" w:ascii="宋体" w:hAnsi="宋体"/>
          <w:position w:val="6"/>
          <w:sz w:val="20"/>
          <w:lang w:val="zh-CN"/>
        </w:rPr>
      </w:pPr>
      <w:r>
        <w:rPr>
          <w:rFonts w:hint="eastAsia" w:ascii="宋体" w:hAnsi="宋体"/>
          <w:position w:val="6"/>
          <w:sz w:val="20"/>
          <w:lang w:val="zh-CN"/>
        </w:rPr>
        <w:t>B.40</w:t>
      </w:r>
    </w:p>
    <w:p>
      <w:pPr>
        <w:rPr>
          <w:rFonts w:hint="eastAsia" w:ascii="宋体" w:hAnsi="宋体"/>
          <w:position w:val="6"/>
          <w:sz w:val="20"/>
          <w:lang w:val="zh-CN"/>
        </w:rPr>
      </w:pPr>
      <w:r>
        <w:rPr>
          <w:rFonts w:hint="eastAsia" w:ascii="宋体" w:hAnsi="宋体"/>
          <w:position w:val="6"/>
          <w:sz w:val="20"/>
          <w:lang w:val="zh-CN"/>
        </w:rPr>
        <w:t>C.50</w:t>
      </w:r>
    </w:p>
    <w:p>
      <w:pPr>
        <w:rPr>
          <w:rFonts w:hint="eastAsia" w:ascii="宋体" w:hAnsi="宋体"/>
          <w:position w:val="6"/>
          <w:sz w:val="20"/>
          <w:lang w:val="zh-CN"/>
        </w:rPr>
      </w:pPr>
      <w:r>
        <w:rPr>
          <w:rFonts w:hint="eastAsia" w:ascii="宋体" w:hAnsi="宋体"/>
          <w:position w:val="6"/>
          <w:sz w:val="20"/>
          <w:lang w:val="zh-CN"/>
        </w:rPr>
        <w:t>D.60</w:t>
      </w:r>
    </w:p>
    <w:p>
      <w:pPr>
        <w:rPr>
          <w:rFonts w:hint="eastAsia" w:ascii="宋体" w:hAnsi="宋体"/>
          <w:position w:val="6"/>
          <w:sz w:val="20"/>
          <w:lang w:val="zh-CN"/>
        </w:rPr>
      </w:pPr>
      <w:r>
        <w:rPr>
          <w:rFonts w:hint="eastAsia" w:ascii="宋体" w:hAnsi="宋体"/>
          <w:position w:val="6"/>
          <w:sz w:val="20"/>
          <w:lang w:val="zh-CN"/>
        </w:rPr>
        <w:t>40."十一五"计划,我国将把高等教育的重点放在(  )上,加强研究与实践,培养学生的创新精神和实践能力.</w:t>
      </w:r>
    </w:p>
    <w:p>
      <w:pPr>
        <w:rPr>
          <w:rFonts w:hint="eastAsia" w:ascii="宋体" w:hAnsi="宋体"/>
          <w:position w:val="6"/>
          <w:sz w:val="20"/>
          <w:lang w:val="zh-CN"/>
        </w:rPr>
      </w:pPr>
      <w:r>
        <w:rPr>
          <w:rFonts w:hint="eastAsia" w:ascii="宋体" w:hAnsi="宋体"/>
          <w:position w:val="6"/>
          <w:sz w:val="20"/>
          <w:lang w:val="zh-CN"/>
        </w:rPr>
        <w:t>A.加大投入</w:t>
      </w:r>
    </w:p>
    <w:p>
      <w:pPr>
        <w:rPr>
          <w:rFonts w:hint="eastAsia" w:ascii="宋体" w:hAnsi="宋体"/>
          <w:position w:val="6"/>
          <w:sz w:val="20"/>
          <w:lang w:val="zh-CN"/>
        </w:rPr>
      </w:pPr>
      <w:r>
        <w:rPr>
          <w:rFonts w:hint="eastAsia" w:ascii="宋体" w:hAnsi="宋体"/>
          <w:position w:val="6"/>
          <w:sz w:val="20"/>
          <w:lang w:val="zh-CN"/>
        </w:rPr>
        <w:t>B.扩大招</w:t>
      </w:r>
    </w:p>
    <w:p>
      <w:pPr>
        <w:rPr>
          <w:rFonts w:hint="eastAsia" w:ascii="宋体" w:hAnsi="宋体"/>
          <w:position w:val="6"/>
          <w:sz w:val="20"/>
          <w:lang w:val="zh-CN"/>
        </w:rPr>
      </w:pPr>
      <w:r>
        <w:rPr>
          <w:rFonts w:hint="eastAsia" w:ascii="宋体" w:hAnsi="宋体"/>
          <w:position w:val="6"/>
          <w:sz w:val="20"/>
          <w:lang w:val="zh-CN"/>
        </w:rPr>
        <w:t>C.提高质量和优化结构</w:t>
      </w:r>
    </w:p>
    <w:p>
      <w:pPr>
        <w:rPr>
          <w:rFonts w:hint="eastAsia" w:ascii="宋体" w:hAnsi="宋体"/>
          <w:position w:val="6"/>
          <w:sz w:val="20"/>
          <w:lang w:val="zh-CN"/>
        </w:rPr>
      </w:pPr>
      <w:r>
        <w:rPr>
          <w:rFonts w:hint="eastAsia" w:ascii="宋体" w:hAnsi="宋体"/>
          <w:position w:val="6"/>
          <w:sz w:val="20"/>
          <w:lang w:val="zh-CN"/>
        </w:rPr>
        <w:t>D.普及研究生教育</w:t>
      </w:r>
    </w:p>
    <w:p>
      <w:pPr>
        <w:rPr>
          <w:rFonts w:hint="eastAsia" w:ascii="宋体" w:hAnsi="宋体"/>
          <w:position w:val="6"/>
          <w:sz w:val="20"/>
          <w:lang w:val="zh-CN"/>
        </w:rPr>
      </w:pPr>
      <w:r>
        <w:rPr>
          <w:rFonts w:hint="eastAsia" w:ascii="宋体" w:hAnsi="宋体"/>
          <w:position w:val="6"/>
          <w:sz w:val="20"/>
          <w:lang w:val="zh-CN"/>
        </w:rPr>
        <w:t>41.《"十一五"规划纲要》明确了全面实施素质教育,着力完成的三大任务,其中不包括(  ).</w:t>
      </w:r>
    </w:p>
    <w:p>
      <w:pPr>
        <w:rPr>
          <w:rFonts w:hint="eastAsia" w:ascii="宋体" w:hAnsi="宋体"/>
          <w:position w:val="6"/>
          <w:sz w:val="20"/>
          <w:lang w:val="zh-CN"/>
        </w:rPr>
      </w:pPr>
      <w:r>
        <w:rPr>
          <w:rFonts w:hint="eastAsia" w:ascii="宋体" w:hAnsi="宋体"/>
          <w:position w:val="6"/>
          <w:sz w:val="20"/>
          <w:lang w:val="zh-CN"/>
        </w:rPr>
        <w:t>A.优化</w:t>
      </w:r>
    </w:p>
    <w:p>
      <w:pPr>
        <w:rPr>
          <w:rFonts w:hint="eastAsia" w:ascii="宋体" w:hAnsi="宋体"/>
          <w:position w:val="6"/>
          <w:sz w:val="20"/>
          <w:lang w:val="zh-CN"/>
        </w:rPr>
      </w:pPr>
      <w:r>
        <w:rPr>
          <w:rFonts w:hint="eastAsia" w:ascii="宋体" w:hAnsi="宋体"/>
          <w:position w:val="6"/>
          <w:sz w:val="20"/>
          <w:lang w:val="zh-CN"/>
        </w:rPr>
        <w:t>B.普及</w:t>
      </w:r>
    </w:p>
    <w:p>
      <w:pPr>
        <w:rPr>
          <w:rFonts w:hint="eastAsia" w:ascii="宋体" w:hAnsi="宋体"/>
          <w:position w:val="6"/>
          <w:sz w:val="20"/>
          <w:lang w:val="zh-CN"/>
        </w:rPr>
      </w:pPr>
      <w:r>
        <w:rPr>
          <w:rFonts w:hint="eastAsia" w:ascii="宋体" w:hAnsi="宋体"/>
          <w:position w:val="6"/>
          <w:sz w:val="20"/>
          <w:lang w:val="zh-CN"/>
        </w:rPr>
        <w:t>C.发展</w:t>
      </w:r>
    </w:p>
    <w:p>
      <w:pPr>
        <w:rPr>
          <w:rFonts w:hint="eastAsia" w:ascii="宋体" w:hAnsi="宋体"/>
          <w:position w:val="6"/>
          <w:sz w:val="20"/>
          <w:lang w:val="zh-CN"/>
        </w:rPr>
      </w:pPr>
      <w:r>
        <w:rPr>
          <w:rFonts w:hint="eastAsia" w:ascii="宋体" w:hAnsi="宋体"/>
          <w:position w:val="6"/>
          <w:sz w:val="20"/>
          <w:lang w:val="zh-CN"/>
        </w:rPr>
        <w:t>D.提高</w:t>
      </w:r>
    </w:p>
    <w:p>
      <w:pPr>
        <w:rPr>
          <w:rFonts w:hint="eastAsia" w:ascii="宋体" w:hAnsi="宋体"/>
          <w:position w:val="6"/>
          <w:sz w:val="20"/>
          <w:lang w:val="zh-CN"/>
        </w:rPr>
      </w:pPr>
      <w:r>
        <w:rPr>
          <w:rFonts w:hint="eastAsia" w:ascii="宋体" w:hAnsi="宋体"/>
          <w:position w:val="6"/>
          <w:sz w:val="20"/>
          <w:lang w:val="zh-CN"/>
        </w:rPr>
        <w:t>42.《"十一五"规划纲要》明确了"十一五"时期我国振兴装备制造业的重点内容,其中不包括(  ).</w:t>
      </w:r>
    </w:p>
    <w:p>
      <w:pPr>
        <w:rPr>
          <w:rFonts w:hint="eastAsia" w:ascii="宋体" w:hAnsi="宋体"/>
          <w:position w:val="6"/>
          <w:sz w:val="20"/>
          <w:lang w:val="zh-CN"/>
        </w:rPr>
      </w:pPr>
      <w:r>
        <w:rPr>
          <w:rFonts w:hint="eastAsia" w:ascii="宋体" w:hAnsi="宋体"/>
          <w:position w:val="6"/>
          <w:sz w:val="20"/>
          <w:lang w:val="zh-CN"/>
        </w:rPr>
        <w:t>A.振兴重大技术装备</w:t>
      </w:r>
    </w:p>
    <w:p>
      <w:pPr>
        <w:rPr>
          <w:rFonts w:hint="eastAsia" w:ascii="宋体" w:hAnsi="宋体"/>
          <w:position w:val="6"/>
          <w:sz w:val="20"/>
          <w:lang w:val="zh-CN"/>
        </w:rPr>
      </w:pPr>
      <w:r>
        <w:rPr>
          <w:rFonts w:hint="eastAsia" w:ascii="宋体" w:hAnsi="宋体"/>
          <w:position w:val="6"/>
          <w:sz w:val="20"/>
          <w:lang w:val="zh-CN"/>
        </w:rPr>
        <w:t>B.大型高效清洁发电装备</w:t>
      </w:r>
    </w:p>
    <w:p>
      <w:pPr>
        <w:rPr>
          <w:rFonts w:hint="eastAsia" w:ascii="宋体" w:hAnsi="宋体"/>
          <w:position w:val="6"/>
          <w:sz w:val="20"/>
          <w:lang w:val="zh-CN"/>
        </w:rPr>
      </w:pPr>
      <w:r>
        <w:rPr>
          <w:rFonts w:hint="eastAsia" w:ascii="宋体" w:hAnsi="宋体"/>
          <w:position w:val="6"/>
          <w:sz w:val="20"/>
          <w:lang w:val="zh-CN"/>
        </w:rPr>
        <w:t>C.超高压输变电设备</w:t>
      </w:r>
    </w:p>
    <w:p>
      <w:pPr>
        <w:rPr>
          <w:rFonts w:hint="eastAsia" w:ascii="宋体" w:hAnsi="宋体"/>
          <w:position w:val="6"/>
          <w:sz w:val="20"/>
          <w:lang w:val="zh-CN"/>
        </w:rPr>
      </w:pPr>
      <w:r>
        <w:rPr>
          <w:rFonts w:hint="eastAsia" w:ascii="宋体" w:hAnsi="宋体"/>
          <w:position w:val="6"/>
          <w:sz w:val="20"/>
          <w:lang w:val="zh-CN"/>
        </w:rPr>
        <w:t>D.大型乙烯成套设备</w:t>
      </w:r>
    </w:p>
    <w:p>
      <w:pPr>
        <w:rPr>
          <w:rFonts w:hint="eastAsia" w:ascii="宋体" w:hAnsi="宋体"/>
          <w:position w:val="6"/>
          <w:sz w:val="20"/>
          <w:lang w:val="zh-CN"/>
        </w:rPr>
      </w:pPr>
      <w:r>
        <w:rPr>
          <w:rFonts w:hint="eastAsia" w:ascii="宋体" w:hAnsi="宋体"/>
          <w:position w:val="6"/>
          <w:sz w:val="20"/>
          <w:lang w:val="zh-CN"/>
        </w:rPr>
        <w:t>43."十一五"时期的国民经济和社会发展在不同层面呈现不同特点,对公路水路交通产生了(  )的需求.</w:t>
      </w:r>
    </w:p>
    <w:p>
      <w:pPr>
        <w:rPr>
          <w:rFonts w:hint="eastAsia" w:ascii="宋体" w:hAnsi="宋体"/>
          <w:position w:val="6"/>
          <w:sz w:val="20"/>
          <w:lang w:val="zh-CN"/>
        </w:rPr>
      </w:pPr>
      <w:r>
        <w:rPr>
          <w:rFonts w:hint="eastAsia" w:ascii="宋体" w:hAnsi="宋体"/>
          <w:position w:val="6"/>
          <w:sz w:val="20"/>
          <w:lang w:val="zh-CN"/>
        </w:rPr>
        <w:t>A.更大</w:t>
      </w:r>
    </w:p>
    <w:p>
      <w:pPr>
        <w:rPr>
          <w:rFonts w:hint="eastAsia" w:ascii="宋体" w:hAnsi="宋体"/>
          <w:position w:val="6"/>
          <w:sz w:val="20"/>
          <w:lang w:val="zh-CN"/>
        </w:rPr>
      </w:pPr>
      <w:r>
        <w:rPr>
          <w:rFonts w:hint="eastAsia" w:ascii="宋体" w:hAnsi="宋体"/>
          <w:position w:val="6"/>
          <w:sz w:val="20"/>
          <w:lang w:val="zh-CN"/>
        </w:rPr>
        <w:t>B.特殊</w:t>
      </w:r>
    </w:p>
    <w:p>
      <w:pPr>
        <w:rPr>
          <w:rFonts w:hint="eastAsia" w:ascii="宋体" w:hAnsi="宋体"/>
          <w:position w:val="6"/>
          <w:sz w:val="20"/>
          <w:lang w:val="zh-CN"/>
        </w:rPr>
      </w:pPr>
      <w:r>
        <w:rPr>
          <w:rFonts w:hint="eastAsia" w:ascii="宋体" w:hAnsi="宋体"/>
          <w:position w:val="6"/>
          <w:sz w:val="20"/>
          <w:lang w:val="zh-CN"/>
        </w:rPr>
        <w:t>C.不同以往</w:t>
      </w:r>
    </w:p>
    <w:p>
      <w:pPr>
        <w:rPr>
          <w:rFonts w:hint="eastAsia" w:ascii="宋体" w:hAnsi="宋体"/>
          <w:position w:val="6"/>
          <w:sz w:val="20"/>
          <w:lang w:val="zh-CN"/>
        </w:rPr>
      </w:pPr>
      <w:r>
        <w:rPr>
          <w:rFonts w:hint="eastAsia" w:ascii="宋体" w:hAnsi="宋体"/>
          <w:position w:val="6"/>
          <w:sz w:val="20"/>
          <w:lang w:val="zh-CN"/>
        </w:rPr>
        <w:t>D.多样化</w:t>
      </w:r>
    </w:p>
    <w:p>
      <w:pPr>
        <w:rPr>
          <w:rFonts w:hint="eastAsia" w:ascii="宋体" w:hAnsi="宋体"/>
          <w:position w:val="6"/>
          <w:sz w:val="20"/>
          <w:lang w:val="zh-CN"/>
        </w:rPr>
      </w:pPr>
      <w:r>
        <w:rPr>
          <w:rFonts w:hint="eastAsia" w:ascii="宋体" w:hAnsi="宋体"/>
          <w:position w:val="6"/>
          <w:sz w:val="20"/>
          <w:lang w:val="zh-CN"/>
        </w:rPr>
        <w:t>44.《"十一五"交通规划》中将进一步扩大公路、水路建设项目(  )的比重,鼓励符合条件的企业通过发行企业债券等形式筹集建设资金.</w:t>
      </w:r>
    </w:p>
    <w:p>
      <w:pPr>
        <w:rPr>
          <w:rFonts w:hint="eastAsia" w:ascii="宋体" w:hAnsi="宋体"/>
          <w:position w:val="6"/>
          <w:sz w:val="20"/>
          <w:lang w:val="zh-CN"/>
        </w:rPr>
      </w:pPr>
      <w:r>
        <w:rPr>
          <w:rFonts w:hint="eastAsia" w:ascii="宋体" w:hAnsi="宋体"/>
          <w:position w:val="6"/>
          <w:sz w:val="20"/>
          <w:lang w:val="zh-CN"/>
        </w:rPr>
        <w:t>A.基础设施</w:t>
      </w:r>
    </w:p>
    <w:p>
      <w:pPr>
        <w:rPr>
          <w:rFonts w:hint="eastAsia" w:ascii="宋体" w:hAnsi="宋体"/>
          <w:position w:val="6"/>
          <w:sz w:val="20"/>
          <w:lang w:val="zh-CN"/>
        </w:rPr>
      </w:pPr>
      <w:r>
        <w:rPr>
          <w:rFonts w:hint="eastAsia" w:ascii="宋体" w:hAnsi="宋体"/>
          <w:position w:val="6"/>
          <w:sz w:val="20"/>
          <w:lang w:val="zh-CN"/>
        </w:rPr>
        <w:t>B.直接融资</w:t>
      </w:r>
    </w:p>
    <w:p>
      <w:pPr>
        <w:rPr>
          <w:rFonts w:hint="eastAsia" w:ascii="宋体" w:hAnsi="宋体"/>
          <w:position w:val="6"/>
          <w:sz w:val="20"/>
          <w:lang w:val="zh-CN"/>
        </w:rPr>
      </w:pPr>
      <w:r>
        <w:rPr>
          <w:rFonts w:hint="eastAsia" w:ascii="宋体" w:hAnsi="宋体"/>
          <w:position w:val="6"/>
          <w:sz w:val="20"/>
          <w:lang w:val="zh-CN"/>
        </w:rPr>
        <w:t>C.间接融资</w:t>
      </w:r>
    </w:p>
    <w:p>
      <w:pPr>
        <w:rPr>
          <w:rFonts w:hint="eastAsia" w:ascii="宋体" w:hAnsi="宋体"/>
          <w:position w:val="6"/>
          <w:sz w:val="20"/>
          <w:lang w:val="zh-CN"/>
        </w:rPr>
      </w:pPr>
      <w:r>
        <w:rPr>
          <w:rFonts w:hint="eastAsia" w:ascii="宋体" w:hAnsi="宋体"/>
          <w:position w:val="6"/>
          <w:sz w:val="20"/>
          <w:lang w:val="zh-CN"/>
        </w:rPr>
        <w:t>D.管理力度</w:t>
      </w:r>
    </w:p>
    <w:p>
      <w:pPr>
        <w:rPr>
          <w:rFonts w:hint="eastAsia" w:ascii="宋体" w:hAnsi="宋体"/>
          <w:position w:val="6"/>
          <w:sz w:val="20"/>
          <w:lang w:val="zh-CN"/>
        </w:rPr>
      </w:pPr>
      <w:r>
        <w:rPr>
          <w:rFonts w:hint="eastAsia" w:ascii="宋体" w:hAnsi="宋体"/>
          <w:position w:val="6"/>
          <w:sz w:val="20"/>
          <w:lang w:val="zh-CN"/>
        </w:rPr>
        <w:t>45.我国煤层气资源十分丰富,其中大多数资源量分布在(  ).</w:t>
      </w:r>
    </w:p>
    <w:p>
      <w:pPr>
        <w:rPr>
          <w:rFonts w:hint="eastAsia" w:ascii="宋体" w:hAnsi="宋体"/>
          <w:position w:val="6"/>
          <w:sz w:val="20"/>
          <w:lang w:val="zh-CN"/>
        </w:rPr>
      </w:pPr>
      <w:r>
        <w:rPr>
          <w:rFonts w:hint="eastAsia" w:ascii="宋体" w:hAnsi="宋体"/>
          <w:position w:val="6"/>
          <w:sz w:val="20"/>
          <w:lang w:val="zh-CN"/>
        </w:rPr>
        <w:t>A.中部、西部地区</w:t>
      </w:r>
    </w:p>
    <w:p>
      <w:pPr>
        <w:rPr>
          <w:rFonts w:hint="eastAsia" w:ascii="宋体" w:hAnsi="宋体"/>
          <w:position w:val="6"/>
          <w:sz w:val="20"/>
          <w:lang w:val="zh-CN"/>
        </w:rPr>
      </w:pPr>
      <w:r>
        <w:rPr>
          <w:rFonts w:hint="eastAsia" w:ascii="宋体" w:hAnsi="宋体"/>
          <w:position w:val="6"/>
          <w:sz w:val="20"/>
          <w:lang w:val="zh-CN"/>
        </w:rPr>
        <w:t>B.中部、东部地区</w:t>
      </w:r>
    </w:p>
    <w:p>
      <w:pPr>
        <w:rPr>
          <w:rFonts w:hint="eastAsia" w:ascii="宋体" w:hAnsi="宋体"/>
          <w:position w:val="6"/>
          <w:sz w:val="20"/>
          <w:lang w:val="zh-CN"/>
        </w:rPr>
      </w:pPr>
      <w:r>
        <w:rPr>
          <w:rFonts w:hint="eastAsia" w:ascii="宋体" w:hAnsi="宋体"/>
          <w:position w:val="6"/>
          <w:sz w:val="20"/>
          <w:lang w:val="zh-CN"/>
        </w:rPr>
        <w:t>C.西部地区</w:t>
      </w:r>
    </w:p>
    <w:p>
      <w:pPr>
        <w:rPr>
          <w:rFonts w:hint="eastAsia" w:ascii="宋体" w:hAnsi="宋体"/>
          <w:position w:val="6"/>
          <w:sz w:val="20"/>
          <w:lang w:val="zh-CN"/>
        </w:rPr>
      </w:pPr>
      <w:r>
        <w:rPr>
          <w:rFonts w:hint="eastAsia" w:ascii="宋体" w:hAnsi="宋体"/>
          <w:position w:val="6"/>
          <w:sz w:val="20"/>
          <w:lang w:val="zh-CN"/>
        </w:rPr>
        <w:t>D.陕西、山西、宁夏、内蒙古地区</w:t>
      </w:r>
    </w:p>
    <w:p>
      <w:pPr>
        <w:rPr>
          <w:rFonts w:hint="eastAsia" w:ascii="宋体" w:hAnsi="宋体"/>
          <w:position w:val="6"/>
          <w:sz w:val="20"/>
          <w:lang w:val="zh-CN"/>
        </w:rPr>
      </w:pPr>
      <w:r>
        <w:rPr>
          <w:rFonts w:hint="eastAsia" w:ascii="宋体" w:hAnsi="宋体"/>
          <w:position w:val="6"/>
          <w:sz w:val="20"/>
          <w:lang w:val="zh-CN"/>
        </w:rPr>
        <w:t>46."十一五"期间,我国将要使公路总里程达到(  )万km.</w:t>
      </w:r>
    </w:p>
    <w:p>
      <w:pPr>
        <w:rPr>
          <w:rFonts w:hint="eastAsia" w:ascii="宋体" w:hAnsi="宋体"/>
          <w:position w:val="6"/>
          <w:sz w:val="20"/>
          <w:lang w:val="zh-CN"/>
        </w:rPr>
      </w:pPr>
      <w:r>
        <w:rPr>
          <w:rFonts w:hint="eastAsia" w:ascii="宋体" w:hAnsi="宋体"/>
          <w:position w:val="6"/>
          <w:sz w:val="20"/>
          <w:lang w:val="zh-CN"/>
        </w:rPr>
        <w:t>A.200万km</w:t>
      </w:r>
    </w:p>
    <w:p>
      <w:pPr>
        <w:rPr>
          <w:rFonts w:hint="eastAsia" w:ascii="宋体" w:hAnsi="宋体"/>
          <w:position w:val="6"/>
          <w:sz w:val="20"/>
          <w:lang w:val="zh-CN"/>
        </w:rPr>
      </w:pPr>
      <w:r>
        <w:rPr>
          <w:rFonts w:hint="eastAsia" w:ascii="宋体" w:hAnsi="宋体"/>
          <w:position w:val="6"/>
          <w:sz w:val="20"/>
          <w:lang w:val="zh-CN"/>
        </w:rPr>
        <w:t>B.220万km</w:t>
      </w:r>
    </w:p>
    <w:p>
      <w:pPr>
        <w:rPr>
          <w:rFonts w:hint="eastAsia" w:ascii="宋体" w:hAnsi="宋体"/>
          <w:position w:val="6"/>
          <w:sz w:val="20"/>
          <w:lang w:val="zh-CN"/>
        </w:rPr>
      </w:pPr>
      <w:r>
        <w:rPr>
          <w:rFonts w:hint="eastAsia" w:ascii="宋体" w:hAnsi="宋体"/>
          <w:position w:val="6"/>
          <w:sz w:val="20"/>
          <w:lang w:val="zh-CN"/>
        </w:rPr>
        <w:t>C.230万km</w:t>
      </w:r>
    </w:p>
    <w:p>
      <w:pPr>
        <w:rPr>
          <w:rFonts w:hint="eastAsia" w:ascii="宋体" w:hAnsi="宋体"/>
          <w:position w:val="6"/>
          <w:sz w:val="20"/>
          <w:lang w:val="zh-CN"/>
        </w:rPr>
      </w:pPr>
      <w:r>
        <w:rPr>
          <w:rFonts w:hint="eastAsia" w:ascii="宋体" w:hAnsi="宋体"/>
          <w:position w:val="6"/>
          <w:sz w:val="20"/>
          <w:lang w:val="zh-CN"/>
        </w:rPr>
        <w:t>D.250万km</w:t>
      </w:r>
    </w:p>
    <w:p>
      <w:pPr>
        <w:rPr>
          <w:rFonts w:hint="eastAsia" w:ascii="宋体" w:hAnsi="宋体"/>
          <w:position w:val="6"/>
          <w:sz w:val="20"/>
          <w:lang w:val="zh-CN"/>
        </w:rPr>
      </w:pPr>
      <w:r>
        <w:rPr>
          <w:rFonts w:hint="eastAsia" w:ascii="宋体" w:hAnsi="宋体"/>
          <w:position w:val="6"/>
          <w:sz w:val="20"/>
          <w:lang w:val="zh-CN"/>
        </w:rPr>
        <w:t>47.《"十一五"能源规划》保障措施之一是,继续推动煤炭企业完善(  )制度,减轻企业负担,增强竞争力.</w:t>
      </w:r>
    </w:p>
    <w:p>
      <w:pPr>
        <w:rPr>
          <w:rFonts w:hint="eastAsia" w:ascii="宋体" w:hAnsi="宋体"/>
          <w:position w:val="6"/>
          <w:sz w:val="20"/>
          <w:lang w:val="zh-CN"/>
        </w:rPr>
      </w:pPr>
      <w:r>
        <w:rPr>
          <w:rFonts w:hint="eastAsia" w:ascii="宋体" w:hAnsi="宋体"/>
          <w:position w:val="6"/>
          <w:sz w:val="20"/>
          <w:lang w:val="zh-CN"/>
        </w:rPr>
        <w:t>A.环境保护</w:t>
      </w:r>
    </w:p>
    <w:p>
      <w:pPr>
        <w:rPr>
          <w:rFonts w:hint="eastAsia" w:ascii="宋体" w:hAnsi="宋体"/>
          <w:position w:val="6"/>
          <w:sz w:val="20"/>
          <w:lang w:val="zh-CN"/>
        </w:rPr>
      </w:pPr>
      <w:r>
        <w:rPr>
          <w:rFonts w:hint="eastAsia" w:ascii="宋体" w:hAnsi="宋体"/>
          <w:position w:val="6"/>
          <w:sz w:val="20"/>
          <w:lang w:val="zh-CN"/>
        </w:rPr>
        <w:t>B.现代企业</w:t>
      </w:r>
    </w:p>
    <w:p>
      <w:pPr>
        <w:rPr>
          <w:rFonts w:hint="eastAsia" w:ascii="宋体" w:hAnsi="宋体"/>
          <w:position w:val="6"/>
          <w:sz w:val="20"/>
          <w:lang w:val="zh-CN"/>
        </w:rPr>
      </w:pPr>
      <w:r>
        <w:rPr>
          <w:rFonts w:hint="eastAsia" w:ascii="宋体" w:hAnsi="宋体"/>
          <w:position w:val="6"/>
          <w:sz w:val="20"/>
          <w:lang w:val="zh-CN"/>
        </w:rPr>
        <w:t>C.节能减排</w:t>
      </w:r>
    </w:p>
    <w:p>
      <w:pPr>
        <w:rPr>
          <w:rFonts w:hint="eastAsia" w:ascii="宋体" w:hAnsi="宋体"/>
          <w:position w:val="6"/>
          <w:sz w:val="20"/>
          <w:lang w:val="zh-CN"/>
        </w:rPr>
      </w:pPr>
      <w:r>
        <w:rPr>
          <w:rFonts w:hint="eastAsia" w:ascii="宋体" w:hAnsi="宋体"/>
          <w:position w:val="6"/>
          <w:sz w:val="20"/>
          <w:lang w:val="zh-CN"/>
        </w:rPr>
        <w:t>D.公开发布</w:t>
      </w:r>
    </w:p>
    <w:p>
      <w:pPr>
        <w:rPr>
          <w:rFonts w:hint="eastAsia" w:ascii="宋体" w:hAnsi="宋体"/>
          <w:position w:val="6"/>
          <w:sz w:val="20"/>
          <w:lang w:val="zh-CN"/>
        </w:rPr>
      </w:pPr>
      <w:r>
        <w:rPr>
          <w:rFonts w:hint="eastAsia" w:ascii="宋体" w:hAnsi="宋体"/>
          <w:position w:val="6"/>
          <w:sz w:val="20"/>
          <w:lang w:val="zh-CN"/>
        </w:rPr>
        <w:t>48.能源发展"十一五"规划指出,2010年一次能源生产目标为(  )亿吨标准煤,年均增长3.5%.</w:t>
      </w:r>
    </w:p>
    <w:p>
      <w:pPr>
        <w:rPr>
          <w:rFonts w:hint="eastAsia" w:ascii="宋体" w:hAnsi="宋体"/>
          <w:position w:val="6"/>
          <w:sz w:val="20"/>
          <w:lang w:val="zh-CN"/>
        </w:rPr>
      </w:pPr>
      <w:r>
        <w:rPr>
          <w:rFonts w:hint="eastAsia" w:ascii="宋体" w:hAnsi="宋体"/>
          <w:position w:val="6"/>
          <w:sz w:val="20"/>
          <w:lang w:val="zh-CN"/>
        </w:rPr>
        <w:t>A.24.26</w:t>
      </w:r>
    </w:p>
    <w:p>
      <w:pPr>
        <w:rPr>
          <w:rFonts w:hint="eastAsia" w:ascii="宋体" w:hAnsi="宋体"/>
          <w:position w:val="6"/>
          <w:sz w:val="20"/>
          <w:lang w:val="zh-CN"/>
        </w:rPr>
      </w:pPr>
      <w:r>
        <w:rPr>
          <w:rFonts w:hint="eastAsia" w:ascii="宋体" w:hAnsi="宋体"/>
          <w:position w:val="6"/>
          <w:sz w:val="20"/>
          <w:lang w:val="zh-CN"/>
        </w:rPr>
        <w:t>B.24.36</w:t>
      </w:r>
    </w:p>
    <w:p>
      <w:pPr>
        <w:rPr>
          <w:rFonts w:hint="eastAsia" w:ascii="宋体" w:hAnsi="宋体"/>
          <w:position w:val="6"/>
          <w:sz w:val="20"/>
          <w:lang w:val="zh-CN"/>
        </w:rPr>
      </w:pPr>
      <w:r>
        <w:rPr>
          <w:rFonts w:hint="eastAsia" w:ascii="宋体" w:hAnsi="宋体"/>
          <w:position w:val="6"/>
          <w:sz w:val="20"/>
          <w:lang w:val="zh-CN"/>
        </w:rPr>
        <w:t>C.24.46</w:t>
      </w:r>
    </w:p>
    <w:p>
      <w:pPr>
        <w:rPr>
          <w:rFonts w:hint="eastAsia" w:ascii="宋体" w:hAnsi="宋体"/>
          <w:position w:val="6"/>
          <w:sz w:val="20"/>
          <w:lang w:val="zh-CN"/>
        </w:rPr>
      </w:pPr>
      <w:r>
        <w:rPr>
          <w:rFonts w:hint="eastAsia" w:ascii="宋体" w:hAnsi="宋体"/>
          <w:position w:val="6"/>
          <w:sz w:val="20"/>
          <w:lang w:val="zh-CN"/>
        </w:rPr>
        <w:t>D.24.56</w:t>
      </w:r>
    </w:p>
    <w:p>
      <w:pPr>
        <w:rPr>
          <w:rFonts w:hint="eastAsia" w:ascii="宋体" w:hAnsi="宋体"/>
          <w:position w:val="6"/>
          <w:sz w:val="20"/>
          <w:lang w:val="zh-CN"/>
        </w:rPr>
      </w:pPr>
      <w:r>
        <w:rPr>
          <w:rFonts w:hint="eastAsia" w:ascii="宋体" w:hAnsi="宋体"/>
          <w:position w:val="6"/>
          <w:sz w:val="20"/>
          <w:lang w:val="zh-CN"/>
        </w:rPr>
        <w:t>49.目前,我国能源效率比国际先进水平低(  )个百分点.</w:t>
      </w:r>
    </w:p>
    <w:p>
      <w:pPr>
        <w:rPr>
          <w:rFonts w:hint="eastAsia" w:ascii="宋体" w:hAnsi="宋体"/>
          <w:position w:val="6"/>
          <w:sz w:val="20"/>
          <w:lang w:val="zh-CN"/>
        </w:rPr>
      </w:pPr>
      <w:r>
        <w:rPr>
          <w:rFonts w:hint="eastAsia" w:ascii="宋体" w:hAnsi="宋体"/>
          <w:position w:val="6"/>
          <w:sz w:val="20"/>
          <w:lang w:val="zh-CN"/>
        </w:rPr>
        <w:t>A.10</w:t>
      </w:r>
    </w:p>
    <w:p>
      <w:pPr>
        <w:rPr>
          <w:rFonts w:hint="eastAsia" w:ascii="宋体" w:hAnsi="宋体"/>
          <w:position w:val="6"/>
          <w:sz w:val="20"/>
          <w:lang w:val="zh-CN"/>
        </w:rPr>
      </w:pPr>
      <w:r>
        <w:rPr>
          <w:rFonts w:hint="eastAsia" w:ascii="宋体" w:hAnsi="宋体"/>
          <w:position w:val="6"/>
          <w:sz w:val="20"/>
          <w:lang w:val="zh-CN"/>
        </w:rPr>
        <w:t>B.30</w:t>
      </w:r>
    </w:p>
    <w:p>
      <w:pPr>
        <w:rPr>
          <w:rFonts w:hint="eastAsia" w:ascii="宋体" w:hAnsi="宋体"/>
          <w:position w:val="6"/>
          <w:sz w:val="20"/>
          <w:lang w:val="zh-CN"/>
        </w:rPr>
      </w:pPr>
      <w:r>
        <w:rPr>
          <w:rFonts w:hint="eastAsia" w:ascii="宋体" w:hAnsi="宋体"/>
          <w:position w:val="6"/>
          <w:sz w:val="20"/>
          <w:lang w:val="zh-CN"/>
        </w:rPr>
        <w:t>C.5</w:t>
      </w:r>
    </w:p>
    <w:p>
      <w:pPr>
        <w:rPr>
          <w:rFonts w:hint="eastAsia" w:ascii="宋体" w:hAnsi="宋体"/>
          <w:position w:val="6"/>
          <w:sz w:val="20"/>
          <w:lang w:val="zh-CN"/>
        </w:rPr>
      </w:pPr>
      <w:r>
        <w:rPr>
          <w:rFonts w:hint="eastAsia" w:ascii="宋体" w:hAnsi="宋体"/>
          <w:position w:val="6"/>
          <w:sz w:val="20"/>
          <w:lang w:val="zh-CN"/>
        </w:rPr>
        <w:t>D.20</w:t>
      </w:r>
    </w:p>
    <w:p>
      <w:pPr>
        <w:rPr>
          <w:rFonts w:hint="eastAsia" w:ascii="宋体" w:hAnsi="宋体"/>
          <w:position w:val="6"/>
          <w:sz w:val="20"/>
          <w:lang w:val="zh-CN"/>
        </w:rPr>
      </w:pPr>
      <w:r>
        <w:rPr>
          <w:rFonts w:hint="eastAsia" w:ascii="宋体" w:hAnsi="宋体"/>
          <w:position w:val="6"/>
          <w:sz w:val="20"/>
          <w:lang w:val="zh-CN"/>
        </w:rPr>
        <w:t>50."十一五"期间,建立健全节水减排机制的具体内容包括(  ).</w:t>
      </w:r>
    </w:p>
    <w:p>
      <w:pPr>
        <w:rPr>
          <w:rFonts w:hint="eastAsia" w:ascii="宋体" w:hAnsi="宋体"/>
          <w:position w:val="6"/>
          <w:sz w:val="20"/>
          <w:lang w:val="zh-CN"/>
        </w:rPr>
      </w:pPr>
      <w:r>
        <w:rPr>
          <w:rFonts w:hint="eastAsia" w:ascii="宋体" w:hAnsi="宋体"/>
          <w:position w:val="6"/>
          <w:sz w:val="20"/>
          <w:lang w:val="zh-CN"/>
        </w:rPr>
        <w:t>A.全面推行计划用水</w:t>
      </w:r>
    </w:p>
    <w:p>
      <w:pPr>
        <w:rPr>
          <w:rFonts w:hint="eastAsia" w:ascii="宋体" w:hAnsi="宋体"/>
          <w:position w:val="6"/>
          <w:sz w:val="20"/>
          <w:lang w:val="zh-CN"/>
        </w:rPr>
      </w:pPr>
      <w:r>
        <w:rPr>
          <w:rFonts w:hint="eastAsia" w:ascii="宋体" w:hAnsi="宋体"/>
          <w:position w:val="6"/>
          <w:sz w:val="20"/>
          <w:lang w:val="zh-CN"/>
        </w:rPr>
        <w:t>B.全面制定用水定额</w:t>
      </w:r>
    </w:p>
    <w:p>
      <w:pPr>
        <w:rPr>
          <w:rFonts w:hint="eastAsia" w:ascii="宋体" w:hAnsi="宋体"/>
          <w:position w:val="6"/>
          <w:sz w:val="20"/>
          <w:lang w:val="zh-CN"/>
        </w:rPr>
      </w:pPr>
      <w:r>
        <w:rPr>
          <w:rFonts w:hint="eastAsia" w:ascii="宋体" w:hAnsi="宋体"/>
          <w:position w:val="6"/>
          <w:sz w:val="20"/>
          <w:lang w:val="zh-CN"/>
        </w:rPr>
        <w:t>C.完善水价形成机制</w:t>
      </w:r>
    </w:p>
    <w:p>
      <w:pPr>
        <w:rPr>
          <w:rFonts w:hint="eastAsia" w:ascii="宋体" w:hAnsi="宋体"/>
          <w:position w:val="6"/>
          <w:sz w:val="20"/>
          <w:lang w:val="zh-CN"/>
        </w:rPr>
      </w:pPr>
      <w:r>
        <w:rPr>
          <w:rFonts w:hint="eastAsia" w:ascii="宋体" w:hAnsi="宋体"/>
          <w:position w:val="6"/>
          <w:sz w:val="20"/>
          <w:lang w:val="zh-CN"/>
        </w:rPr>
        <w:t>D.健全水功能区管理制度</w:t>
      </w:r>
    </w:p>
    <w:p>
      <w:pPr>
        <w:rPr>
          <w:rFonts w:hint="eastAsia" w:ascii="宋体" w:hAnsi="宋体"/>
          <w:position w:val="6"/>
          <w:sz w:val="20"/>
          <w:lang w:val="zh-CN"/>
        </w:rPr>
      </w:pPr>
      <w:r>
        <w:rPr>
          <w:rFonts w:hint="eastAsia" w:ascii="宋体" w:hAnsi="宋体"/>
          <w:position w:val="6"/>
          <w:sz w:val="20"/>
          <w:lang w:val="zh-CN"/>
        </w:rPr>
        <w:t>51."十一五"期间能源建设工程项目安排分类中不包括(  ).</w:t>
      </w:r>
    </w:p>
    <w:p>
      <w:pPr>
        <w:rPr>
          <w:rFonts w:hint="eastAsia" w:ascii="宋体" w:hAnsi="宋体"/>
          <w:position w:val="6"/>
          <w:sz w:val="20"/>
          <w:lang w:val="zh-CN"/>
        </w:rPr>
      </w:pPr>
      <w:r>
        <w:rPr>
          <w:rFonts w:hint="eastAsia" w:ascii="宋体" w:hAnsi="宋体"/>
          <w:position w:val="6"/>
          <w:sz w:val="20"/>
          <w:lang w:val="zh-CN"/>
        </w:rPr>
        <w:t>A.省界断面计量监测</w:t>
      </w:r>
    </w:p>
    <w:p>
      <w:pPr>
        <w:rPr>
          <w:rFonts w:hint="eastAsia" w:ascii="宋体" w:hAnsi="宋体"/>
          <w:position w:val="6"/>
          <w:sz w:val="20"/>
          <w:lang w:val="zh-CN"/>
        </w:rPr>
      </w:pPr>
      <w:r>
        <w:rPr>
          <w:rFonts w:hint="eastAsia" w:ascii="宋体" w:hAnsi="宋体"/>
          <w:position w:val="6"/>
          <w:sz w:val="20"/>
          <w:lang w:val="zh-CN"/>
        </w:rPr>
        <w:t>B.节水器具标准化及应用示范</w:t>
      </w:r>
    </w:p>
    <w:p>
      <w:pPr>
        <w:rPr>
          <w:rFonts w:hint="eastAsia" w:ascii="宋体" w:hAnsi="宋体"/>
          <w:position w:val="6"/>
          <w:sz w:val="20"/>
          <w:lang w:val="zh-CN"/>
        </w:rPr>
      </w:pPr>
      <w:r>
        <w:rPr>
          <w:rFonts w:hint="eastAsia" w:ascii="宋体" w:hAnsi="宋体"/>
          <w:position w:val="6"/>
          <w:sz w:val="20"/>
          <w:lang w:val="zh-CN"/>
        </w:rPr>
        <w:t>C.水资源管理信息系统D.节水执法监督能力</w:t>
      </w:r>
    </w:p>
    <w:p>
      <w:pPr>
        <w:rPr>
          <w:rFonts w:hint="eastAsia" w:ascii="宋体" w:hAnsi="宋体"/>
          <w:position w:val="6"/>
          <w:sz w:val="20"/>
          <w:lang w:val="zh-CN"/>
        </w:rPr>
      </w:pPr>
      <w:r>
        <w:rPr>
          <w:rFonts w:hint="eastAsia" w:ascii="宋体" w:hAnsi="宋体"/>
          <w:position w:val="6"/>
          <w:sz w:val="20"/>
          <w:lang w:val="zh-CN"/>
        </w:rPr>
        <w:t>52."十一五"期间,在战略目标上,对外技术依存度要降低到(  )以下.</w:t>
      </w:r>
    </w:p>
    <w:p>
      <w:pPr>
        <w:rPr>
          <w:rFonts w:hint="eastAsia" w:ascii="宋体" w:hAnsi="宋体"/>
          <w:position w:val="6"/>
          <w:sz w:val="20"/>
          <w:lang w:val="zh-CN"/>
        </w:rPr>
      </w:pPr>
      <w:r>
        <w:rPr>
          <w:rFonts w:hint="eastAsia" w:ascii="宋体" w:hAnsi="宋体"/>
          <w:position w:val="6"/>
          <w:sz w:val="20"/>
          <w:lang w:val="zh-CN"/>
        </w:rPr>
        <w:t>A.45%</w:t>
      </w:r>
    </w:p>
    <w:p>
      <w:pPr>
        <w:rPr>
          <w:rFonts w:hint="eastAsia" w:ascii="宋体" w:hAnsi="宋体"/>
          <w:position w:val="6"/>
          <w:sz w:val="20"/>
          <w:lang w:val="zh-CN"/>
        </w:rPr>
      </w:pPr>
      <w:r>
        <w:rPr>
          <w:rFonts w:hint="eastAsia" w:ascii="宋体" w:hAnsi="宋体"/>
          <w:position w:val="6"/>
          <w:sz w:val="20"/>
          <w:lang w:val="zh-CN"/>
        </w:rPr>
        <w:t>B.40%</w:t>
      </w:r>
    </w:p>
    <w:p>
      <w:pPr>
        <w:rPr>
          <w:rFonts w:hint="eastAsia" w:ascii="宋体" w:hAnsi="宋体"/>
          <w:position w:val="6"/>
          <w:sz w:val="20"/>
          <w:lang w:val="zh-CN"/>
        </w:rPr>
      </w:pPr>
      <w:r>
        <w:rPr>
          <w:rFonts w:hint="eastAsia" w:ascii="宋体" w:hAnsi="宋体"/>
          <w:position w:val="6"/>
          <w:sz w:val="20"/>
          <w:lang w:val="zh-CN"/>
        </w:rPr>
        <w:t>C.50%</w:t>
      </w:r>
    </w:p>
    <w:p>
      <w:pPr>
        <w:rPr>
          <w:rFonts w:hint="eastAsia" w:ascii="宋体" w:hAnsi="宋体"/>
          <w:position w:val="6"/>
          <w:sz w:val="20"/>
          <w:lang w:val="zh-CN"/>
        </w:rPr>
      </w:pPr>
      <w:r>
        <w:rPr>
          <w:rFonts w:hint="eastAsia" w:ascii="宋体" w:hAnsi="宋体"/>
          <w:position w:val="6"/>
          <w:sz w:val="20"/>
          <w:lang w:val="zh-CN"/>
        </w:rPr>
        <w:t>D.55%</w:t>
      </w:r>
    </w:p>
    <w:p>
      <w:pPr>
        <w:rPr>
          <w:rFonts w:hint="eastAsia" w:ascii="宋体" w:hAnsi="宋体"/>
          <w:position w:val="6"/>
          <w:sz w:val="20"/>
          <w:lang w:val="zh-CN"/>
        </w:rPr>
      </w:pPr>
      <w:r>
        <w:rPr>
          <w:rFonts w:hint="eastAsia" w:ascii="宋体" w:hAnsi="宋体"/>
          <w:position w:val="6"/>
          <w:sz w:val="20"/>
          <w:lang w:val="zh-CN"/>
        </w:rPr>
        <w:t>53.在《国家"十一五"期间文化发展规划纲要》中,关于"十一五"期间文化遗产保护工程的明确要求,以下说法不正确的是(  ).</w:t>
      </w:r>
    </w:p>
    <w:p>
      <w:pPr>
        <w:rPr>
          <w:rFonts w:hint="eastAsia" w:ascii="宋体" w:hAnsi="宋体"/>
          <w:position w:val="6"/>
          <w:sz w:val="20"/>
          <w:lang w:val="zh-CN"/>
        </w:rPr>
      </w:pPr>
      <w:r>
        <w:rPr>
          <w:rFonts w:hint="eastAsia" w:ascii="宋体" w:hAnsi="宋体"/>
          <w:position w:val="6"/>
          <w:sz w:val="20"/>
          <w:lang w:val="zh-CN"/>
        </w:rPr>
        <w:t>A.全面保护物质文化遗产和非物质文化遗产</w:t>
      </w:r>
    </w:p>
    <w:p>
      <w:pPr>
        <w:rPr>
          <w:rFonts w:hint="eastAsia" w:ascii="宋体" w:hAnsi="宋体"/>
          <w:position w:val="6"/>
          <w:sz w:val="20"/>
          <w:lang w:val="zh-CN"/>
        </w:rPr>
      </w:pPr>
      <w:r>
        <w:rPr>
          <w:rFonts w:hint="eastAsia" w:ascii="宋体" w:hAnsi="宋体"/>
          <w:position w:val="6"/>
          <w:sz w:val="20"/>
          <w:lang w:val="zh-CN"/>
        </w:rPr>
        <w:t>B.把民族文化的抢救保护与传统发展统一起来</w:t>
      </w:r>
    </w:p>
    <w:p>
      <w:pPr>
        <w:rPr>
          <w:rFonts w:hint="eastAsia" w:ascii="宋体" w:hAnsi="宋体"/>
          <w:position w:val="6"/>
          <w:sz w:val="20"/>
          <w:lang w:val="zh-CN"/>
        </w:rPr>
      </w:pPr>
      <w:r>
        <w:rPr>
          <w:rFonts w:hint="eastAsia" w:ascii="宋体" w:hAnsi="宋体"/>
          <w:position w:val="6"/>
          <w:sz w:val="20"/>
          <w:lang w:val="zh-CN"/>
        </w:rPr>
        <w:t>C.对工程项目开展一般保护工作中 华 考 试 网</w:t>
      </w:r>
    </w:p>
    <w:p>
      <w:pPr>
        <w:rPr>
          <w:rFonts w:hint="eastAsia" w:ascii="宋体" w:hAnsi="宋体"/>
          <w:position w:val="6"/>
          <w:sz w:val="20"/>
          <w:lang w:val="zh-CN"/>
        </w:rPr>
      </w:pPr>
      <w:r>
        <w:rPr>
          <w:rFonts w:hint="eastAsia" w:ascii="宋体" w:hAnsi="宋体"/>
          <w:position w:val="6"/>
          <w:sz w:val="20"/>
          <w:lang w:val="zh-CN"/>
        </w:rPr>
        <w:t>D.要通过重点保护工程项目的实施带动文物保护工作整体水平的提高</w:t>
      </w:r>
    </w:p>
    <w:p>
      <w:pPr>
        <w:rPr>
          <w:rFonts w:hint="eastAsia" w:ascii="宋体" w:hAnsi="宋体"/>
          <w:position w:val="6"/>
          <w:sz w:val="20"/>
          <w:lang w:val="zh-CN"/>
        </w:rPr>
      </w:pPr>
      <w:r>
        <w:rPr>
          <w:rFonts w:hint="eastAsia" w:ascii="宋体" w:hAnsi="宋体"/>
          <w:position w:val="6"/>
          <w:sz w:val="20"/>
          <w:lang w:val="zh-CN"/>
        </w:rPr>
        <w:t>54."十一五"时期的文化产业发展规划中,指导文化发展的一项重要原则是(  ).</w:t>
      </w:r>
    </w:p>
    <w:p>
      <w:pPr>
        <w:rPr>
          <w:rFonts w:hint="eastAsia" w:ascii="宋体" w:hAnsi="宋体"/>
          <w:position w:val="6"/>
          <w:sz w:val="20"/>
          <w:lang w:val="zh-CN"/>
        </w:rPr>
      </w:pPr>
      <w:r>
        <w:rPr>
          <w:rFonts w:hint="eastAsia" w:ascii="宋体" w:hAnsi="宋体"/>
          <w:position w:val="6"/>
          <w:sz w:val="20"/>
          <w:lang w:val="zh-CN"/>
        </w:rPr>
        <w:t>A.一手抓精神文明,一手抓物质文明</w:t>
      </w:r>
    </w:p>
    <w:p>
      <w:pPr>
        <w:rPr>
          <w:rFonts w:hint="eastAsia" w:ascii="宋体" w:hAnsi="宋体"/>
          <w:position w:val="6"/>
          <w:sz w:val="20"/>
          <w:lang w:val="zh-CN"/>
        </w:rPr>
      </w:pPr>
      <w:r>
        <w:rPr>
          <w:rFonts w:hint="eastAsia" w:ascii="宋体" w:hAnsi="宋体"/>
          <w:position w:val="6"/>
          <w:sz w:val="20"/>
          <w:lang w:val="zh-CN"/>
        </w:rPr>
        <w:t>B.一手抓公益性文化事业,一手抓经营性文化产业</w:t>
      </w:r>
    </w:p>
    <w:p>
      <w:pPr>
        <w:rPr>
          <w:rFonts w:hint="eastAsia" w:ascii="宋体" w:hAnsi="宋体"/>
          <w:position w:val="6"/>
          <w:sz w:val="20"/>
          <w:lang w:val="zh-CN"/>
        </w:rPr>
      </w:pPr>
      <w:r>
        <w:rPr>
          <w:rFonts w:hint="eastAsia" w:ascii="宋体" w:hAnsi="宋体"/>
          <w:position w:val="6"/>
          <w:sz w:val="20"/>
          <w:lang w:val="zh-CN"/>
        </w:rPr>
        <w:t>C.一手抓文化创新,一手抓传统文化</w:t>
      </w:r>
    </w:p>
    <w:p>
      <w:pPr>
        <w:rPr>
          <w:rFonts w:hint="eastAsia" w:ascii="宋体" w:hAnsi="宋体"/>
          <w:position w:val="6"/>
          <w:sz w:val="20"/>
          <w:lang w:val="zh-CN"/>
        </w:rPr>
      </w:pPr>
      <w:r>
        <w:rPr>
          <w:rFonts w:hint="eastAsia" w:ascii="宋体" w:hAnsi="宋体"/>
          <w:position w:val="6"/>
          <w:sz w:val="20"/>
          <w:lang w:val="zh-CN"/>
        </w:rPr>
        <w:t>D.主抓经营性文化产业</w:t>
      </w:r>
    </w:p>
    <w:p>
      <w:pPr>
        <w:rPr>
          <w:rFonts w:hint="eastAsia" w:ascii="宋体" w:hAnsi="宋体"/>
          <w:position w:val="6"/>
          <w:sz w:val="20"/>
          <w:lang w:val="zh-CN"/>
        </w:rPr>
      </w:pPr>
      <w:r>
        <w:rPr>
          <w:rFonts w:hint="eastAsia" w:ascii="宋体" w:hAnsi="宋体"/>
          <w:position w:val="6"/>
          <w:sz w:val="20"/>
          <w:lang w:val="zh-CN"/>
        </w:rPr>
        <w:t>55.国家主体功能区规划期至(  )年,并通过中期评估实行滚动调整.</w:t>
      </w:r>
    </w:p>
    <w:p>
      <w:pPr>
        <w:rPr>
          <w:rFonts w:hint="eastAsia" w:ascii="宋体" w:hAnsi="宋体"/>
          <w:position w:val="6"/>
          <w:sz w:val="20"/>
          <w:lang w:val="zh-CN"/>
        </w:rPr>
      </w:pPr>
      <w:r>
        <w:rPr>
          <w:rFonts w:hint="eastAsia" w:ascii="宋体" w:hAnsi="宋体"/>
          <w:position w:val="6"/>
          <w:sz w:val="20"/>
          <w:lang w:val="zh-CN"/>
        </w:rPr>
        <w:t>A.2010</w:t>
      </w:r>
    </w:p>
    <w:p>
      <w:pPr>
        <w:rPr>
          <w:rFonts w:hint="eastAsia" w:ascii="宋体" w:hAnsi="宋体"/>
          <w:position w:val="6"/>
          <w:sz w:val="20"/>
          <w:lang w:val="zh-CN"/>
        </w:rPr>
      </w:pPr>
      <w:r>
        <w:rPr>
          <w:rFonts w:hint="eastAsia" w:ascii="宋体" w:hAnsi="宋体"/>
          <w:position w:val="6"/>
          <w:sz w:val="20"/>
          <w:lang w:val="zh-CN"/>
        </w:rPr>
        <w:t>B.2020</w:t>
      </w:r>
    </w:p>
    <w:p>
      <w:pPr>
        <w:rPr>
          <w:rFonts w:hint="eastAsia" w:ascii="宋体" w:hAnsi="宋体"/>
          <w:position w:val="6"/>
          <w:sz w:val="20"/>
          <w:lang w:val="zh-CN"/>
        </w:rPr>
      </w:pPr>
      <w:r>
        <w:rPr>
          <w:rFonts w:hint="eastAsia" w:ascii="宋体" w:hAnsi="宋体"/>
          <w:position w:val="6"/>
          <w:sz w:val="20"/>
          <w:lang w:val="zh-CN"/>
        </w:rPr>
        <w:t>C.2030</w:t>
      </w:r>
    </w:p>
    <w:p>
      <w:pPr>
        <w:rPr>
          <w:rFonts w:hint="eastAsia" w:ascii="宋体" w:hAnsi="宋体"/>
          <w:position w:val="6"/>
          <w:sz w:val="20"/>
          <w:lang w:val="zh-CN"/>
        </w:rPr>
      </w:pPr>
      <w:r>
        <w:rPr>
          <w:rFonts w:hint="eastAsia" w:ascii="宋体" w:hAnsi="宋体"/>
          <w:position w:val="6"/>
          <w:sz w:val="20"/>
          <w:lang w:val="zh-CN"/>
        </w:rPr>
        <w:t>D.2015</w:t>
      </w:r>
    </w:p>
    <w:p>
      <w:pPr>
        <w:rPr>
          <w:rFonts w:hint="eastAsia" w:ascii="宋体" w:hAnsi="宋体"/>
          <w:position w:val="6"/>
          <w:sz w:val="20"/>
          <w:lang w:val="zh-CN"/>
        </w:rPr>
      </w:pPr>
      <w:r>
        <w:rPr>
          <w:rFonts w:hint="eastAsia" w:ascii="宋体" w:hAnsi="宋体"/>
          <w:position w:val="6"/>
          <w:sz w:val="20"/>
          <w:lang w:val="zh-CN"/>
        </w:rPr>
        <w:t>56.全国主体功能区规划由国家主体功能区规划和(  )组成.</w:t>
      </w:r>
    </w:p>
    <w:p>
      <w:pPr>
        <w:rPr>
          <w:rFonts w:hint="eastAsia" w:ascii="宋体" w:hAnsi="宋体"/>
          <w:position w:val="6"/>
          <w:sz w:val="20"/>
          <w:lang w:val="zh-CN"/>
        </w:rPr>
      </w:pPr>
      <w:r>
        <w:rPr>
          <w:rFonts w:hint="eastAsia" w:ascii="宋体" w:hAnsi="宋体"/>
          <w:position w:val="6"/>
          <w:sz w:val="20"/>
          <w:lang w:val="zh-CN"/>
        </w:rPr>
        <w:t>A.人民政府主体功能区规划</w:t>
      </w:r>
    </w:p>
    <w:p>
      <w:pPr>
        <w:rPr>
          <w:rFonts w:hint="eastAsia" w:ascii="宋体" w:hAnsi="宋体"/>
          <w:position w:val="6"/>
          <w:sz w:val="20"/>
          <w:lang w:val="zh-CN"/>
        </w:rPr>
      </w:pPr>
      <w:r>
        <w:rPr>
          <w:rFonts w:hint="eastAsia" w:ascii="宋体" w:hAnsi="宋体"/>
          <w:position w:val="6"/>
          <w:sz w:val="20"/>
          <w:lang w:val="zh-CN"/>
        </w:rPr>
        <w:t>B.地方政府主体功能区规划</w:t>
      </w:r>
    </w:p>
    <w:p>
      <w:pPr>
        <w:rPr>
          <w:rFonts w:hint="eastAsia" w:ascii="宋体" w:hAnsi="宋体"/>
          <w:position w:val="6"/>
          <w:sz w:val="20"/>
          <w:lang w:val="zh-CN"/>
        </w:rPr>
      </w:pPr>
      <w:r>
        <w:rPr>
          <w:rFonts w:hint="eastAsia" w:ascii="宋体" w:hAnsi="宋体"/>
          <w:position w:val="6"/>
          <w:sz w:val="20"/>
          <w:lang w:val="zh-CN"/>
        </w:rPr>
        <w:t>C.县级人民政府主体功能区规划</w:t>
      </w:r>
    </w:p>
    <w:p>
      <w:pPr>
        <w:rPr>
          <w:rFonts w:hint="eastAsia" w:ascii="宋体" w:hAnsi="宋体"/>
          <w:position w:val="6"/>
          <w:sz w:val="20"/>
          <w:lang w:val="zh-CN"/>
        </w:rPr>
      </w:pPr>
      <w:r>
        <w:rPr>
          <w:rFonts w:hint="eastAsia" w:ascii="宋体" w:hAnsi="宋体"/>
          <w:position w:val="6"/>
          <w:sz w:val="20"/>
          <w:lang w:val="zh-CN"/>
        </w:rPr>
        <w:t>D.省级主体功能区规划</w:t>
      </w:r>
    </w:p>
    <w:p>
      <w:pPr>
        <w:rPr>
          <w:rFonts w:hint="eastAsia" w:ascii="宋体" w:hAnsi="宋体"/>
          <w:position w:val="6"/>
          <w:sz w:val="20"/>
          <w:lang w:val="zh-CN"/>
        </w:rPr>
      </w:pPr>
      <w:r>
        <w:rPr>
          <w:rFonts w:hint="eastAsia" w:ascii="宋体" w:hAnsi="宋体"/>
          <w:position w:val="6"/>
          <w:sz w:val="20"/>
          <w:lang w:val="zh-CN"/>
        </w:rPr>
        <w:t>57."十一五"时期,要强化资源节约和综合利用,组织开展重点城市(  )试点.</w:t>
      </w:r>
    </w:p>
    <w:p>
      <w:pPr>
        <w:rPr>
          <w:rFonts w:hint="eastAsia" w:ascii="宋体" w:hAnsi="宋体"/>
          <w:position w:val="6"/>
          <w:sz w:val="20"/>
          <w:lang w:val="zh-CN"/>
        </w:rPr>
      </w:pPr>
      <w:r>
        <w:rPr>
          <w:rFonts w:hint="eastAsia" w:ascii="宋体" w:hAnsi="宋体"/>
          <w:position w:val="6"/>
          <w:sz w:val="20"/>
          <w:lang w:val="zh-CN"/>
        </w:rPr>
        <w:t>A.发展三峡移民经济区</w:t>
      </w:r>
    </w:p>
    <w:p>
      <w:pPr>
        <w:rPr>
          <w:rFonts w:hint="eastAsia" w:ascii="宋体" w:hAnsi="宋体"/>
          <w:position w:val="6"/>
          <w:sz w:val="20"/>
          <w:lang w:val="zh-CN"/>
        </w:rPr>
      </w:pPr>
      <w:r>
        <w:rPr>
          <w:rFonts w:hint="eastAsia" w:ascii="宋体" w:hAnsi="宋体"/>
          <w:position w:val="6"/>
          <w:sz w:val="20"/>
          <w:lang w:val="zh-CN"/>
        </w:rPr>
        <w:t>B.行业和园区循环经济</w:t>
      </w:r>
    </w:p>
    <w:p>
      <w:pPr>
        <w:rPr>
          <w:rFonts w:hint="eastAsia" w:ascii="宋体" w:hAnsi="宋体"/>
          <w:position w:val="6"/>
          <w:sz w:val="20"/>
          <w:lang w:val="zh-CN"/>
        </w:rPr>
      </w:pPr>
      <w:r>
        <w:rPr>
          <w:rFonts w:hint="eastAsia" w:ascii="宋体" w:hAnsi="宋体"/>
          <w:position w:val="6"/>
          <w:sz w:val="20"/>
          <w:lang w:val="zh-CN"/>
        </w:rPr>
        <w:t>C.加快推进国土整治</w:t>
      </w:r>
    </w:p>
    <w:p>
      <w:pPr>
        <w:rPr>
          <w:rFonts w:hint="eastAsia" w:ascii="宋体" w:hAnsi="宋体"/>
          <w:position w:val="6"/>
          <w:sz w:val="20"/>
          <w:lang w:val="zh-CN"/>
        </w:rPr>
      </w:pPr>
      <w:r>
        <w:rPr>
          <w:rFonts w:hint="eastAsia" w:ascii="宋体" w:hAnsi="宋体"/>
          <w:position w:val="6"/>
          <w:sz w:val="20"/>
          <w:lang w:val="zh-CN"/>
        </w:rPr>
        <w:t>D.强化土地管理</w:t>
      </w:r>
    </w:p>
    <w:p>
      <w:pPr>
        <w:rPr>
          <w:rFonts w:hint="eastAsia" w:ascii="宋体" w:hAnsi="宋体"/>
          <w:position w:val="6"/>
          <w:sz w:val="20"/>
          <w:lang w:val="zh-CN"/>
        </w:rPr>
      </w:pPr>
      <w:r>
        <w:rPr>
          <w:rFonts w:hint="eastAsia" w:ascii="宋体" w:hAnsi="宋体"/>
          <w:position w:val="6"/>
          <w:sz w:val="20"/>
          <w:lang w:val="zh-CN"/>
        </w:rPr>
        <w:t>58.《西部开发"十一五"规划》指出,在千方百计增加农民收入的措施.中,扩大公共财政覆盖农村的范围,确保各级财政用于"三农"的投入逐年增长的措施是(  ).</w:t>
      </w:r>
    </w:p>
    <w:p>
      <w:pPr>
        <w:rPr>
          <w:rFonts w:hint="eastAsia" w:ascii="宋体" w:hAnsi="宋体"/>
          <w:position w:val="6"/>
          <w:sz w:val="20"/>
          <w:lang w:val="zh-CN"/>
        </w:rPr>
      </w:pPr>
      <w:r>
        <w:rPr>
          <w:rFonts w:hint="eastAsia" w:ascii="宋体" w:hAnsi="宋体"/>
          <w:position w:val="6"/>
          <w:sz w:val="20"/>
          <w:lang w:val="zh-CN"/>
        </w:rPr>
        <w:t>A.完善扶农支农惠农政策</w:t>
      </w:r>
    </w:p>
    <w:p>
      <w:pPr>
        <w:rPr>
          <w:rFonts w:hint="eastAsia" w:ascii="宋体" w:hAnsi="宋体"/>
          <w:position w:val="6"/>
          <w:sz w:val="20"/>
          <w:lang w:val="zh-CN"/>
        </w:rPr>
      </w:pPr>
      <w:r>
        <w:rPr>
          <w:rFonts w:hint="eastAsia" w:ascii="宋体" w:hAnsi="宋体"/>
          <w:position w:val="6"/>
          <w:sz w:val="20"/>
          <w:lang w:val="zh-CN"/>
        </w:rPr>
        <w:t>B.积极改善调整农业结构</w:t>
      </w:r>
    </w:p>
    <w:p>
      <w:pPr>
        <w:rPr>
          <w:rFonts w:hint="eastAsia" w:ascii="宋体" w:hAnsi="宋体"/>
          <w:position w:val="6"/>
          <w:sz w:val="20"/>
          <w:lang w:val="zh-CN"/>
        </w:rPr>
      </w:pPr>
      <w:r>
        <w:rPr>
          <w:rFonts w:hint="eastAsia" w:ascii="宋体" w:hAnsi="宋体"/>
          <w:position w:val="6"/>
          <w:sz w:val="20"/>
          <w:lang w:val="zh-CN"/>
        </w:rPr>
        <w:t>C.努力增加非农产业收入</w:t>
      </w:r>
    </w:p>
    <w:p>
      <w:pPr>
        <w:rPr>
          <w:rFonts w:hint="eastAsia" w:ascii="宋体" w:hAnsi="宋体"/>
          <w:position w:val="6"/>
          <w:sz w:val="20"/>
          <w:lang w:val="zh-CN"/>
        </w:rPr>
      </w:pPr>
      <w:r>
        <w:rPr>
          <w:rFonts w:hint="eastAsia" w:ascii="宋体" w:hAnsi="宋体"/>
          <w:position w:val="6"/>
          <w:sz w:val="20"/>
          <w:lang w:val="zh-CN"/>
        </w:rPr>
        <w:t>D.推进农业产业化经营</w:t>
      </w:r>
    </w:p>
    <w:p>
      <w:pPr>
        <w:rPr>
          <w:rFonts w:hint="eastAsia" w:ascii="宋体" w:hAnsi="宋体"/>
          <w:position w:val="6"/>
          <w:sz w:val="20"/>
          <w:lang w:val="zh-CN"/>
        </w:rPr>
      </w:pPr>
      <w:r>
        <w:rPr>
          <w:rFonts w:hint="eastAsia" w:ascii="宋体" w:hAnsi="宋体"/>
          <w:position w:val="6"/>
          <w:sz w:val="20"/>
          <w:lang w:val="zh-CN"/>
        </w:rPr>
        <w:t>59."十一五"规划中明确了东北地区部分限制开发区和禁止开发区,其中属于限制开发区域的是(  ).</w:t>
      </w:r>
    </w:p>
    <w:p>
      <w:pPr>
        <w:rPr>
          <w:rFonts w:hint="eastAsia" w:ascii="宋体" w:hAnsi="宋体"/>
          <w:position w:val="6"/>
          <w:sz w:val="20"/>
          <w:lang w:val="zh-CN"/>
        </w:rPr>
      </w:pPr>
      <w:r>
        <w:rPr>
          <w:rFonts w:hint="eastAsia" w:ascii="宋体" w:hAnsi="宋体"/>
          <w:position w:val="6"/>
          <w:sz w:val="20"/>
          <w:lang w:val="zh-CN"/>
        </w:rPr>
        <w:t>A.国家级自然保护区</w:t>
      </w:r>
    </w:p>
    <w:p>
      <w:pPr>
        <w:rPr>
          <w:rFonts w:hint="eastAsia" w:ascii="宋体" w:hAnsi="宋体"/>
          <w:position w:val="6"/>
          <w:sz w:val="20"/>
          <w:lang w:val="zh-CN"/>
        </w:rPr>
      </w:pPr>
      <w:r>
        <w:rPr>
          <w:rFonts w:hint="eastAsia" w:ascii="宋体" w:hAnsi="宋体"/>
          <w:position w:val="6"/>
          <w:sz w:val="20"/>
          <w:lang w:val="zh-CN"/>
        </w:rPr>
        <w:t>B.文化自然遗产</w:t>
      </w:r>
    </w:p>
    <w:p>
      <w:pPr>
        <w:rPr>
          <w:rFonts w:hint="eastAsia" w:ascii="宋体" w:hAnsi="宋体"/>
          <w:position w:val="6"/>
          <w:sz w:val="20"/>
          <w:lang w:val="zh-CN"/>
        </w:rPr>
      </w:pPr>
      <w:r>
        <w:rPr>
          <w:rFonts w:hint="eastAsia" w:ascii="宋体" w:hAnsi="宋体"/>
          <w:position w:val="6"/>
          <w:sz w:val="20"/>
          <w:lang w:val="zh-CN"/>
        </w:rPr>
        <w:t>C.国家森林公园</w:t>
      </w:r>
    </w:p>
    <w:p>
      <w:pPr>
        <w:rPr>
          <w:rFonts w:hint="eastAsia" w:ascii="宋体" w:hAnsi="宋体"/>
          <w:position w:val="6"/>
          <w:sz w:val="20"/>
          <w:lang w:val="zh-CN"/>
        </w:rPr>
      </w:pPr>
      <w:r>
        <w:rPr>
          <w:rFonts w:hint="eastAsia" w:ascii="宋体" w:hAnsi="宋体"/>
          <w:position w:val="6"/>
          <w:sz w:val="20"/>
          <w:lang w:val="zh-CN"/>
        </w:rPr>
        <w:t>D.东北三江平原湿生态功能区</w:t>
      </w:r>
    </w:p>
    <w:p>
      <w:pPr>
        <w:rPr>
          <w:rFonts w:hint="eastAsia" w:ascii="宋体" w:hAnsi="宋体"/>
          <w:position w:val="6"/>
          <w:sz w:val="20"/>
          <w:lang w:val="zh-CN"/>
        </w:rPr>
      </w:pPr>
      <w:r>
        <w:rPr>
          <w:rFonts w:hint="eastAsia" w:ascii="宋体" w:hAnsi="宋体"/>
          <w:position w:val="6"/>
          <w:sz w:val="20"/>
          <w:lang w:val="zh-CN"/>
        </w:rPr>
        <w:t>60.《东北地区振兴规划》指出,大力发展专业化工业设计,建立以(  )为核心的国家数字电影制作和国产动漫产品生产基地.</w:t>
      </w:r>
    </w:p>
    <w:p>
      <w:pPr>
        <w:rPr>
          <w:rFonts w:hint="eastAsia" w:ascii="宋体" w:hAnsi="宋体"/>
          <w:position w:val="6"/>
          <w:sz w:val="20"/>
          <w:lang w:val="zh-CN"/>
        </w:rPr>
      </w:pPr>
      <w:r>
        <w:rPr>
          <w:rFonts w:hint="eastAsia" w:ascii="宋体" w:hAnsi="宋体"/>
          <w:position w:val="6"/>
          <w:sz w:val="20"/>
          <w:lang w:val="zh-CN"/>
        </w:rPr>
        <w:t>A.长春、哈尔滨</w:t>
      </w:r>
    </w:p>
    <w:p>
      <w:pPr>
        <w:rPr>
          <w:rFonts w:hint="eastAsia" w:ascii="宋体" w:hAnsi="宋体"/>
          <w:position w:val="6"/>
          <w:sz w:val="20"/>
          <w:lang w:val="zh-CN"/>
        </w:rPr>
      </w:pPr>
      <w:r>
        <w:rPr>
          <w:rFonts w:hint="eastAsia" w:ascii="宋体" w:hAnsi="宋体"/>
          <w:position w:val="6"/>
          <w:sz w:val="20"/>
          <w:lang w:val="zh-CN"/>
        </w:rPr>
        <w:t>B.长春、沈阳</w:t>
      </w:r>
    </w:p>
    <w:p>
      <w:pPr>
        <w:rPr>
          <w:rFonts w:hint="eastAsia" w:ascii="宋体" w:hAnsi="宋体"/>
          <w:position w:val="6"/>
          <w:sz w:val="20"/>
          <w:lang w:val="zh-CN"/>
        </w:rPr>
      </w:pPr>
      <w:r>
        <w:rPr>
          <w:rFonts w:hint="eastAsia" w:ascii="宋体" w:hAnsi="宋体"/>
          <w:position w:val="6"/>
          <w:sz w:val="20"/>
          <w:lang w:val="zh-CN"/>
        </w:rPr>
        <w:t>C.哈尔滨、大连</w:t>
      </w:r>
    </w:p>
    <w:p>
      <w:pPr>
        <w:rPr>
          <w:rFonts w:hint="eastAsia" w:ascii="宋体" w:hAnsi="宋体"/>
          <w:position w:val="6"/>
          <w:sz w:val="20"/>
          <w:lang w:val="zh-CN"/>
        </w:rPr>
      </w:pPr>
      <w:r>
        <w:rPr>
          <w:rFonts w:hint="eastAsia" w:ascii="宋体" w:hAnsi="宋体"/>
          <w:position w:val="6"/>
          <w:sz w:val="20"/>
          <w:lang w:val="zh-CN"/>
        </w:rPr>
        <w:t>D.长春、大连</w:t>
      </w:r>
    </w:p>
    <w:p>
      <w:pPr>
        <w:rPr>
          <w:rFonts w:hint="eastAsia" w:ascii="宋体" w:hAnsi="宋体"/>
          <w:position w:val="6"/>
          <w:sz w:val="20"/>
          <w:lang w:val="zh-CN"/>
        </w:rPr>
      </w:pPr>
      <w:r>
        <w:rPr>
          <w:rFonts w:hint="eastAsia" w:ascii="宋体" w:hAnsi="宋体"/>
          <w:position w:val="6"/>
          <w:sz w:val="20"/>
          <w:lang w:val="zh-CN"/>
        </w:rPr>
        <w:t>二、多项选择题(共35题,每题2分.每题的备选项中,有2个或2个以上符合题意,至少有个错项.错选,本题不得分;少选,所选的每个选项得0.5分)</w:t>
      </w:r>
    </w:p>
    <w:p>
      <w:pPr>
        <w:rPr>
          <w:rFonts w:hint="eastAsia" w:ascii="宋体" w:hAnsi="宋体"/>
          <w:position w:val="6"/>
          <w:sz w:val="20"/>
          <w:lang w:val="zh-CN"/>
        </w:rPr>
      </w:pPr>
      <w:r>
        <w:rPr>
          <w:rFonts w:hint="eastAsia" w:ascii="宋体" w:hAnsi="宋体"/>
          <w:position w:val="6"/>
          <w:sz w:val="20"/>
          <w:lang w:val="zh-CN"/>
        </w:rPr>
        <w:t>61.全面建设小康社会进程中的(  )是关键问题.</w:t>
      </w:r>
    </w:p>
    <w:p>
      <w:pPr>
        <w:rPr>
          <w:rFonts w:hint="eastAsia" w:ascii="宋体" w:hAnsi="宋体"/>
          <w:position w:val="6"/>
          <w:sz w:val="20"/>
          <w:lang w:val="zh-CN"/>
        </w:rPr>
      </w:pPr>
      <w:r>
        <w:rPr>
          <w:rFonts w:hint="eastAsia" w:ascii="宋体" w:hAnsi="宋体"/>
          <w:position w:val="6"/>
          <w:sz w:val="20"/>
          <w:lang w:val="zh-CN"/>
        </w:rPr>
        <w:t>A.农业</w:t>
      </w:r>
    </w:p>
    <w:p>
      <w:pPr>
        <w:rPr>
          <w:rFonts w:hint="eastAsia" w:ascii="宋体" w:hAnsi="宋体"/>
          <w:position w:val="6"/>
          <w:sz w:val="20"/>
          <w:lang w:val="zh-CN"/>
        </w:rPr>
      </w:pPr>
      <w:r>
        <w:rPr>
          <w:rFonts w:hint="eastAsia" w:ascii="宋体" w:hAnsi="宋体"/>
          <w:position w:val="6"/>
          <w:sz w:val="20"/>
          <w:lang w:val="zh-CN"/>
        </w:rPr>
        <w:t>B.农村</w:t>
      </w:r>
    </w:p>
    <w:p>
      <w:pPr>
        <w:rPr>
          <w:rFonts w:hint="eastAsia" w:ascii="宋体" w:hAnsi="宋体"/>
          <w:position w:val="6"/>
          <w:sz w:val="20"/>
          <w:lang w:val="zh-CN"/>
        </w:rPr>
      </w:pPr>
      <w:r>
        <w:rPr>
          <w:rFonts w:hint="eastAsia" w:ascii="宋体" w:hAnsi="宋体"/>
          <w:position w:val="6"/>
          <w:sz w:val="20"/>
          <w:lang w:val="zh-CN"/>
        </w:rPr>
        <w:t>C.工业</w:t>
      </w:r>
    </w:p>
    <w:p>
      <w:pPr>
        <w:rPr>
          <w:rFonts w:hint="eastAsia" w:ascii="宋体" w:hAnsi="宋体"/>
          <w:position w:val="6"/>
          <w:sz w:val="20"/>
          <w:lang w:val="zh-CN"/>
        </w:rPr>
      </w:pPr>
      <w:r>
        <w:rPr>
          <w:rFonts w:hint="eastAsia" w:ascii="宋体" w:hAnsi="宋体"/>
          <w:position w:val="6"/>
          <w:sz w:val="20"/>
          <w:lang w:val="zh-CN"/>
        </w:rPr>
        <w:t>D.建设</w:t>
      </w:r>
    </w:p>
    <w:p>
      <w:pPr>
        <w:rPr>
          <w:rFonts w:hint="eastAsia" w:ascii="宋体" w:hAnsi="宋体"/>
          <w:position w:val="6"/>
          <w:sz w:val="20"/>
          <w:lang w:val="zh-CN"/>
        </w:rPr>
      </w:pPr>
      <w:r>
        <w:rPr>
          <w:rFonts w:hint="eastAsia" w:ascii="宋体" w:hAnsi="宋体"/>
          <w:position w:val="6"/>
          <w:sz w:val="20"/>
          <w:lang w:val="zh-CN"/>
        </w:rPr>
        <w:t>E.农民</w:t>
      </w:r>
    </w:p>
    <w:p>
      <w:pPr>
        <w:rPr>
          <w:rFonts w:hint="eastAsia" w:ascii="宋体" w:hAnsi="宋体"/>
          <w:position w:val="6"/>
          <w:sz w:val="20"/>
          <w:lang w:val="zh-CN"/>
        </w:rPr>
      </w:pPr>
      <w:r>
        <w:rPr>
          <w:rFonts w:hint="eastAsia" w:ascii="宋体" w:hAnsi="宋体"/>
          <w:position w:val="6"/>
          <w:sz w:val="20"/>
          <w:lang w:val="zh-CN"/>
        </w:rPr>
        <w:t>62.科学发展观是在准确把握(  )的特征的基础上提出的.</w:t>
      </w:r>
    </w:p>
    <w:p>
      <w:pPr>
        <w:rPr>
          <w:rFonts w:hint="eastAsia" w:ascii="宋体" w:hAnsi="宋体"/>
          <w:position w:val="6"/>
          <w:sz w:val="20"/>
          <w:lang w:val="zh-CN"/>
        </w:rPr>
      </w:pPr>
      <w:r>
        <w:rPr>
          <w:rFonts w:hint="eastAsia" w:ascii="宋体" w:hAnsi="宋体"/>
          <w:position w:val="6"/>
          <w:sz w:val="20"/>
          <w:lang w:val="zh-CN"/>
        </w:rPr>
        <w:t>A.科学判断国际形势</w:t>
      </w:r>
    </w:p>
    <w:p>
      <w:pPr>
        <w:rPr>
          <w:rFonts w:hint="eastAsia" w:ascii="宋体" w:hAnsi="宋体"/>
          <w:position w:val="6"/>
          <w:sz w:val="20"/>
          <w:lang w:val="zh-CN"/>
        </w:rPr>
      </w:pPr>
      <w:r>
        <w:rPr>
          <w:rFonts w:hint="eastAsia" w:ascii="宋体" w:hAnsi="宋体"/>
          <w:position w:val="6"/>
          <w:sz w:val="20"/>
          <w:lang w:val="zh-CN"/>
        </w:rPr>
        <w:t>B.认真总结我国发展经验</w:t>
      </w:r>
    </w:p>
    <w:p>
      <w:pPr>
        <w:rPr>
          <w:rFonts w:hint="eastAsia" w:ascii="宋体" w:hAnsi="宋体"/>
          <w:position w:val="6"/>
          <w:sz w:val="20"/>
          <w:lang w:val="zh-CN"/>
        </w:rPr>
      </w:pPr>
      <w:r>
        <w:rPr>
          <w:rFonts w:hint="eastAsia" w:ascii="宋体" w:hAnsi="宋体"/>
          <w:position w:val="6"/>
          <w:sz w:val="20"/>
          <w:lang w:val="zh-CN"/>
        </w:rPr>
        <w:t>C.深入分析我国发展阶段性</w:t>
      </w:r>
    </w:p>
    <w:p>
      <w:pPr>
        <w:rPr>
          <w:rFonts w:hint="eastAsia" w:ascii="宋体" w:hAnsi="宋体"/>
          <w:position w:val="6"/>
          <w:sz w:val="20"/>
          <w:lang w:val="zh-CN"/>
        </w:rPr>
      </w:pPr>
      <w:r>
        <w:rPr>
          <w:rFonts w:hint="eastAsia" w:ascii="宋体" w:hAnsi="宋体"/>
          <w:position w:val="6"/>
          <w:sz w:val="20"/>
          <w:lang w:val="zh-CN"/>
        </w:rPr>
        <w:t>D.世界力量对比</w:t>
      </w:r>
    </w:p>
    <w:p>
      <w:pPr>
        <w:rPr>
          <w:rFonts w:hint="eastAsia" w:ascii="宋体" w:hAnsi="宋体"/>
          <w:position w:val="6"/>
          <w:sz w:val="20"/>
          <w:lang w:val="zh-CN"/>
        </w:rPr>
      </w:pPr>
      <w:r>
        <w:rPr>
          <w:rFonts w:hint="eastAsia" w:ascii="宋体" w:hAnsi="宋体"/>
          <w:position w:val="6"/>
          <w:sz w:val="20"/>
          <w:lang w:val="zh-CN"/>
        </w:rPr>
        <w:t>E.借鉴国外发展理论</w:t>
      </w:r>
    </w:p>
    <w:p>
      <w:pPr>
        <w:rPr>
          <w:rFonts w:hint="eastAsia" w:ascii="宋体" w:hAnsi="宋体"/>
          <w:position w:val="6"/>
          <w:sz w:val="20"/>
          <w:lang w:val="zh-CN"/>
        </w:rPr>
      </w:pPr>
      <w:r>
        <w:rPr>
          <w:rFonts w:hint="eastAsia" w:ascii="宋体" w:hAnsi="宋体"/>
          <w:position w:val="6"/>
          <w:sz w:val="20"/>
          <w:lang w:val="zh-CN"/>
        </w:rPr>
        <w:t>63.使全体人民始终保持昂扬向上的精神状态,要大力弘扬(  )的时代精神.</w:t>
      </w:r>
    </w:p>
    <w:p>
      <w:pPr>
        <w:rPr>
          <w:rFonts w:hint="eastAsia" w:ascii="宋体" w:hAnsi="宋体"/>
          <w:position w:val="6"/>
          <w:sz w:val="20"/>
          <w:lang w:val="zh-CN"/>
        </w:rPr>
      </w:pPr>
      <w:r>
        <w:rPr>
          <w:rFonts w:hint="eastAsia" w:ascii="宋体" w:hAnsi="宋体"/>
          <w:position w:val="6"/>
          <w:sz w:val="20"/>
          <w:lang w:val="zh-CN"/>
        </w:rPr>
        <w:t>A.以爱国主义为核心的民族精神B.以改革创新为核心C.坚持马克思主义在意识形态领域的指导地位</w:t>
      </w:r>
    </w:p>
    <w:p>
      <w:pPr>
        <w:rPr>
          <w:rFonts w:hint="eastAsia" w:ascii="宋体" w:hAnsi="宋体"/>
          <w:position w:val="6"/>
          <w:sz w:val="20"/>
          <w:lang w:val="zh-CN"/>
        </w:rPr>
      </w:pPr>
      <w:r>
        <w:rPr>
          <w:rFonts w:hint="eastAsia" w:ascii="宋体" w:hAnsi="宋体"/>
          <w:position w:val="6"/>
          <w:sz w:val="20"/>
          <w:lang w:val="zh-CN"/>
        </w:rPr>
        <w:t>D.具有中国特色的哲学社会科学E.坚持为人民服务、为社会服务</w:t>
      </w:r>
    </w:p>
    <w:p>
      <w:pPr>
        <w:rPr>
          <w:rFonts w:hint="eastAsia" w:ascii="宋体" w:hAnsi="宋体"/>
          <w:position w:val="6"/>
          <w:sz w:val="20"/>
          <w:lang w:val="zh-CN"/>
        </w:rPr>
      </w:pPr>
      <w:r>
        <w:rPr>
          <w:rFonts w:hint="eastAsia" w:ascii="宋体" w:hAnsi="宋体"/>
          <w:position w:val="6"/>
          <w:sz w:val="20"/>
          <w:lang w:val="zh-CN"/>
        </w:rPr>
        <w:t>64.我国国民经济宏观政策体系包括(  )内容.</w:t>
      </w:r>
    </w:p>
    <w:p>
      <w:pPr>
        <w:rPr>
          <w:rFonts w:hint="eastAsia" w:ascii="宋体" w:hAnsi="宋体"/>
          <w:position w:val="6"/>
          <w:sz w:val="20"/>
          <w:lang w:val="zh-CN"/>
        </w:rPr>
      </w:pPr>
      <w:r>
        <w:rPr>
          <w:rFonts w:hint="eastAsia" w:ascii="宋体" w:hAnsi="宋体"/>
          <w:position w:val="6"/>
          <w:sz w:val="20"/>
          <w:lang w:val="zh-CN"/>
        </w:rPr>
        <w:t>A.货币政策</w:t>
      </w:r>
    </w:p>
    <w:p>
      <w:pPr>
        <w:rPr>
          <w:rFonts w:hint="eastAsia" w:ascii="宋体" w:hAnsi="宋体"/>
          <w:position w:val="6"/>
          <w:sz w:val="20"/>
          <w:lang w:val="zh-CN"/>
        </w:rPr>
      </w:pPr>
      <w:r>
        <w:rPr>
          <w:rFonts w:hint="eastAsia" w:ascii="宋体" w:hAnsi="宋体"/>
          <w:position w:val="6"/>
          <w:sz w:val="20"/>
          <w:lang w:val="zh-CN"/>
        </w:rPr>
        <w:t>B.经济政策</w:t>
      </w:r>
    </w:p>
    <w:p>
      <w:pPr>
        <w:rPr>
          <w:rFonts w:hint="eastAsia" w:ascii="宋体" w:hAnsi="宋体"/>
          <w:position w:val="6"/>
          <w:sz w:val="20"/>
          <w:lang w:val="zh-CN"/>
        </w:rPr>
      </w:pPr>
      <w:r>
        <w:rPr>
          <w:rFonts w:hint="eastAsia" w:ascii="宋体" w:hAnsi="宋体"/>
          <w:position w:val="6"/>
          <w:sz w:val="20"/>
          <w:lang w:val="zh-CN"/>
        </w:rPr>
        <w:t>C.紧缩性财政政策</w:t>
      </w:r>
    </w:p>
    <w:p>
      <w:pPr>
        <w:rPr>
          <w:rFonts w:hint="eastAsia" w:ascii="宋体" w:hAnsi="宋体"/>
          <w:position w:val="6"/>
          <w:sz w:val="20"/>
          <w:lang w:val="zh-CN"/>
        </w:rPr>
      </w:pPr>
      <w:r>
        <w:rPr>
          <w:rFonts w:hint="eastAsia" w:ascii="宋体" w:hAnsi="宋体"/>
          <w:position w:val="6"/>
          <w:sz w:val="20"/>
          <w:lang w:val="zh-CN"/>
        </w:rPr>
        <w:t>D.投资政策</w:t>
      </w:r>
    </w:p>
    <w:p>
      <w:pPr>
        <w:rPr>
          <w:rFonts w:hint="eastAsia" w:ascii="宋体" w:hAnsi="宋体"/>
          <w:position w:val="6"/>
          <w:sz w:val="20"/>
          <w:lang w:val="zh-CN"/>
        </w:rPr>
      </w:pPr>
      <w:r>
        <w:rPr>
          <w:rFonts w:hint="eastAsia" w:ascii="宋体" w:hAnsi="宋体"/>
          <w:position w:val="6"/>
          <w:sz w:val="20"/>
          <w:lang w:val="zh-CN"/>
        </w:rPr>
        <w:t>E.公平分配</w:t>
      </w:r>
    </w:p>
    <w:p>
      <w:pPr>
        <w:rPr>
          <w:rFonts w:hint="eastAsia" w:ascii="宋体" w:hAnsi="宋体"/>
          <w:position w:val="6"/>
          <w:sz w:val="20"/>
          <w:lang w:val="zh-CN"/>
        </w:rPr>
      </w:pPr>
      <w:r>
        <w:rPr>
          <w:rFonts w:hint="eastAsia" w:ascii="宋体" w:hAnsi="宋体"/>
          <w:position w:val="6"/>
          <w:sz w:val="20"/>
          <w:lang w:val="zh-CN"/>
        </w:rPr>
        <w:t>65.中央银行可以通过操控法定准备金率,通过(  )影响银行体系创造货币的能力.</w:t>
      </w:r>
    </w:p>
    <w:p>
      <w:pPr>
        <w:rPr>
          <w:rFonts w:hint="eastAsia" w:ascii="宋体" w:hAnsi="宋体"/>
          <w:position w:val="6"/>
          <w:sz w:val="20"/>
          <w:lang w:val="zh-CN"/>
        </w:rPr>
      </w:pPr>
      <w:r>
        <w:rPr>
          <w:rFonts w:hint="eastAsia" w:ascii="宋体" w:hAnsi="宋体"/>
          <w:position w:val="6"/>
          <w:sz w:val="20"/>
          <w:lang w:val="zh-CN"/>
        </w:rPr>
        <w:t>A.改变超额准备金的数额B.改变货币系数的大小</w:t>
      </w:r>
    </w:p>
    <w:p>
      <w:pPr>
        <w:rPr>
          <w:rFonts w:hint="eastAsia" w:ascii="宋体" w:hAnsi="宋体"/>
          <w:position w:val="6"/>
          <w:sz w:val="20"/>
          <w:lang w:val="zh-CN"/>
        </w:rPr>
      </w:pPr>
      <w:r>
        <w:rPr>
          <w:rFonts w:hint="eastAsia" w:ascii="宋体" w:hAnsi="宋体"/>
          <w:position w:val="6"/>
          <w:sz w:val="20"/>
          <w:lang w:val="zh-CN"/>
        </w:rPr>
        <w:t>C.减少货币供给www.Examw.com</w:t>
      </w:r>
    </w:p>
    <w:p>
      <w:pPr>
        <w:rPr>
          <w:rFonts w:hint="eastAsia" w:ascii="宋体" w:hAnsi="宋体"/>
          <w:position w:val="6"/>
          <w:sz w:val="20"/>
          <w:lang w:val="zh-CN"/>
        </w:rPr>
      </w:pPr>
      <w:r>
        <w:rPr>
          <w:rFonts w:hint="eastAsia" w:ascii="宋体" w:hAnsi="宋体"/>
          <w:position w:val="6"/>
          <w:sz w:val="20"/>
          <w:lang w:val="zh-CN"/>
        </w:rPr>
        <w:t>D.增加商业银行的超额准备金E.调节商业银行从中央银行借款的意愿</w:t>
      </w:r>
    </w:p>
    <w:p>
      <w:pPr>
        <w:rPr>
          <w:rFonts w:hint="eastAsia" w:ascii="宋体" w:hAnsi="宋体"/>
          <w:position w:val="6"/>
          <w:sz w:val="20"/>
          <w:lang w:val="zh-CN"/>
        </w:rPr>
      </w:pPr>
      <w:r>
        <w:rPr>
          <w:rFonts w:hint="eastAsia" w:ascii="宋体" w:hAnsi="宋体"/>
          <w:position w:val="6"/>
          <w:sz w:val="20"/>
          <w:lang w:val="zh-CN"/>
        </w:rPr>
        <w:t>66.(  )将导致市场无法取得最优效率.</w:t>
      </w:r>
    </w:p>
    <w:p>
      <w:pPr>
        <w:rPr>
          <w:rFonts w:hint="eastAsia" w:ascii="宋体" w:hAnsi="宋体"/>
          <w:position w:val="6"/>
          <w:sz w:val="20"/>
          <w:lang w:val="zh-CN"/>
        </w:rPr>
      </w:pPr>
      <w:r>
        <w:rPr>
          <w:rFonts w:hint="eastAsia" w:ascii="宋体" w:hAnsi="宋体"/>
          <w:position w:val="6"/>
          <w:sz w:val="20"/>
          <w:lang w:val="zh-CN"/>
        </w:rPr>
        <w:t>A.竞争性</w:t>
      </w:r>
    </w:p>
    <w:p>
      <w:pPr>
        <w:rPr>
          <w:rFonts w:hint="eastAsia" w:ascii="宋体" w:hAnsi="宋体"/>
          <w:position w:val="6"/>
          <w:sz w:val="20"/>
          <w:lang w:val="zh-CN"/>
        </w:rPr>
      </w:pPr>
      <w:r>
        <w:rPr>
          <w:rFonts w:hint="eastAsia" w:ascii="宋体" w:hAnsi="宋体"/>
          <w:position w:val="6"/>
          <w:sz w:val="20"/>
          <w:lang w:val="zh-CN"/>
        </w:rPr>
        <w:t>B.市场机制</w:t>
      </w:r>
    </w:p>
    <w:p>
      <w:pPr>
        <w:rPr>
          <w:rFonts w:hint="eastAsia" w:ascii="宋体" w:hAnsi="宋体"/>
          <w:position w:val="6"/>
          <w:sz w:val="20"/>
          <w:lang w:val="zh-CN"/>
        </w:rPr>
      </w:pPr>
      <w:r>
        <w:rPr>
          <w:rFonts w:hint="eastAsia" w:ascii="宋体" w:hAnsi="宋体"/>
          <w:position w:val="6"/>
          <w:sz w:val="20"/>
          <w:lang w:val="zh-CN"/>
        </w:rPr>
        <w:t>C.公共产品</w:t>
      </w:r>
    </w:p>
    <w:p>
      <w:pPr>
        <w:rPr>
          <w:rFonts w:hint="eastAsia" w:ascii="宋体" w:hAnsi="宋体"/>
          <w:position w:val="6"/>
          <w:sz w:val="20"/>
          <w:lang w:val="zh-CN"/>
        </w:rPr>
      </w:pPr>
      <w:r>
        <w:rPr>
          <w:rFonts w:hint="eastAsia" w:ascii="宋体" w:hAnsi="宋体"/>
          <w:position w:val="6"/>
          <w:sz w:val="20"/>
          <w:lang w:val="zh-CN"/>
        </w:rPr>
        <w:t>D.外部性</w:t>
      </w:r>
    </w:p>
    <w:p>
      <w:pPr>
        <w:rPr>
          <w:rFonts w:hint="eastAsia" w:ascii="宋体" w:hAnsi="宋体"/>
          <w:position w:val="6"/>
          <w:sz w:val="20"/>
          <w:lang w:val="zh-CN"/>
        </w:rPr>
      </w:pPr>
      <w:r>
        <w:rPr>
          <w:rFonts w:hint="eastAsia" w:ascii="宋体" w:hAnsi="宋体"/>
          <w:position w:val="6"/>
          <w:sz w:val="20"/>
          <w:lang w:val="zh-CN"/>
        </w:rPr>
        <w:t>E.不完全竞争</w:t>
      </w:r>
    </w:p>
    <w:p>
      <w:pPr>
        <w:rPr>
          <w:rFonts w:hint="eastAsia" w:ascii="宋体" w:hAnsi="宋体"/>
          <w:position w:val="6"/>
          <w:sz w:val="20"/>
          <w:lang w:val="zh-CN"/>
        </w:rPr>
      </w:pPr>
      <w:r>
        <w:rPr>
          <w:rFonts w:hint="eastAsia" w:ascii="宋体" w:hAnsi="宋体"/>
          <w:position w:val="6"/>
          <w:sz w:val="20"/>
          <w:lang w:val="zh-CN"/>
        </w:rPr>
        <w:t>67.按照《工程建设项目招标范围和规模标准规定》,(  )项目必须进行招标.</w:t>
      </w:r>
    </w:p>
    <w:p>
      <w:pPr>
        <w:rPr>
          <w:rFonts w:hint="eastAsia" w:ascii="宋体" w:hAnsi="宋体"/>
          <w:position w:val="6"/>
          <w:sz w:val="20"/>
          <w:lang w:val="zh-CN"/>
        </w:rPr>
      </w:pPr>
      <w:r>
        <w:rPr>
          <w:rFonts w:hint="eastAsia" w:ascii="宋体" w:hAnsi="宋体"/>
          <w:position w:val="6"/>
          <w:sz w:val="20"/>
          <w:lang w:val="zh-CN"/>
        </w:rPr>
        <w:t>A.施工单项合同在200万元人民币以上的</w:t>
      </w:r>
    </w:p>
    <w:p>
      <w:pPr>
        <w:rPr>
          <w:rFonts w:hint="eastAsia" w:ascii="宋体" w:hAnsi="宋体"/>
          <w:position w:val="6"/>
          <w:sz w:val="20"/>
          <w:lang w:val="zh-CN"/>
        </w:rPr>
      </w:pPr>
      <w:r>
        <w:rPr>
          <w:rFonts w:hint="eastAsia" w:ascii="宋体" w:hAnsi="宋体"/>
          <w:position w:val="6"/>
          <w:sz w:val="20"/>
          <w:lang w:val="zh-CN"/>
        </w:rPr>
        <w:t>B.勘察、设计、监理等服务的采购,单项合同估算价在50万元人民币以上的</w:t>
      </w:r>
    </w:p>
    <w:p>
      <w:pPr>
        <w:rPr>
          <w:rFonts w:hint="eastAsia" w:ascii="宋体" w:hAnsi="宋体"/>
          <w:position w:val="6"/>
          <w:sz w:val="20"/>
          <w:lang w:val="zh-CN"/>
        </w:rPr>
      </w:pPr>
      <w:r>
        <w:rPr>
          <w:rFonts w:hint="eastAsia" w:ascii="宋体" w:hAnsi="宋体"/>
          <w:position w:val="6"/>
          <w:sz w:val="20"/>
          <w:lang w:val="zh-CN"/>
        </w:rPr>
        <w:t>C.项目总投资额在3000万元人民币以上的</w:t>
      </w:r>
    </w:p>
    <w:p>
      <w:pPr>
        <w:rPr>
          <w:rFonts w:hint="eastAsia" w:ascii="宋体" w:hAnsi="宋体"/>
          <w:position w:val="6"/>
          <w:sz w:val="20"/>
          <w:lang w:val="zh-CN"/>
        </w:rPr>
      </w:pPr>
      <w:r>
        <w:rPr>
          <w:rFonts w:hint="eastAsia" w:ascii="宋体" w:hAnsi="宋体"/>
          <w:position w:val="6"/>
          <w:sz w:val="20"/>
          <w:lang w:val="zh-CN"/>
        </w:rPr>
        <w:t>D.重要设备、材料等货物的采购,单项合同估算价在100万元人民币以上的</w:t>
      </w:r>
    </w:p>
    <w:p>
      <w:pPr>
        <w:rPr>
          <w:rFonts w:hint="eastAsia" w:ascii="宋体" w:hAnsi="宋体"/>
          <w:position w:val="6"/>
          <w:sz w:val="20"/>
          <w:lang w:val="zh-CN"/>
        </w:rPr>
      </w:pPr>
      <w:r>
        <w:rPr>
          <w:rFonts w:hint="eastAsia" w:ascii="宋体" w:hAnsi="宋体"/>
          <w:position w:val="6"/>
          <w:sz w:val="20"/>
          <w:lang w:val="zh-CN"/>
        </w:rPr>
        <w:t>E.使用国际组织或者国外政府贷款、援助资金的项目</w:t>
      </w:r>
    </w:p>
    <w:p>
      <w:pPr>
        <w:rPr>
          <w:rFonts w:hint="eastAsia" w:ascii="宋体" w:hAnsi="宋体"/>
          <w:position w:val="6"/>
          <w:sz w:val="20"/>
          <w:lang w:val="zh-CN"/>
        </w:rPr>
      </w:pPr>
      <w:r>
        <w:rPr>
          <w:rFonts w:hint="eastAsia" w:ascii="宋体" w:hAnsi="宋体"/>
          <w:position w:val="6"/>
          <w:sz w:val="20"/>
          <w:lang w:val="zh-CN"/>
        </w:rPr>
        <w:t>68.下列选项中(  )是政府宏观调控的基本目标.</w:t>
      </w:r>
    </w:p>
    <w:p>
      <w:pPr>
        <w:rPr>
          <w:rFonts w:hint="eastAsia" w:ascii="宋体" w:hAnsi="宋体"/>
          <w:position w:val="6"/>
          <w:sz w:val="20"/>
          <w:lang w:val="zh-CN"/>
        </w:rPr>
      </w:pPr>
      <w:r>
        <w:rPr>
          <w:rFonts w:hint="eastAsia" w:ascii="宋体" w:hAnsi="宋体"/>
          <w:position w:val="6"/>
          <w:sz w:val="20"/>
          <w:lang w:val="zh-CN"/>
        </w:rPr>
        <w:t>A.增加非生产性措施</w:t>
      </w:r>
    </w:p>
    <w:p>
      <w:pPr>
        <w:rPr>
          <w:rFonts w:hint="eastAsia" w:ascii="宋体" w:hAnsi="宋体"/>
          <w:position w:val="6"/>
          <w:sz w:val="20"/>
          <w:lang w:val="zh-CN"/>
        </w:rPr>
      </w:pPr>
      <w:r>
        <w:rPr>
          <w:rFonts w:hint="eastAsia" w:ascii="宋体" w:hAnsi="宋体"/>
          <w:position w:val="6"/>
          <w:sz w:val="20"/>
          <w:lang w:val="zh-CN"/>
        </w:rPr>
        <w:t>B.促进就业</w:t>
      </w:r>
    </w:p>
    <w:p>
      <w:pPr>
        <w:rPr>
          <w:rFonts w:hint="eastAsia" w:ascii="宋体" w:hAnsi="宋体"/>
          <w:position w:val="6"/>
          <w:sz w:val="20"/>
          <w:lang w:val="zh-CN"/>
        </w:rPr>
      </w:pPr>
      <w:r>
        <w:rPr>
          <w:rFonts w:hint="eastAsia" w:ascii="宋体" w:hAnsi="宋体"/>
          <w:position w:val="6"/>
          <w:sz w:val="20"/>
          <w:lang w:val="zh-CN"/>
        </w:rPr>
        <w:t>C.保持物价水平稳定</w:t>
      </w:r>
    </w:p>
    <w:p>
      <w:pPr>
        <w:rPr>
          <w:rFonts w:hint="eastAsia" w:ascii="宋体" w:hAnsi="宋体"/>
          <w:position w:val="6"/>
          <w:sz w:val="20"/>
          <w:lang w:val="zh-CN"/>
        </w:rPr>
      </w:pPr>
      <w:r>
        <w:rPr>
          <w:rFonts w:hint="eastAsia" w:ascii="宋体" w:hAnsi="宋体"/>
          <w:position w:val="6"/>
          <w:sz w:val="20"/>
          <w:lang w:val="zh-CN"/>
        </w:rPr>
        <w:t>D.国际收支平衡E.经济增长</w:t>
      </w:r>
    </w:p>
    <w:p>
      <w:pPr>
        <w:rPr>
          <w:rFonts w:hint="eastAsia" w:ascii="宋体" w:hAnsi="宋体"/>
          <w:position w:val="6"/>
          <w:sz w:val="20"/>
          <w:lang w:val="zh-CN"/>
        </w:rPr>
      </w:pPr>
      <w:r>
        <w:rPr>
          <w:rFonts w:hint="eastAsia" w:ascii="宋体" w:hAnsi="宋体"/>
          <w:position w:val="6"/>
          <w:sz w:val="20"/>
          <w:lang w:val="zh-CN"/>
        </w:rPr>
        <w:t>69.根据我国投资宏观调控体系的投资规模要求,年度投资规模的调控措施有(  ).</w:t>
      </w:r>
    </w:p>
    <w:p>
      <w:pPr>
        <w:rPr>
          <w:rFonts w:hint="eastAsia" w:ascii="宋体" w:hAnsi="宋体"/>
          <w:position w:val="6"/>
          <w:sz w:val="20"/>
          <w:lang w:val="zh-CN"/>
        </w:rPr>
      </w:pPr>
      <w:r>
        <w:rPr>
          <w:rFonts w:hint="eastAsia" w:ascii="宋体" w:hAnsi="宋体"/>
          <w:position w:val="6"/>
          <w:sz w:val="20"/>
          <w:lang w:val="zh-CN"/>
        </w:rPr>
        <w:t>A.固定资产的扩大再生产</w:t>
      </w:r>
    </w:p>
    <w:p>
      <w:pPr>
        <w:rPr>
          <w:rFonts w:hint="eastAsia" w:ascii="宋体" w:hAnsi="宋体"/>
          <w:position w:val="6"/>
          <w:sz w:val="20"/>
          <w:lang w:val="zh-CN"/>
        </w:rPr>
      </w:pPr>
      <w:r>
        <w:rPr>
          <w:rFonts w:hint="eastAsia" w:ascii="宋体" w:hAnsi="宋体"/>
          <w:position w:val="6"/>
          <w:sz w:val="20"/>
          <w:lang w:val="zh-CN"/>
        </w:rPr>
        <w:t>B.信息引导</w:t>
      </w:r>
    </w:p>
    <w:p>
      <w:pPr>
        <w:rPr>
          <w:rFonts w:hint="eastAsia" w:ascii="宋体" w:hAnsi="宋体"/>
          <w:position w:val="6"/>
          <w:sz w:val="20"/>
          <w:lang w:val="zh-CN"/>
        </w:rPr>
      </w:pPr>
      <w:r>
        <w:rPr>
          <w:rFonts w:hint="eastAsia" w:ascii="宋体" w:hAnsi="宋体"/>
          <w:position w:val="6"/>
          <w:sz w:val="20"/>
          <w:lang w:val="zh-CN"/>
        </w:rPr>
        <w:t>C.合理确定年度投资总规模的计划预期目标</w:t>
      </w:r>
    </w:p>
    <w:p>
      <w:pPr>
        <w:rPr>
          <w:rFonts w:hint="eastAsia" w:ascii="宋体" w:hAnsi="宋体"/>
          <w:position w:val="6"/>
          <w:sz w:val="20"/>
          <w:lang w:val="zh-CN"/>
        </w:rPr>
      </w:pPr>
      <w:r>
        <w:rPr>
          <w:rFonts w:hint="eastAsia" w:ascii="宋体" w:hAnsi="宋体"/>
          <w:position w:val="6"/>
          <w:sz w:val="20"/>
          <w:lang w:val="zh-CN"/>
        </w:rPr>
        <w:t>D.测定建设投资总规模</w:t>
      </w:r>
    </w:p>
    <w:p>
      <w:pPr>
        <w:rPr>
          <w:rFonts w:hint="eastAsia" w:ascii="宋体" w:hAnsi="宋体"/>
          <w:position w:val="6"/>
          <w:sz w:val="20"/>
          <w:lang w:val="zh-CN"/>
        </w:rPr>
      </w:pPr>
      <w:r>
        <w:rPr>
          <w:rFonts w:hint="eastAsia" w:ascii="宋体" w:hAnsi="宋体"/>
          <w:position w:val="6"/>
          <w:sz w:val="20"/>
          <w:lang w:val="zh-CN"/>
        </w:rPr>
        <w:t>E.利用经济手段和必要的行政手段有效调控年度投资规模</w:t>
      </w:r>
    </w:p>
    <w:p>
      <w:pPr>
        <w:rPr>
          <w:rFonts w:hint="eastAsia" w:ascii="宋体" w:hAnsi="宋体"/>
          <w:position w:val="6"/>
          <w:sz w:val="20"/>
          <w:lang w:val="zh-CN"/>
        </w:rPr>
      </w:pPr>
      <w:r>
        <w:rPr>
          <w:rFonts w:hint="eastAsia" w:ascii="宋体" w:hAnsi="宋体"/>
          <w:position w:val="6"/>
          <w:sz w:val="20"/>
          <w:lang w:val="zh-CN"/>
        </w:rPr>
        <w:t>70.我国产业结构调整的重点之一是,鼓励运用(  )提升制造业,提高自主知识产权、自主品牌和高端产品比重.</w:t>
      </w:r>
    </w:p>
    <w:p>
      <w:pPr>
        <w:rPr>
          <w:rFonts w:hint="eastAsia" w:ascii="宋体" w:hAnsi="宋体"/>
          <w:position w:val="6"/>
          <w:sz w:val="20"/>
          <w:lang w:val="zh-CN"/>
        </w:rPr>
      </w:pPr>
      <w:r>
        <w:rPr>
          <w:rFonts w:hint="eastAsia" w:ascii="宋体" w:hAnsi="宋体"/>
          <w:position w:val="6"/>
          <w:sz w:val="20"/>
          <w:lang w:val="zh-CN"/>
        </w:rPr>
        <w:t>A.高技术</w:t>
      </w:r>
    </w:p>
    <w:p>
      <w:pPr>
        <w:rPr>
          <w:rFonts w:hint="eastAsia" w:ascii="宋体" w:hAnsi="宋体"/>
          <w:position w:val="6"/>
          <w:sz w:val="20"/>
          <w:lang w:val="zh-CN"/>
        </w:rPr>
      </w:pPr>
      <w:r>
        <w:rPr>
          <w:rFonts w:hint="eastAsia" w:ascii="宋体" w:hAnsi="宋体"/>
          <w:position w:val="6"/>
          <w:sz w:val="20"/>
          <w:lang w:val="zh-CN"/>
        </w:rPr>
        <w:t>B.企业组织结构</w:t>
      </w:r>
    </w:p>
    <w:p>
      <w:pPr>
        <w:rPr>
          <w:rFonts w:hint="eastAsia" w:ascii="宋体" w:hAnsi="宋体"/>
          <w:position w:val="6"/>
          <w:sz w:val="20"/>
          <w:lang w:val="zh-CN"/>
        </w:rPr>
      </w:pPr>
      <w:r>
        <w:rPr>
          <w:rFonts w:hint="eastAsia" w:ascii="宋体" w:hAnsi="宋体"/>
          <w:position w:val="6"/>
          <w:sz w:val="20"/>
          <w:lang w:val="zh-CN"/>
        </w:rPr>
        <w:t>C.自动化控制</w:t>
      </w:r>
    </w:p>
    <w:p>
      <w:pPr>
        <w:rPr>
          <w:rFonts w:hint="eastAsia" w:ascii="宋体" w:hAnsi="宋体"/>
          <w:position w:val="6"/>
          <w:sz w:val="20"/>
          <w:lang w:val="zh-CN"/>
        </w:rPr>
      </w:pPr>
      <w:r>
        <w:rPr>
          <w:rFonts w:hint="eastAsia" w:ascii="宋体" w:hAnsi="宋体"/>
          <w:position w:val="6"/>
          <w:sz w:val="20"/>
          <w:lang w:val="zh-CN"/>
        </w:rPr>
        <w:t>D.先进适用技术</w:t>
      </w:r>
    </w:p>
    <w:p>
      <w:pPr>
        <w:rPr>
          <w:rFonts w:hint="eastAsia" w:ascii="宋体" w:hAnsi="宋体"/>
          <w:position w:val="6"/>
          <w:sz w:val="20"/>
          <w:lang w:val="zh-CN"/>
        </w:rPr>
      </w:pPr>
      <w:r>
        <w:rPr>
          <w:rFonts w:hint="eastAsia" w:ascii="宋体" w:hAnsi="宋体"/>
          <w:position w:val="6"/>
          <w:sz w:val="20"/>
          <w:lang w:val="zh-CN"/>
        </w:rPr>
        <w:t>E.提高研发设计</w:t>
      </w:r>
    </w:p>
    <w:p>
      <w:pPr>
        <w:rPr>
          <w:rFonts w:hint="eastAsia" w:ascii="宋体" w:hAnsi="宋体"/>
          <w:position w:val="6"/>
          <w:sz w:val="20"/>
          <w:lang w:val="zh-CN"/>
        </w:rPr>
      </w:pPr>
      <w:r>
        <w:rPr>
          <w:rFonts w:hint="eastAsia" w:ascii="宋体" w:hAnsi="宋体"/>
          <w:position w:val="6"/>
          <w:sz w:val="20"/>
          <w:lang w:val="zh-CN"/>
        </w:rPr>
        <w:t>71.个人所得税的征税范围包括(  ).</w:t>
      </w:r>
    </w:p>
    <w:p>
      <w:pPr>
        <w:rPr>
          <w:rFonts w:hint="eastAsia" w:ascii="宋体" w:hAnsi="宋体"/>
          <w:position w:val="6"/>
          <w:sz w:val="20"/>
          <w:lang w:val="zh-CN"/>
        </w:rPr>
      </w:pPr>
      <w:r>
        <w:rPr>
          <w:rFonts w:hint="eastAsia" w:ascii="宋体" w:hAnsi="宋体"/>
          <w:position w:val="6"/>
          <w:sz w:val="20"/>
          <w:lang w:val="zh-CN"/>
        </w:rPr>
        <w:t>A.工资所得</w:t>
      </w:r>
    </w:p>
    <w:p>
      <w:pPr>
        <w:rPr>
          <w:rFonts w:hint="eastAsia" w:ascii="宋体" w:hAnsi="宋体"/>
          <w:position w:val="6"/>
          <w:sz w:val="20"/>
          <w:lang w:val="zh-CN"/>
        </w:rPr>
      </w:pPr>
      <w:r>
        <w:rPr>
          <w:rFonts w:hint="eastAsia" w:ascii="宋体" w:hAnsi="宋体"/>
          <w:position w:val="6"/>
          <w:sz w:val="20"/>
          <w:lang w:val="zh-CN"/>
        </w:rPr>
        <w:t>B.奖金中华考试网</w:t>
      </w:r>
    </w:p>
    <w:p>
      <w:pPr>
        <w:rPr>
          <w:rFonts w:hint="eastAsia" w:ascii="宋体" w:hAnsi="宋体"/>
          <w:position w:val="6"/>
          <w:sz w:val="20"/>
          <w:lang w:val="zh-CN"/>
        </w:rPr>
      </w:pPr>
      <w:r>
        <w:rPr>
          <w:rFonts w:hint="eastAsia" w:ascii="宋体" w:hAnsi="宋体"/>
          <w:position w:val="6"/>
          <w:sz w:val="20"/>
          <w:lang w:val="zh-CN"/>
        </w:rPr>
        <w:t>C.红利所得</w:t>
      </w:r>
    </w:p>
    <w:p>
      <w:pPr>
        <w:rPr>
          <w:rFonts w:hint="eastAsia" w:ascii="宋体" w:hAnsi="宋体"/>
          <w:position w:val="6"/>
          <w:sz w:val="20"/>
          <w:lang w:val="zh-CN"/>
        </w:rPr>
      </w:pPr>
      <w:r>
        <w:rPr>
          <w:rFonts w:hint="eastAsia" w:ascii="宋体" w:hAnsi="宋体"/>
          <w:position w:val="6"/>
          <w:sz w:val="20"/>
          <w:lang w:val="zh-CN"/>
        </w:rPr>
        <w:t>D.偶然所得</w:t>
      </w:r>
    </w:p>
    <w:p>
      <w:pPr>
        <w:rPr>
          <w:rFonts w:hint="eastAsia" w:ascii="宋体" w:hAnsi="宋体"/>
          <w:position w:val="6"/>
          <w:sz w:val="20"/>
          <w:lang w:val="zh-CN"/>
        </w:rPr>
      </w:pPr>
      <w:r>
        <w:rPr>
          <w:rFonts w:hint="eastAsia" w:ascii="宋体" w:hAnsi="宋体"/>
          <w:position w:val="6"/>
          <w:sz w:val="20"/>
          <w:lang w:val="zh-CN"/>
        </w:rPr>
        <w:t>E.稿酬所得</w:t>
      </w:r>
    </w:p>
    <w:p>
      <w:pPr>
        <w:rPr>
          <w:rFonts w:hint="eastAsia" w:ascii="宋体" w:hAnsi="宋体"/>
          <w:position w:val="6"/>
          <w:sz w:val="20"/>
          <w:lang w:val="zh-CN"/>
        </w:rPr>
      </w:pPr>
      <w:r>
        <w:rPr>
          <w:rFonts w:hint="eastAsia" w:ascii="宋体" w:hAnsi="宋体"/>
          <w:position w:val="6"/>
          <w:sz w:val="20"/>
          <w:lang w:val="zh-CN"/>
        </w:rPr>
        <w:t>72.避免国际重复征税的基本方法是(  ).</w:t>
      </w:r>
    </w:p>
    <w:p>
      <w:pPr>
        <w:rPr>
          <w:rFonts w:hint="eastAsia" w:ascii="宋体" w:hAnsi="宋体"/>
          <w:position w:val="6"/>
          <w:sz w:val="20"/>
          <w:lang w:val="zh-CN"/>
        </w:rPr>
      </w:pPr>
      <w:r>
        <w:rPr>
          <w:rFonts w:hint="eastAsia" w:ascii="宋体" w:hAnsi="宋体"/>
          <w:position w:val="6"/>
          <w:sz w:val="20"/>
          <w:lang w:val="zh-CN"/>
        </w:rPr>
        <w:t>A.免税法</w:t>
      </w:r>
    </w:p>
    <w:p>
      <w:pPr>
        <w:rPr>
          <w:rFonts w:hint="eastAsia" w:ascii="宋体" w:hAnsi="宋体"/>
          <w:position w:val="6"/>
          <w:sz w:val="20"/>
          <w:lang w:val="zh-CN"/>
        </w:rPr>
      </w:pPr>
      <w:r>
        <w:rPr>
          <w:rFonts w:hint="eastAsia" w:ascii="宋体" w:hAnsi="宋体"/>
          <w:position w:val="6"/>
          <w:sz w:val="20"/>
          <w:lang w:val="zh-CN"/>
        </w:rPr>
        <w:t>B.抵税法</w:t>
      </w:r>
    </w:p>
    <w:p>
      <w:pPr>
        <w:rPr>
          <w:rFonts w:hint="eastAsia" w:ascii="宋体" w:hAnsi="宋体"/>
          <w:position w:val="6"/>
          <w:sz w:val="20"/>
          <w:lang w:val="zh-CN"/>
        </w:rPr>
      </w:pPr>
      <w:r>
        <w:rPr>
          <w:rFonts w:hint="eastAsia" w:ascii="宋体" w:hAnsi="宋体"/>
          <w:position w:val="6"/>
          <w:sz w:val="20"/>
          <w:lang w:val="zh-CN"/>
        </w:rPr>
        <w:t>C.让税法</w:t>
      </w:r>
    </w:p>
    <w:p>
      <w:pPr>
        <w:rPr>
          <w:rFonts w:hint="eastAsia" w:ascii="宋体" w:hAnsi="宋体"/>
          <w:position w:val="6"/>
          <w:sz w:val="20"/>
          <w:lang w:val="zh-CN"/>
        </w:rPr>
      </w:pPr>
      <w:r>
        <w:rPr>
          <w:rFonts w:hint="eastAsia" w:ascii="宋体" w:hAnsi="宋体"/>
          <w:position w:val="6"/>
          <w:sz w:val="20"/>
          <w:lang w:val="zh-CN"/>
        </w:rPr>
        <w:t>D.消税法</w:t>
      </w:r>
    </w:p>
    <w:p>
      <w:pPr>
        <w:rPr>
          <w:rFonts w:hint="eastAsia" w:ascii="宋体" w:hAnsi="宋体"/>
          <w:position w:val="6"/>
          <w:sz w:val="20"/>
          <w:lang w:val="zh-CN"/>
        </w:rPr>
      </w:pPr>
      <w:r>
        <w:rPr>
          <w:rFonts w:hint="eastAsia" w:ascii="宋体" w:hAnsi="宋体"/>
          <w:position w:val="6"/>
          <w:sz w:val="20"/>
          <w:lang w:val="zh-CN"/>
        </w:rPr>
        <w:t>E.豁税法</w:t>
      </w:r>
    </w:p>
    <w:p>
      <w:pPr>
        <w:rPr>
          <w:rFonts w:hint="eastAsia" w:ascii="宋体" w:hAnsi="宋体"/>
          <w:position w:val="6"/>
          <w:sz w:val="20"/>
          <w:lang w:val="zh-CN"/>
        </w:rPr>
      </w:pPr>
      <w:r>
        <w:rPr>
          <w:rFonts w:hint="eastAsia" w:ascii="宋体" w:hAnsi="宋体"/>
          <w:position w:val="6"/>
          <w:sz w:val="20"/>
          <w:lang w:val="zh-CN"/>
        </w:rPr>
        <w:t>73.财政政策工具是财政政策主体所选择的用以达到政策目标的各种政策手段.通常把财政政策工具分为(  ).</w:t>
      </w:r>
    </w:p>
    <w:p>
      <w:pPr>
        <w:rPr>
          <w:rFonts w:hint="eastAsia" w:ascii="宋体" w:hAnsi="宋体"/>
          <w:position w:val="6"/>
          <w:sz w:val="20"/>
          <w:lang w:val="zh-CN"/>
        </w:rPr>
      </w:pPr>
      <w:r>
        <w:rPr>
          <w:rFonts w:hint="eastAsia" w:ascii="宋体" w:hAnsi="宋体"/>
          <w:position w:val="6"/>
          <w:sz w:val="20"/>
          <w:lang w:val="zh-CN"/>
        </w:rPr>
        <w:t>A.税收</w:t>
      </w:r>
    </w:p>
    <w:p>
      <w:pPr>
        <w:rPr>
          <w:rFonts w:hint="eastAsia" w:ascii="宋体" w:hAnsi="宋体"/>
          <w:position w:val="6"/>
          <w:sz w:val="20"/>
          <w:lang w:val="zh-CN"/>
        </w:rPr>
      </w:pPr>
      <w:r>
        <w:rPr>
          <w:rFonts w:hint="eastAsia" w:ascii="宋体" w:hAnsi="宋体"/>
          <w:position w:val="6"/>
          <w:sz w:val="20"/>
          <w:lang w:val="zh-CN"/>
        </w:rPr>
        <w:t>B.公债</w:t>
      </w:r>
    </w:p>
    <w:p>
      <w:pPr>
        <w:rPr>
          <w:rFonts w:hint="eastAsia" w:ascii="宋体" w:hAnsi="宋体"/>
          <w:position w:val="6"/>
          <w:sz w:val="20"/>
          <w:lang w:val="zh-CN"/>
        </w:rPr>
      </w:pPr>
      <w:r>
        <w:rPr>
          <w:rFonts w:hint="eastAsia" w:ascii="宋体" w:hAnsi="宋体"/>
          <w:position w:val="6"/>
          <w:sz w:val="20"/>
          <w:lang w:val="zh-CN"/>
        </w:rPr>
        <w:t>C.公共支出</w:t>
      </w:r>
    </w:p>
    <w:p>
      <w:pPr>
        <w:rPr>
          <w:rFonts w:hint="eastAsia" w:ascii="宋体" w:hAnsi="宋体"/>
          <w:position w:val="6"/>
          <w:sz w:val="20"/>
          <w:lang w:val="zh-CN"/>
        </w:rPr>
      </w:pPr>
      <w:r>
        <w:rPr>
          <w:rFonts w:hint="eastAsia" w:ascii="宋体" w:hAnsi="宋体"/>
          <w:position w:val="6"/>
          <w:sz w:val="20"/>
          <w:lang w:val="zh-CN"/>
        </w:rPr>
        <w:t>D.国民收入</w:t>
      </w:r>
    </w:p>
    <w:p>
      <w:pPr>
        <w:rPr>
          <w:rFonts w:hint="eastAsia" w:ascii="宋体" w:hAnsi="宋体"/>
          <w:position w:val="6"/>
          <w:sz w:val="20"/>
          <w:lang w:val="zh-CN"/>
        </w:rPr>
      </w:pPr>
      <w:r>
        <w:rPr>
          <w:rFonts w:hint="eastAsia" w:ascii="宋体" w:hAnsi="宋体"/>
          <w:position w:val="6"/>
          <w:sz w:val="20"/>
          <w:lang w:val="zh-CN"/>
        </w:rPr>
        <w:t>E.外汇业务</w:t>
      </w:r>
    </w:p>
    <w:p>
      <w:pPr>
        <w:rPr>
          <w:rFonts w:hint="eastAsia" w:ascii="宋体" w:hAnsi="宋体"/>
          <w:position w:val="6"/>
          <w:sz w:val="20"/>
          <w:lang w:val="zh-CN"/>
        </w:rPr>
      </w:pPr>
      <w:r>
        <w:rPr>
          <w:rFonts w:hint="eastAsia" w:ascii="宋体" w:hAnsi="宋体"/>
          <w:position w:val="6"/>
          <w:sz w:val="20"/>
          <w:lang w:val="zh-CN"/>
        </w:rPr>
        <w:t>74.国务院证券监督管理机构在对证券市场实施监督管理中应履行(  )职责.</w:t>
      </w:r>
    </w:p>
    <w:p>
      <w:pPr>
        <w:rPr>
          <w:rFonts w:hint="eastAsia" w:ascii="宋体" w:hAnsi="宋体"/>
          <w:position w:val="6"/>
          <w:sz w:val="20"/>
          <w:lang w:val="zh-CN"/>
        </w:rPr>
      </w:pPr>
      <w:r>
        <w:rPr>
          <w:rFonts w:hint="eastAsia" w:ascii="宋体" w:hAnsi="宋体"/>
          <w:position w:val="6"/>
          <w:sz w:val="20"/>
          <w:lang w:val="zh-CN"/>
        </w:rPr>
        <w:t>A.遵循保护社会公共利益和防止不正当竞争的原则</w:t>
      </w:r>
    </w:p>
    <w:p>
      <w:pPr>
        <w:rPr>
          <w:rFonts w:hint="eastAsia" w:ascii="宋体" w:hAnsi="宋体"/>
          <w:position w:val="6"/>
          <w:sz w:val="20"/>
          <w:lang w:val="zh-CN"/>
        </w:rPr>
      </w:pPr>
      <w:r>
        <w:rPr>
          <w:rFonts w:hint="eastAsia" w:ascii="宋体" w:hAnsi="宋体"/>
          <w:position w:val="6"/>
          <w:sz w:val="20"/>
          <w:lang w:val="zh-CN"/>
        </w:rPr>
        <w:t>B.依法制定有关证券市场监督管理的规章、规则,并依法行使审批或者核准权</w:t>
      </w:r>
    </w:p>
    <w:p>
      <w:pPr>
        <w:rPr>
          <w:rFonts w:hint="eastAsia" w:ascii="宋体" w:hAnsi="宋体"/>
          <w:position w:val="6"/>
          <w:sz w:val="20"/>
          <w:lang w:val="zh-CN"/>
        </w:rPr>
      </w:pPr>
      <w:r>
        <w:rPr>
          <w:rFonts w:hint="eastAsia" w:ascii="宋体" w:hAnsi="宋体"/>
          <w:position w:val="6"/>
          <w:sz w:val="20"/>
          <w:lang w:val="zh-CN"/>
        </w:rPr>
        <w:t>C.依法对证券的发行、上市、交易、登记、存管、结算进行监督管理</w:t>
      </w:r>
    </w:p>
    <w:p>
      <w:pPr>
        <w:rPr>
          <w:rFonts w:hint="eastAsia" w:ascii="宋体" w:hAnsi="宋体"/>
          <w:position w:val="6"/>
          <w:sz w:val="20"/>
          <w:lang w:val="zh-CN"/>
        </w:rPr>
      </w:pPr>
      <w:r>
        <w:rPr>
          <w:rFonts w:hint="eastAsia" w:ascii="宋体" w:hAnsi="宋体"/>
          <w:position w:val="6"/>
          <w:sz w:val="20"/>
          <w:lang w:val="zh-CN"/>
        </w:rPr>
        <w:t>D.依法对证券发行人、上市公司、证券公司、证券投资基金管理公司、证券服务机构、证券交易所、证券登记结算机构的证券业务活动进行监督管理</w:t>
      </w:r>
    </w:p>
    <w:p>
      <w:pPr>
        <w:rPr>
          <w:rFonts w:hint="eastAsia" w:ascii="宋体" w:hAnsi="宋体"/>
          <w:position w:val="6"/>
          <w:sz w:val="20"/>
          <w:lang w:val="zh-CN"/>
        </w:rPr>
      </w:pPr>
      <w:r>
        <w:rPr>
          <w:rFonts w:hint="eastAsia" w:ascii="宋体" w:hAnsi="宋体"/>
          <w:position w:val="6"/>
          <w:sz w:val="20"/>
          <w:lang w:val="zh-CN"/>
        </w:rPr>
        <w:t>E.依法制定从事证券业务人员的资格标准和行为准则,并监督实施</w:t>
      </w:r>
    </w:p>
    <w:p>
      <w:pPr>
        <w:rPr>
          <w:rFonts w:hint="eastAsia" w:ascii="宋体" w:hAnsi="宋体"/>
          <w:position w:val="6"/>
          <w:sz w:val="20"/>
          <w:lang w:val="zh-CN"/>
        </w:rPr>
      </w:pPr>
      <w:r>
        <w:rPr>
          <w:rFonts w:hint="eastAsia" w:ascii="宋体" w:hAnsi="宋体"/>
          <w:position w:val="6"/>
          <w:sz w:val="20"/>
          <w:lang w:val="zh-CN"/>
        </w:rPr>
        <w:t>75.金融机构面临的金融风险主要有(  ).</w:t>
      </w:r>
    </w:p>
    <w:p>
      <w:pPr>
        <w:rPr>
          <w:rFonts w:hint="eastAsia" w:ascii="宋体" w:hAnsi="宋体"/>
          <w:position w:val="6"/>
          <w:sz w:val="20"/>
          <w:lang w:val="zh-CN"/>
        </w:rPr>
      </w:pPr>
      <w:r>
        <w:rPr>
          <w:rFonts w:hint="eastAsia" w:ascii="宋体" w:hAnsi="宋体"/>
          <w:position w:val="6"/>
          <w:sz w:val="20"/>
          <w:lang w:val="zh-CN"/>
        </w:rPr>
        <w:t>A.市场失灵</w:t>
      </w:r>
    </w:p>
    <w:p>
      <w:pPr>
        <w:rPr>
          <w:rFonts w:hint="eastAsia" w:ascii="宋体" w:hAnsi="宋体"/>
          <w:position w:val="6"/>
          <w:sz w:val="20"/>
          <w:lang w:val="zh-CN"/>
        </w:rPr>
      </w:pPr>
      <w:r>
        <w:rPr>
          <w:rFonts w:hint="eastAsia" w:ascii="宋体" w:hAnsi="宋体"/>
          <w:position w:val="6"/>
          <w:sz w:val="20"/>
          <w:lang w:val="zh-CN"/>
        </w:rPr>
        <w:t>B.流动性风险</w:t>
      </w:r>
    </w:p>
    <w:p>
      <w:pPr>
        <w:rPr>
          <w:rFonts w:hint="eastAsia" w:ascii="宋体" w:hAnsi="宋体"/>
          <w:position w:val="6"/>
          <w:sz w:val="20"/>
          <w:lang w:val="zh-CN"/>
        </w:rPr>
      </w:pPr>
      <w:r>
        <w:rPr>
          <w:rFonts w:hint="eastAsia" w:ascii="宋体" w:hAnsi="宋体"/>
          <w:position w:val="6"/>
          <w:sz w:val="20"/>
          <w:lang w:val="zh-CN"/>
        </w:rPr>
        <w:t>C.运营风险</w:t>
      </w:r>
    </w:p>
    <w:p>
      <w:pPr>
        <w:rPr>
          <w:rFonts w:hint="eastAsia" w:ascii="宋体" w:hAnsi="宋体"/>
          <w:position w:val="6"/>
          <w:sz w:val="20"/>
          <w:lang w:val="zh-CN"/>
        </w:rPr>
      </w:pPr>
      <w:r>
        <w:rPr>
          <w:rFonts w:hint="eastAsia" w:ascii="宋体" w:hAnsi="宋体"/>
          <w:position w:val="6"/>
          <w:sz w:val="20"/>
          <w:lang w:val="zh-CN"/>
        </w:rPr>
        <w:t>D.法律风险</w:t>
      </w:r>
    </w:p>
    <w:p>
      <w:pPr>
        <w:rPr>
          <w:rFonts w:hint="eastAsia" w:ascii="宋体" w:hAnsi="宋体"/>
          <w:position w:val="6"/>
          <w:sz w:val="20"/>
          <w:lang w:val="zh-CN"/>
        </w:rPr>
      </w:pPr>
      <w:r>
        <w:rPr>
          <w:rFonts w:hint="eastAsia" w:ascii="宋体" w:hAnsi="宋体"/>
          <w:position w:val="6"/>
          <w:sz w:val="20"/>
          <w:lang w:val="zh-CN"/>
        </w:rPr>
        <w:t>E.金融危机</w:t>
      </w:r>
    </w:p>
    <w:p>
      <w:pPr>
        <w:rPr>
          <w:rFonts w:hint="eastAsia" w:ascii="宋体" w:hAnsi="宋体"/>
          <w:position w:val="6"/>
          <w:sz w:val="20"/>
          <w:lang w:val="zh-CN"/>
        </w:rPr>
      </w:pPr>
      <w:r>
        <w:rPr>
          <w:rFonts w:hint="eastAsia" w:ascii="宋体" w:hAnsi="宋体"/>
          <w:position w:val="6"/>
          <w:sz w:val="20"/>
          <w:lang w:val="zh-CN"/>
        </w:rPr>
        <w:t>76.金融市场有(  )功能.</w:t>
      </w:r>
    </w:p>
    <w:p>
      <w:pPr>
        <w:rPr>
          <w:rFonts w:hint="eastAsia" w:ascii="宋体" w:hAnsi="宋体"/>
          <w:position w:val="6"/>
          <w:sz w:val="20"/>
          <w:lang w:val="zh-CN"/>
        </w:rPr>
      </w:pPr>
      <w:r>
        <w:rPr>
          <w:rFonts w:hint="eastAsia" w:ascii="宋体" w:hAnsi="宋体"/>
          <w:position w:val="6"/>
          <w:sz w:val="20"/>
          <w:lang w:val="zh-CN"/>
        </w:rPr>
        <w:t>A.使家庭或企业可以通过购买一种名为保单的合约规避特定的风险</w:t>
      </w:r>
    </w:p>
    <w:p>
      <w:pPr>
        <w:rPr>
          <w:rFonts w:hint="eastAsia" w:ascii="宋体" w:hAnsi="宋体"/>
          <w:position w:val="6"/>
          <w:sz w:val="20"/>
          <w:lang w:val="zh-CN"/>
        </w:rPr>
      </w:pPr>
      <w:r>
        <w:rPr>
          <w:rFonts w:hint="eastAsia" w:ascii="宋体" w:hAnsi="宋体"/>
          <w:position w:val="6"/>
          <w:sz w:val="20"/>
          <w:lang w:val="zh-CN"/>
        </w:rPr>
        <w:t>B.价格发现</w:t>
      </w:r>
    </w:p>
    <w:p>
      <w:pPr>
        <w:rPr>
          <w:rFonts w:hint="eastAsia" w:ascii="宋体" w:hAnsi="宋体"/>
          <w:position w:val="6"/>
          <w:sz w:val="20"/>
          <w:lang w:val="zh-CN"/>
        </w:rPr>
      </w:pPr>
      <w:r>
        <w:rPr>
          <w:rFonts w:hint="eastAsia" w:ascii="宋体" w:hAnsi="宋体"/>
          <w:position w:val="6"/>
          <w:sz w:val="20"/>
          <w:lang w:val="zh-CN"/>
        </w:rPr>
        <w:t>C.提供流动性</w:t>
      </w:r>
    </w:p>
    <w:p>
      <w:pPr>
        <w:rPr>
          <w:rFonts w:hint="eastAsia" w:ascii="宋体" w:hAnsi="宋体"/>
          <w:position w:val="6"/>
          <w:sz w:val="20"/>
          <w:lang w:val="zh-CN"/>
        </w:rPr>
      </w:pPr>
      <w:r>
        <w:rPr>
          <w:rFonts w:hint="eastAsia" w:ascii="宋体" w:hAnsi="宋体"/>
          <w:position w:val="6"/>
          <w:sz w:val="20"/>
          <w:lang w:val="zh-CN"/>
        </w:rPr>
        <w:t>D.互助共济性</w:t>
      </w:r>
    </w:p>
    <w:p>
      <w:pPr>
        <w:rPr>
          <w:rFonts w:hint="eastAsia" w:ascii="宋体" w:hAnsi="宋体"/>
          <w:position w:val="6"/>
          <w:sz w:val="20"/>
          <w:lang w:val="zh-CN"/>
        </w:rPr>
      </w:pPr>
      <w:r>
        <w:rPr>
          <w:rFonts w:hint="eastAsia" w:ascii="宋体" w:hAnsi="宋体"/>
          <w:position w:val="6"/>
          <w:sz w:val="20"/>
          <w:lang w:val="zh-CN"/>
        </w:rPr>
        <w:t>E.降低交易成本</w:t>
      </w:r>
    </w:p>
    <w:p>
      <w:pPr>
        <w:rPr>
          <w:rFonts w:hint="eastAsia" w:ascii="宋体" w:hAnsi="宋体"/>
          <w:position w:val="6"/>
          <w:sz w:val="20"/>
          <w:lang w:val="zh-CN"/>
        </w:rPr>
      </w:pPr>
      <w:r>
        <w:rPr>
          <w:rFonts w:hint="eastAsia" w:ascii="宋体" w:hAnsi="宋体"/>
          <w:position w:val="6"/>
          <w:sz w:val="20"/>
          <w:lang w:val="zh-CN"/>
        </w:rPr>
        <w:t>77.规划具有的特征包括(  ).</w:t>
      </w:r>
    </w:p>
    <w:p>
      <w:pPr>
        <w:rPr>
          <w:rFonts w:hint="eastAsia" w:ascii="宋体" w:hAnsi="宋体"/>
          <w:position w:val="6"/>
          <w:sz w:val="20"/>
          <w:lang w:val="zh-CN"/>
        </w:rPr>
      </w:pPr>
      <w:r>
        <w:rPr>
          <w:rFonts w:hint="eastAsia" w:ascii="宋体" w:hAnsi="宋体"/>
          <w:position w:val="6"/>
          <w:sz w:val="20"/>
          <w:lang w:val="zh-CN"/>
        </w:rPr>
        <w:t>A.综合性</w:t>
      </w:r>
    </w:p>
    <w:p>
      <w:pPr>
        <w:rPr>
          <w:rFonts w:hint="eastAsia" w:ascii="宋体" w:hAnsi="宋体"/>
          <w:position w:val="6"/>
          <w:sz w:val="20"/>
          <w:lang w:val="zh-CN"/>
        </w:rPr>
      </w:pPr>
      <w:r>
        <w:rPr>
          <w:rFonts w:hint="eastAsia" w:ascii="宋体" w:hAnsi="宋体"/>
          <w:position w:val="6"/>
          <w:sz w:val="20"/>
          <w:lang w:val="zh-CN"/>
        </w:rPr>
        <w:t>B.导向性</w:t>
      </w:r>
    </w:p>
    <w:p>
      <w:pPr>
        <w:rPr>
          <w:rFonts w:hint="eastAsia" w:ascii="宋体" w:hAnsi="宋体"/>
          <w:position w:val="6"/>
          <w:sz w:val="20"/>
          <w:lang w:val="zh-CN"/>
        </w:rPr>
      </w:pPr>
      <w:r>
        <w:rPr>
          <w:rFonts w:hint="eastAsia" w:ascii="宋体" w:hAnsi="宋体"/>
          <w:position w:val="6"/>
          <w:sz w:val="20"/>
          <w:lang w:val="zh-CN"/>
        </w:rPr>
        <w:t>C.协调性</w:t>
      </w:r>
    </w:p>
    <w:p>
      <w:pPr>
        <w:rPr>
          <w:rFonts w:hint="eastAsia" w:ascii="宋体" w:hAnsi="宋体"/>
          <w:position w:val="6"/>
          <w:sz w:val="20"/>
          <w:lang w:val="zh-CN"/>
        </w:rPr>
      </w:pPr>
      <w:r>
        <w:rPr>
          <w:rFonts w:hint="eastAsia" w:ascii="宋体" w:hAnsi="宋体"/>
          <w:position w:val="6"/>
          <w:sz w:val="20"/>
          <w:lang w:val="zh-CN"/>
        </w:rPr>
        <w:t>D.主导性</w:t>
      </w:r>
    </w:p>
    <w:p>
      <w:pPr>
        <w:rPr>
          <w:rFonts w:hint="eastAsia" w:ascii="宋体" w:hAnsi="宋体"/>
          <w:position w:val="6"/>
          <w:sz w:val="20"/>
          <w:lang w:val="zh-CN"/>
        </w:rPr>
      </w:pPr>
      <w:r>
        <w:rPr>
          <w:rFonts w:hint="eastAsia" w:ascii="宋体" w:hAnsi="宋体"/>
          <w:position w:val="6"/>
          <w:sz w:val="20"/>
          <w:lang w:val="zh-CN"/>
        </w:rPr>
        <w:t>E.层次性</w:t>
      </w:r>
    </w:p>
    <w:p>
      <w:pPr>
        <w:rPr>
          <w:rFonts w:hint="eastAsia" w:ascii="宋体" w:hAnsi="宋体"/>
          <w:position w:val="6"/>
          <w:sz w:val="20"/>
          <w:lang w:val="zh-CN"/>
        </w:rPr>
      </w:pPr>
      <w:r>
        <w:rPr>
          <w:rFonts w:hint="eastAsia" w:ascii="宋体" w:hAnsi="宋体"/>
          <w:position w:val="6"/>
          <w:sz w:val="20"/>
          <w:lang w:val="zh-CN"/>
        </w:rPr>
        <w:t>78.规划衔接要遵循的原则包括(  ).</w:t>
      </w:r>
    </w:p>
    <w:p>
      <w:pPr>
        <w:rPr>
          <w:rFonts w:hint="eastAsia" w:ascii="宋体" w:hAnsi="宋体"/>
          <w:position w:val="6"/>
          <w:sz w:val="20"/>
          <w:lang w:val="zh-CN"/>
        </w:rPr>
      </w:pPr>
      <w:r>
        <w:rPr>
          <w:rFonts w:hint="eastAsia" w:ascii="宋体" w:hAnsi="宋体"/>
          <w:position w:val="6"/>
          <w:sz w:val="20"/>
          <w:lang w:val="zh-CN"/>
        </w:rPr>
        <w:t>A.下级政府规划服从上级政府规划的原则</w:t>
      </w:r>
    </w:p>
    <w:p>
      <w:pPr>
        <w:rPr>
          <w:rFonts w:hint="eastAsia" w:ascii="宋体" w:hAnsi="宋体"/>
          <w:position w:val="6"/>
          <w:sz w:val="20"/>
          <w:lang w:val="zh-CN"/>
        </w:rPr>
      </w:pPr>
      <w:r>
        <w:rPr>
          <w:rFonts w:hint="eastAsia" w:ascii="宋体" w:hAnsi="宋体"/>
          <w:position w:val="6"/>
          <w:sz w:val="20"/>
          <w:lang w:val="zh-CN"/>
        </w:rPr>
        <w:t>B.专项规划之间不相互矛盾的原则</w:t>
      </w:r>
    </w:p>
    <w:p>
      <w:pPr>
        <w:rPr>
          <w:rFonts w:hint="eastAsia" w:ascii="宋体" w:hAnsi="宋体"/>
          <w:position w:val="6"/>
          <w:sz w:val="20"/>
          <w:lang w:val="zh-CN"/>
        </w:rPr>
      </w:pPr>
      <w:r>
        <w:rPr>
          <w:rFonts w:hint="eastAsia" w:ascii="宋体" w:hAnsi="宋体"/>
          <w:position w:val="6"/>
          <w:sz w:val="20"/>
          <w:lang w:val="zh-CN"/>
        </w:rPr>
        <w:t>C.专项规划服从下级总体规划的原则</w:t>
      </w:r>
    </w:p>
    <w:p>
      <w:pPr>
        <w:rPr>
          <w:rFonts w:hint="eastAsia" w:ascii="宋体" w:hAnsi="宋体"/>
          <w:position w:val="6"/>
          <w:sz w:val="20"/>
          <w:lang w:val="zh-CN"/>
        </w:rPr>
      </w:pPr>
      <w:r>
        <w:rPr>
          <w:rFonts w:hint="eastAsia" w:ascii="宋体" w:hAnsi="宋体"/>
          <w:position w:val="6"/>
          <w:sz w:val="20"/>
          <w:lang w:val="zh-CN"/>
        </w:rPr>
        <w:t>D.区域规划服从本级和上级总体规划的原则</w:t>
      </w:r>
    </w:p>
    <w:p>
      <w:pPr>
        <w:rPr>
          <w:rFonts w:hint="eastAsia" w:ascii="宋体" w:hAnsi="宋体"/>
          <w:position w:val="6"/>
          <w:sz w:val="20"/>
          <w:lang w:val="zh-CN"/>
        </w:rPr>
      </w:pPr>
      <w:r>
        <w:rPr>
          <w:rFonts w:hint="eastAsia" w:ascii="宋体" w:hAnsi="宋体"/>
          <w:position w:val="6"/>
          <w:sz w:val="20"/>
          <w:lang w:val="zh-CN"/>
        </w:rPr>
        <w:t>E.上级政府规划服从国家主体规划的原则</w:t>
      </w:r>
    </w:p>
    <w:p>
      <w:pPr>
        <w:rPr>
          <w:rFonts w:hint="eastAsia" w:ascii="宋体" w:hAnsi="宋体"/>
          <w:position w:val="6"/>
          <w:sz w:val="20"/>
          <w:lang w:val="zh-CN"/>
        </w:rPr>
      </w:pPr>
      <w:r>
        <w:rPr>
          <w:rFonts w:hint="eastAsia" w:ascii="宋体" w:hAnsi="宋体"/>
          <w:position w:val="6"/>
          <w:sz w:val="20"/>
          <w:lang w:val="zh-CN"/>
        </w:rPr>
        <w:t>79.总体规划衔接的重点内容包括(  ).</w:t>
      </w:r>
    </w:p>
    <w:p>
      <w:pPr>
        <w:rPr>
          <w:rFonts w:hint="eastAsia" w:ascii="宋体" w:hAnsi="宋体"/>
          <w:position w:val="6"/>
          <w:sz w:val="20"/>
          <w:lang w:val="zh-CN"/>
        </w:rPr>
      </w:pPr>
      <w:r>
        <w:rPr>
          <w:rFonts w:hint="eastAsia" w:ascii="宋体" w:hAnsi="宋体"/>
          <w:position w:val="6"/>
          <w:sz w:val="20"/>
          <w:lang w:val="zh-CN"/>
        </w:rPr>
        <w:t>A.指导思想</w:t>
      </w:r>
    </w:p>
    <w:p>
      <w:pPr>
        <w:rPr>
          <w:rFonts w:hint="eastAsia" w:ascii="宋体" w:hAnsi="宋体"/>
          <w:position w:val="6"/>
          <w:sz w:val="20"/>
          <w:lang w:val="zh-CN"/>
        </w:rPr>
      </w:pPr>
      <w:r>
        <w:rPr>
          <w:rFonts w:hint="eastAsia" w:ascii="宋体" w:hAnsi="宋体"/>
          <w:position w:val="6"/>
          <w:sz w:val="20"/>
          <w:lang w:val="zh-CN"/>
        </w:rPr>
        <w:t>B.发展目标</w:t>
      </w:r>
    </w:p>
    <w:p>
      <w:pPr>
        <w:rPr>
          <w:rFonts w:hint="eastAsia" w:ascii="宋体" w:hAnsi="宋体"/>
          <w:position w:val="6"/>
          <w:sz w:val="20"/>
          <w:lang w:val="zh-CN"/>
        </w:rPr>
      </w:pPr>
      <w:r>
        <w:rPr>
          <w:rFonts w:hint="eastAsia" w:ascii="宋体" w:hAnsi="宋体"/>
          <w:position w:val="6"/>
          <w:sz w:val="20"/>
          <w:lang w:val="zh-CN"/>
        </w:rPr>
        <w:t>C.重大建设项目</w:t>
      </w:r>
    </w:p>
    <w:p>
      <w:pPr>
        <w:rPr>
          <w:rFonts w:hint="eastAsia" w:ascii="宋体" w:hAnsi="宋体"/>
          <w:position w:val="6"/>
          <w:sz w:val="20"/>
          <w:lang w:val="zh-CN"/>
        </w:rPr>
      </w:pPr>
      <w:r>
        <w:rPr>
          <w:rFonts w:hint="eastAsia" w:ascii="宋体" w:hAnsi="宋体"/>
          <w:position w:val="6"/>
          <w:sz w:val="20"/>
          <w:lang w:val="zh-CN"/>
        </w:rPr>
        <w:t>D.重大政策</w:t>
      </w:r>
    </w:p>
    <w:p>
      <w:pPr>
        <w:rPr>
          <w:rFonts w:hint="eastAsia" w:ascii="宋体" w:hAnsi="宋体"/>
          <w:position w:val="6"/>
          <w:sz w:val="20"/>
          <w:lang w:val="zh-CN"/>
        </w:rPr>
      </w:pPr>
      <w:r>
        <w:rPr>
          <w:rFonts w:hint="eastAsia" w:ascii="宋体" w:hAnsi="宋体"/>
          <w:position w:val="6"/>
          <w:sz w:val="20"/>
          <w:lang w:val="zh-CN"/>
        </w:rPr>
        <w:t>E.审议批准</w:t>
      </w:r>
    </w:p>
    <w:p>
      <w:pPr>
        <w:rPr>
          <w:rFonts w:hint="eastAsia" w:ascii="宋体" w:hAnsi="宋体"/>
          <w:position w:val="6"/>
          <w:sz w:val="20"/>
          <w:lang w:val="zh-CN"/>
        </w:rPr>
      </w:pPr>
      <w:r>
        <w:rPr>
          <w:rFonts w:hint="eastAsia" w:ascii="宋体" w:hAnsi="宋体"/>
          <w:position w:val="6"/>
          <w:sz w:val="20"/>
          <w:lang w:val="zh-CN"/>
        </w:rPr>
        <w:t>80.区域规划的编制程序包括(  ).</w:t>
      </w:r>
    </w:p>
    <w:p>
      <w:pPr>
        <w:rPr>
          <w:rFonts w:hint="eastAsia" w:ascii="宋体" w:hAnsi="宋体"/>
          <w:position w:val="6"/>
          <w:sz w:val="20"/>
          <w:lang w:val="zh-CN"/>
        </w:rPr>
      </w:pPr>
      <w:r>
        <w:rPr>
          <w:rFonts w:hint="eastAsia" w:ascii="宋体" w:hAnsi="宋体"/>
          <w:position w:val="6"/>
          <w:sz w:val="20"/>
          <w:lang w:val="zh-CN"/>
        </w:rPr>
        <w:t>A.履行立项程序</w:t>
      </w:r>
    </w:p>
    <w:p>
      <w:pPr>
        <w:rPr>
          <w:rFonts w:hint="eastAsia" w:ascii="宋体" w:hAnsi="宋体"/>
          <w:position w:val="6"/>
          <w:sz w:val="20"/>
          <w:lang w:val="zh-CN"/>
        </w:rPr>
      </w:pPr>
      <w:r>
        <w:rPr>
          <w:rFonts w:hint="eastAsia" w:ascii="宋体" w:hAnsi="宋体"/>
          <w:position w:val="6"/>
          <w:sz w:val="20"/>
          <w:lang w:val="zh-CN"/>
        </w:rPr>
        <w:t>B.规划编制部门</w:t>
      </w:r>
    </w:p>
    <w:p>
      <w:pPr>
        <w:rPr>
          <w:rFonts w:hint="eastAsia" w:ascii="宋体" w:hAnsi="宋体"/>
          <w:position w:val="6"/>
          <w:sz w:val="20"/>
          <w:lang w:val="zh-CN"/>
        </w:rPr>
      </w:pPr>
      <w:r>
        <w:rPr>
          <w:rFonts w:hint="eastAsia" w:ascii="宋体" w:hAnsi="宋体"/>
          <w:position w:val="6"/>
          <w:sz w:val="20"/>
          <w:lang w:val="zh-CN"/>
        </w:rPr>
        <w:t>C.区域规划意见征询</w:t>
      </w:r>
    </w:p>
    <w:p>
      <w:pPr>
        <w:rPr>
          <w:rFonts w:hint="eastAsia" w:ascii="宋体" w:hAnsi="宋体"/>
          <w:position w:val="6"/>
          <w:sz w:val="20"/>
          <w:lang w:val="zh-CN"/>
        </w:rPr>
      </w:pPr>
      <w:r>
        <w:rPr>
          <w:rFonts w:hint="eastAsia" w:ascii="宋体" w:hAnsi="宋体"/>
          <w:position w:val="6"/>
          <w:sz w:val="20"/>
          <w:lang w:val="zh-CN"/>
        </w:rPr>
        <w:t>D.区域规划的衔接</w:t>
      </w:r>
    </w:p>
    <w:p>
      <w:pPr>
        <w:rPr>
          <w:rFonts w:hint="eastAsia" w:ascii="宋体" w:hAnsi="宋体"/>
          <w:position w:val="6"/>
          <w:sz w:val="20"/>
          <w:lang w:val="zh-CN"/>
        </w:rPr>
      </w:pPr>
      <w:r>
        <w:rPr>
          <w:rFonts w:hint="eastAsia" w:ascii="宋体" w:hAnsi="宋体"/>
          <w:position w:val="6"/>
          <w:sz w:val="20"/>
          <w:lang w:val="zh-CN"/>
        </w:rPr>
        <w:t>E.区域规划的核对</w:t>
      </w:r>
    </w:p>
    <w:p>
      <w:pPr>
        <w:rPr>
          <w:rFonts w:hint="eastAsia" w:ascii="宋体" w:hAnsi="宋体"/>
          <w:position w:val="6"/>
          <w:sz w:val="20"/>
          <w:lang w:val="zh-CN"/>
        </w:rPr>
      </w:pPr>
      <w:r>
        <w:rPr>
          <w:rFonts w:hint="eastAsia" w:ascii="宋体" w:hAnsi="宋体"/>
          <w:position w:val="6"/>
          <w:sz w:val="20"/>
          <w:lang w:val="zh-CN"/>
        </w:rPr>
        <w:t>81.《"十一五"经济社会发展总体规划》明确了经济社会发展的战略重点和主要任务,其中公共事业和公共服务的22个主要指标中(  ).</w:t>
      </w:r>
    </w:p>
    <w:p>
      <w:pPr>
        <w:rPr>
          <w:rFonts w:hint="eastAsia" w:ascii="宋体" w:hAnsi="宋体"/>
          <w:position w:val="6"/>
          <w:sz w:val="20"/>
          <w:lang w:val="zh-CN"/>
        </w:rPr>
      </w:pPr>
      <w:r>
        <w:rPr>
          <w:rFonts w:hint="eastAsia" w:ascii="宋体" w:hAnsi="宋体"/>
          <w:position w:val="6"/>
          <w:sz w:val="20"/>
          <w:lang w:val="zh-CN"/>
        </w:rPr>
        <w:t>A.2个反映经济增长</w:t>
      </w:r>
    </w:p>
    <w:p>
      <w:pPr>
        <w:rPr>
          <w:rFonts w:hint="eastAsia" w:ascii="宋体" w:hAnsi="宋体"/>
          <w:position w:val="6"/>
          <w:sz w:val="20"/>
          <w:lang w:val="zh-CN"/>
        </w:rPr>
      </w:pPr>
      <w:r>
        <w:rPr>
          <w:rFonts w:hint="eastAsia" w:ascii="宋体" w:hAnsi="宋体"/>
          <w:position w:val="6"/>
          <w:sz w:val="20"/>
          <w:lang w:val="zh-CN"/>
        </w:rPr>
        <w:t>B.4个反映经济结构中华考试网(www.Examw.com)</w:t>
      </w:r>
    </w:p>
    <w:p>
      <w:pPr>
        <w:rPr>
          <w:rFonts w:hint="eastAsia" w:ascii="宋体" w:hAnsi="宋体"/>
          <w:position w:val="6"/>
          <w:sz w:val="20"/>
          <w:lang w:val="zh-CN"/>
        </w:rPr>
      </w:pPr>
      <w:r>
        <w:rPr>
          <w:rFonts w:hint="eastAsia" w:ascii="宋体" w:hAnsi="宋体"/>
          <w:position w:val="6"/>
          <w:sz w:val="20"/>
          <w:lang w:val="zh-CN"/>
        </w:rPr>
        <w:t>C.8个反映人口资源环境</w:t>
      </w:r>
    </w:p>
    <w:p>
      <w:pPr>
        <w:rPr>
          <w:rFonts w:hint="eastAsia" w:ascii="宋体" w:hAnsi="宋体"/>
          <w:position w:val="6"/>
          <w:sz w:val="20"/>
          <w:lang w:val="zh-CN"/>
        </w:rPr>
      </w:pPr>
      <w:r>
        <w:rPr>
          <w:rFonts w:hint="eastAsia" w:ascii="宋体" w:hAnsi="宋体"/>
          <w:position w:val="6"/>
          <w:sz w:val="20"/>
          <w:lang w:val="zh-CN"/>
        </w:rPr>
        <w:t>D.8个反映公共服务</w:t>
      </w:r>
    </w:p>
    <w:p>
      <w:pPr>
        <w:rPr>
          <w:rFonts w:hint="eastAsia" w:ascii="宋体" w:hAnsi="宋体"/>
          <w:position w:val="6"/>
          <w:sz w:val="20"/>
          <w:lang w:val="zh-CN"/>
        </w:rPr>
      </w:pPr>
      <w:r>
        <w:rPr>
          <w:rFonts w:hint="eastAsia" w:ascii="宋体" w:hAnsi="宋体"/>
          <w:position w:val="6"/>
          <w:sz w:val="20"/>
          <w:lang w:val="zh-CN"/>
        </w:rPr>
        <w:t>E.8个反映公共服务和人民生活</w:t>
      </w:r>
    </w:p>
    <w:p>
      <w:pPr>
        <w:rPr>
          <w:rFonts w:hint="eastAsia" w:ascii="宋体" w:hAnsi="宋体"/>
          <w:position w:val="6"/>
          <w:sz w:val="20"/>
          <w:lang w:val="zh-CN"/>
        </w:rPr>
      </w:pPr>
      <w:r>
        <w:rPr>
          <w:rFonts w:hint="eastAsia" w:ascii="宋体" w:hAnsi="宋体"/>
          <w:position w:val="6"/>
          <w:sz w:val="20"/>
          <w:lang w:val="zh-CN"/>
        </w:rPr>
        <w:t>82.《"十一五"经济社会发展总体规划》明确了经济社会发展的战略重点和主要任务,其中对建设社会主义新农村提出(  ).</w:t>
      </w:r>
    </w:p>
    <w:p>
      <w:pPr>
        <w:rPr>
          <w:rFonts w:hint="eastAsia" w:ascii="宋体" w:hAnsi="宋体"/>
          <w:position w:val="6"/>
          <w:sz w:val="20"/>
          <w:lang w:val="zh-CN"/>
        </w:rPr>
      </w:pPr>
      <w:r>
        <w:rPr>
          <w:rFonts w:hint="eastAsia" w:ascii="宋体" w:hAnsi="宋体"/>
          <w:position w:val="6"/>
          <w:sz w:val="20"/>
          <w:lang w:val="zh-CN"/>
        </w:rPr>
        <w:t>A.要发展现代农业</w:t>
      </w:r>
    </w:p>
    <w:p>
      <w:pPr>
        <w:rPr>
          <w:rFonts w:hint="eastAsia" w:ascii="宋体" w:hAnsi="宋体"/>
          <w:position w:val="6"/>
          <w:sz w:val="20"/>
          <w:lang w:val="zh-CN"/>
        </w:rPr>
      </w:pPr>
      <w:r>
        <w:rPr>
          <w:rFonts w:hint="eastAsia" w:ascii="宋体" w:hAnsi="宋体"/>
          <w:position w:val="6"/>
          <w:sz w:val="20"/>
          <w:lang w:val="zh-CN"/>
        </w:rPr>
        <w:t>B.要推进科学农业建设</w:t>
      </w:r>
    </w:p>
    <w:p>
      <w:pPr>
        <w:rPr>
          <w:rFonts w:hint="eastAsia" w:ascii="宋体" w:hAnsi="宋体"/>
          <w:position w:val="6"/>
          <w:sz w:val="20"/>
          <w:lang w:val="zh-CN"/>
        </w:rPr>
      </w:pPr>
      <w:r>
        <w:rPr>
          <w:rFonts w:hint="eastAsia" w:ascii="宋体" w:hAnsi="宋体"/>
          <w:position w:val="6"/>
          <w:sz w:val="20"/>
          <w:lang w:val="zh-CN"/>
        </w:rPr>
        <w:t>C.要增加农民收入</w:t>
      </w:r>
    </w:p>
    <w:p>
      <w:pPr>
        <w:rPr>
          <w:rFonts w:hint="eastAsia" w:ascii="宋体" w:hAnsi="宋体"/>
          <w:position w:val="6"/>
          <w:sz w:val="20"/>
          <w:lang w:val="zh-CN"/>
        </w:rPr>
      </w:pPr>
      <w:r>
        <w:rPr>
          <w:rFonts w:hint="eastAsia" w:ascii="宋体" w:hAnsi="宋体"/>
          <w:position w:val="6"/>
          <w:sz w:val="20"/>
          <w:lang w:val="zh-CN"/>
        </w:rPr>
        <w:t>D.要培养新型农民</w:t>
      </w:r>
    </w:p>
    <w:p>
      <w:pPr>
        <w:rPr>
          <w:rFonts w:hint="eastAsia" w:ascii="宋体" w:hAnsi="宋体"/>
          <w:position w:val="6"/>
          <w:sz w:val="20"/>
          <w:lang w:val="zh-CN"/>
        </w:rPr>
      </w:pPr>
      <w:r>
        <w:rPr>
          <w:rFonts w:hint="eastAsia" w:ascii="宋体" w:hAnsi="宋体"/>
          <w:position w:val="6"/>
          <w:sz w:val="20"/>
          <w:lang w:val="zh-CN"/>
        </w:rPr>
        <w:t>E.增加农业和农村投入</w:t>
      </w:r>
    </w:p>
    <w:p>
      <w:pPr>
        <w:rPr>
          <w:rFonts w:hint="eastAsia" w:ascii="宋体" w:hAnsi="宋体"/>
          <w:position w:val="6"/>
          <w:sz w:val="20"/>
          <w:lang w:val="zh-CN"/>
        </w:rPr>
      </w:pPr>
      <w:r>
        <w:rPr>
          <w:rFonts w:hint="eastAsia" w:ascii="宋体" w:hAnsi="宋体"/>
          <w:position w:val="6"/>
          <w:sz w:val="20"/>
          <w:lang w:val="zh-CN"/>
        </w:rPr>
        <w:t>83.《"十一五"经济社会发展总体规划》明确了经济社会发展的战略重点和主要任务,其中加快科学技术创新和跨越的内容有(  ).</w:t>
      </w:r>
    </w:p>
    <w:p>
      <w:pPr>
        <w:rPr>
          <w:rFonts w:hint="eastAsia" w:ascii="宋体" w:hAnsi="宋体"/>
          <w:position w:val="6"/>
          <w:sz w:val="20"/>
          <w:lang w:val="zh-CN"/>
        </w:rPr>
      </w:pPr>
      <w:r>
        <w:rPr>
          <w:rFonts w:hint="eastAsia" w:ascii="宋体" w:hAnsi="宋体"/>
          <w:position w:val="6"/>
          <w:sz w:val="20"/>
          <w:lang w:val="zh-CN"/>
        </w:rPr>
        <w:t>A.大力推进自主创新</w:t>
      </w:r>
    </w:p>
    <w:p>
      <w:pPr>
        <w:rPr>
          <w:rFonts w:hint="eastAsia" w:ascii="宋体" w:hAnsi="宋体"/>
          <w:position w:val="6"/>
          <w:sz w:val="20"/>
          <w:lang w:val="zh-CN"/>
        </w:rPr>
      </w:pPr>
      <w:r>
        <w:rPr>
          <w:rFonts w:hint="eastAsia" w:ascii="宋体" w:hAnsi="宋体"/>
          <w:position w:val="6"/>
          <w:sz w:val="20"/>
          <w:lang w:val="zh-CN"/>
        </w:rPr>
        <w:t>B.改革开放</w:t>
      </w:r>
    </w:p>
    <w:p>
      <w:pPr>
        <w:rPr>
          <w:rFonts w:hint="eastAsia" w:ascii="宋体" w:hAnsi="宋体"/>
          <w:position w:val="6"/>
          <w:sz w:val="20"/>
          <w:lang w:val="zh-CN"/>
        </w:rPr>
      </w:pPr>
      <w:r>
        <w:rPr>
          <w:rFonts w:hint="eastAsia" w:ascii="宋体" w:hAnsi="宋体"/>
          <w:position w:val="6"/>
          <w:sz w:val="20"/>
          <w:lang w:val="zh-CN"/>
        </w:rPr>
        <w:t>C.强化企业技术创新主体地位</w:t>
      </w:r>
    </w:p>
    <w:p>
      <w:pPr>
        <w:rPr>
          <w:rFonts w:hint="eastAsia" w:ascii="宋体" w:hAnsi="宋体"/>
          <w:position w:val="6"/>
          <w:sz w:val="20"/>
          <w:lang w:val="zh-CN"/>
        </w:rPr>
      </w:pPr>
      <w:r>
        <w:rPr>
          <w:rFonts w:hint="eastAsia" w:ascii="宋体" w:hAnsi="宋体"/>
          <w:position w:val="6"/>
          <w:sz w:val="20"/>
          <w:lang w:val="zh-CN"/>
        </w:rPr>
        <w:t>D.加大知识产权保护力度</w:t>
      </w:r>
    </w:p>
    <w:p>
      <w:pPr>
        <w:rPr>
          <w:rFonts w:hint="eastAsia" w:ascii="宋体" w:hAnsi="宋体"/>
          <w:position w:val="6"/>
          <w:sz w:val="20"/>
          <w:lang w:val="zh-CN"/>
        </w:rPr>
      </w:pPr>
      <w:r>
        <w:rPr>
          <w:rFonts w:hint="eastAsia" w:ascii="宋体" w:hAnsi="宋体"/>
          <w:position w:val="6"/>
          <w:sz w:val="20"/>
          <w:lang w:val="zh-CN"/>
        </w:rPr>
        <w:t>E.深化科技体制改革</w:t>
      </w:r>
    </w:p>
    <w:p>
      <w:pPr>
        <w:rPr>
          <w:rFonts w:hint="eastAsia" w:ascii="宋体" w:hAnsi="宋体"/>
          <w:position w:val="6"/>
          <w:sz w:val="20"/>
          <w:lang w:val="zh-CN"/>
        </w:rPr>
      </w:pPr>
      <w:r>
        <w:rPr>
          <w:rFonts w:hint="eastAsia" w:ascii="宋体" w:hAnsi="宋体"/>
          <w:position w:val="6"/>
          <w:sz w:val="20"/>
          <w:lang w:val="zh-CN"/>
        </w:rPr>
        <w:t>84."十一五"时期公共重点工程不包括(  ).</w:t>
      </w:r>
    </w:p>
    <w:p>
      <w:pPr>
        <w:rPr>
          <w:rFonts w:hint="eastAsia" w:ascii="宋体" w:hAnsi="宋体"/>
          <w:position w:val="6"/>
          <w:sz w:val="20"/>
          <w:lang w:val="zh-CN"/>
        </w:rPr>
      </w:pPr>
      <w:r>
        <w:rPr>
          <w:rFonts w:hint="eastAsia" w:ascii="宋体" w:hAnsi="宋体"/>
          <w:position w:val="6"/>
          <w:sz w:val="20"/>
          <w:lang w:val="zh-CN"/>
        </w:rPr>
        <w:t>A.公共卫生</w:t>
      </w:r>
    </w:p>
    <w:p>
      <w:pPr>
        <w:rPr>
          <w:rFonts w:hint="eastAsia" w:ascii="宋体" w:hAnsi="宋体"/>
          <w:position w:val="6"/>
          <w:sz w:val="20"/>
          <w:lang w:val="zh-CN"/>
        </w:rPr>
      </w:pPr>
      <w:r>
        <w:rPr>
          <w:rFonts w:hint="eastAsia" w:ascii="宋体" w:hAnsi="宋体"/>
          <w:position w:val="6"/>
          <w:sz w:val="20"/>
          <w:lang w:val="zh-CN"/>
        </w:rPr>
        <w:t>B.防洪减灾事业</w:t>
      </w:r>
    </w:p>
    <w:p>
      <w:pPr>
        <w:rPr>
          <w:rFonts w:hint="eastAsia" w:ascii="宋体" w:hAnsi="宋体"/>
          <w:position w:val="6"/>
          <w:sz w:val="20"/>
          <w:lang w:val="zh-CN"/>
        </w:rPr>
      </w:pPr>
      <w:r>
        <w:rPr>
          <w:rFonts w:hint="eastAsia" w:ascii="宋体" w:hAnsi="宋体"/>
          <w:position w:val="6"/>
          <w:sz w:val="20"/>
          <w:lang w:val="zh-CN"/>
        </w:rPr>
        <w:t>C.社会保险</w:t>
      </w:r>
    </w:p>
    <w:p>
      <w:pPr>
        <w:rPr>
          <w:rFonts w:hint="eastAsia" w:ascii="宋体" w:hAnsi="宋体"/>
          <w:position w:val="6"/>
          <w:sz w:val="20"/>
          <w:lang w:val="zh-CN"/>
        </w:rPr>
      </w:pPr>
      <w:r>
        <w:rPr>
          <w:rFonts w:hint="eastAsia" w:ascii="宋体" w:hAnsi="宋体"/>
          <w:position w:val="6"/>
          <w:sz w:val="20"/>
          <w:lang w:val="zh-CN"/>
        </w:rPr>
        <w:t>D.社会救助</w:t>
      </w:r>
    </w:p>
    <w:p>
      <w:pPr>
        <w:rPr>
          <w:rFonts w:hint="eastAsia" w:ascii="宋体" w:hAnsi="宋体"/>
          <w:position w:val="6"/>
          <w:sz w:val="20"/>
          <w:lang w:val="zh-CN"/>
        </w:rPr>
      </w:pPr>
      <w:r>
        <w:rPr>
          <w:rFonts w:hint="eastAsia" w:ascii="宋体" w:hAnsi="宋体"/>
          <w:position w:val="6"/>
          <w:sz w:val="20"/>
          <w:lang w:val="zh-CN"/>
        </w:rPr>
        <w:t>E.社区服务</w:t>
      </w:r>
    </w:p>
    <w:p>
      <w:pPr>
        <w:rPr>
          <w:rFonts w:hint="eastAsia" w:ascii="宋体" w:hAnsi="宋体"/>
          <w:position w:val="6"/>
          <w:sz w:val="20"/>
          <w:lang w:val="zh-CN"/>
        </w:rPr>
      </w:pPr>
      <w:r>
        <w:rPr>
          <w:rFonts w:hint="eastAsia" w:ascii="宋体" w:hAnsi="宋体"/>
          <w:position w:val="6"/>
          <w:sz w:val="20"/>
          <w:lang w:val="zh-CN"/>
        </w:rPr>
        <w:t>85."十一五"时期,我国重点发展的前沿技术是(  ).</w:t>
      </w:r>
    </w:p>
    <w:p>
      <w:pPr>
        <w:rPr>
          <w:rFonts w:hint="eastAsia" w:ascii="宋体" w:hAnsi="宋体"/>
          <w:position w:val="6"/>
          <w:sz w:val="20"/>
          <w:lang w:val="zh-CN"/>
        </w:rPr>
      </w:pPr>
      <w:r>
        <w:rPr>
          <w:rFonts w:hint="eastAsia" w:ascii="宋体" w:hAnsi="宋体"/>
          <w:position w:val="6"/>
          <w:sz w:val="20"/>
          <w:lang w:val="zh-CN"/>
        </w:rPr>
        <w:t>A.未来核电 www.Examw.com</w:t>
      </w:r>
    </w:p>
    <w:p>
      <w:pPr>
        <w:rPr>
          <w:rFonts w:hint="eastAsia" w:ascii="宋体" w:hAnsi="宋体"/>
          <w:position w:val="6"/>
          <w:sz w:val="20"/>
          <w:lang w:val="zh-CN"/>
        </w:rPr>
      </w:pPr>
      <w:r>
        <w:rPr>
          <w:rFonts w:hint="eastAsia" w:ascii="宋体" w:hAnsi="宋体"/>
          <w:position w:val="6"/>
          <w:sz w:val="20"/>
          <w:lang w:val="zh-CN"/>
        </w:rPr>
        <w:t>B.氢能及燃料电池</w:t>
      </w:r>
    </w:p>
    <w:p>
      <w:pPr>
        <w:rPr>
          <w:rFonts w:hint="eastAsia" w:ascii="宋体" w:hAnsi="宋体"/>
          <w:position w:val="6"/>
          <w:sz w:val="20"/>
          <w:lang w:val="zh-CN"/>
        </w:rPr>
      </w:pPr>
      <w:r>
        <w:rPr>
          <w:rFonts w:hint="eastAsia" w:ascii="宋体" w:hAnsi="宋体"/>
          <w:position w:val="6"/>
          <w:sz w:val="20"/>
          <w:lang w:val="zh-CN"/>
        </w:rPr>
        <w:t>C.可再生能源</w:t>
      </w:r>
    </w:p>
    <w:p>
      <w:pPr>
        <w:rPr>
          <w:rFonts w:hint="eastAsia" w:ascii="宋体" w:hAnsi="宋体"/>
          <w:position w:val="6"/>
          <w:sz w:val="20"/>
          <w:lang w:val="zh-CN"/>
        </w:rPr>
      </w:pPr>
      <w:r>
        <w:rPr>
          <w:rFonts w:hint="eastAsia" w:ascii="宋体" w:hAnsi="宋体"/>
          <w:position w:val="6"/>
          <w:sz w:val="20"/>
          <w:lang w:val="zh-CN"/>
        </w:rPr>
        <w:t>D.分布式供能系统</w:t>
      </w:r>
    </w:p>
    <w:p>
      <w:pPr>
        <w:rPr>
          <w:rFonts w:hint="eastAsia" w:ascii="宋体" w:hAnsi="宋体"/>
          <w:position w:val="6"/>
          <w:sz w:val="20"/>
          <w:lang w:val="zh-CN"/>
        </w:rPr>
      </w:pPr>
      <w:r>
        <w:rPr>
          <w:rFonts w:hint="eastAsia" w:ascii="宋体" w:hAnsi="宋体"/>
          <w:position w:val="6"/>
          <w:sz w:val="20"/>
          <w:lang w:val="zh-CN"/>
        </w:rPr>
        <w:t>E.天然气水合物</w:t>
      </w:r>
    </w:p>
    <w:p>
      <w:pPr>
        <w:rPr>
          <w:rFonts w:hint="eastAsia" w:ascii="宋体" w:hAnsi="宋体"/>
          <w:position w:val="6"/>
          <w:sz w:val="20"/>
          <w:lang w:val="zh-CN"/>
        </w:rPr>
      </w:pPr>
      <w:r>
        <w:rPr>
          <w:rFonts w:hint="eastAsia" w:ascii="宋体" w:hAnsi="宋体"/>
          <w:position w:val="6"/>
          <w:sz w:val="20"/>
          <w:lang w:val="zh-CN"/>
        </w:rPr>
        <w:t>86.《"十一五"经济社会发展总体规划》要求,"十一五"期间,稳定现有投资融资政策,继续坚持(  )的良好机制.</w:t>
      </w:r>
    </w:p>
    <w:p>
      <w:pPr>
        <w:rPr>
          <w:rFonts w:hint="eastAsia" w:ascii="宋体" w:hAnsi="宋体"/>
          <w:position w:val="6"/>
          <w:sz w:val="20"/>
          <w:lang w:val="zh-CN"/>
        </w:rPr>
      </w:pPr>
      <w:r>
        <w:rPr>
          <w:rFonts w:hint="eastAsia" w:ascii="宋体" w:hAnsi="宋体"/>
          <w:position w:val="6"/>
          <w:sz w:val="20"/>
          <w:lang w:val="zh-CN"/>
        </w:rPr>
        <w:t>A.以人为本</w:t>
      </w:r>
    </w:p>
    <w:p>
      <w:pPr>
        <w:rPr>
          <w:rFonts w:hint="eastAsia" w:ascii="宋体" w:hAnsi="宋体"/>
          <w:position w:val="6"/>
          <w:sz w:val="20"/>
          <w:lang w:val="zh-CN"/>
        </w:rPr>
      </w:pPr>
      <w:r>
        <w:rPr>
          <w:rFonts w:hint="eastAsia" w:ascii="宋体" w:hAnsi="宋体"/>
          <w:position w:val="6"/>
          <w:sz w:val="20"/>
          <w:lang w:val="zh-CN"/>
        </w:rPr>
        <w:t>B.地方筹资</w:t>
      </w:r>
    </w:p>
    <w:p>
      <w:pPr>
        <w:rPr>
          <w:rFonts w:hint="eastAsia" w:ascii="宋体" w:hAnsi="宋体"/>
          <w:position w:val="6"/>
          <w:sz w:val="20"/>
          <w:lang w:val="zh-CN"/>
        </w:rPr>
      </w:pPr>
      <w:r>
        <w:rPr>
          <w:rFonts w:hint="eastAsia" w:ascii="宋体" w:hAnsi="宋体"/>
          <w:position w:val="6"/>
          <w:sz w:val="20"/>
          <w:lang w:val="zh-CN"/>
        </w:rPr>
        <w:t>C.国家投资</w:t>
      </w:r>
    </w:p>
    <w:p>
      <w:pPr>
        <w:rPr>
          <w:rFonts w:hint="eastAsia" w:ascii="宋体" w:hAnsi="宋体"/>
          <w:position w:val="6"/>
          <w:sz w:val="20"/>
          <w:lang w:val="zh-CN"/>
        </w:rPr>
      </w:pPr>
      <w:r>
        <w:rPr>
          <w:rFonts w:hint="eastAsia" w:ascii="宋体" w:hAnsi="宋体"/>
          <w:position w:val="6"/>
          <w:sz w:val="20"/>
          <w:lang w:val="zh-CN"/>
        </w:rPr>
        <w:t>D.社会融资</w:t>
      </w:r>
    </w:p>
    <w:p>
      <w:pPr>
        <w:rPr>
          <w:rFonts w:hint="eastAsia" w:ascii="宋体" w:hAnsi="宋体"/>
          <w:position w:val="6"/>
          <w:sz w:val="20"/>
          <w:lang w:val="zh-CN"/>
        </w:rPr>
      </w:pPr>
      <w:r>
        <w:rPr>
          <w:rFonts w:hint="eastAsia" w:ascii="宋体" w:hAnsi="宋体"/>
          <w:position w:val="6"/>
          <w:sz w:val="20"/>
          <w:lang w:val="zh-CN"/>
        </w:rPr>
        <w:t>E.禾0用外资</w:t>
      </w:r>
    </w:p>
    <w:p>
      <w:pPr>
        <w:rPr>
          <w:rFonts w:hint="eastAsia" w:ascii="宋体" w:hAnsi="宋体"/>
          <w:position w:val="6"/>
          <w:sz w:val="20"/>
          <w:lang w:val="zh-CN"/>
        </w:rPr>
      </w:pPr>
      <w:r>
        <w:rPr>
          <w:rFonts w:hint="eastAsia" w:ascii="宋体" w:hAnsi="宋体"/>
          <w:position w:val="6"/>
          <w:sz w:val="20"/>
          <w:lang w:val="zh-CN"/>
        </w:rPr>
        <w:t>87.根据《"十一五"经济社会发展总体规划》要求,"十一五"期间,我国要加快(  )等内河港口建设.</w:t>
      </w:r>
    </w:p>
    <w:p>
      <w:pPr>
        <w:rPr>
          <w:rFonts w:hint="eastAsia" w:ascii="宋体" w:hAnsi="宋体"/>
          <w:position w:val="6"/>
          <w:sz w:val="20"/>
          <w:lang w:val="zh-CN"/>
        </w:rPr>
      </w:pPr>
      <w:r>
        <w:rPr>
          <w:rFonts w:hint="eastAsia" w:ascii="宋体" w:hAnsi="宋体"/>
          <w:position w:val="6"/>
          <w:sz w:val="20"/>
          <w:lang w:val="zh-CN"/>
        </w:rPr>
        <w:t>A.大连</w:t>
      </w:r>
    </w:p>
    <w:p>
      <w:pPr>
        <w:rPr>
          <w:rFonts w:hint="eastAsia" w:ascii="宋体" w:hAnsi="宋体"/>
          <w:position w:val="6"/>
          <w:sz w:val="20"/>
          <w:lang w:val="zh-CN"/>
        </w:rPr>
      </w:pPr>
      <w:r>
        <w:rPr>
          <w:rFonts w:hint="eastAsia" w:ascii="宋体" w:hAnsi="宋体"/>
          <w:position w:val="6"/>
          <w:sz w:val="20"/>
          <w:lang w:val="zh-CN"/>
        </w:rPr>
        <w:t>B.秦皇岛</w:t>
      </w:r>
    </w:p>
    <w:p>
      <w:pPr>
        <w:rPr>
          <w:rFonts w:hint="eastAsia" w:ascii="宋体" w:hAnsi="宋体"/>
          <w:position w:val="6"/>
          <w:sz w:val="20"/>
          <w:lang w:val="zh-CN"/>
        </w:rPr>
      </w:pPr>
      <w:r>
        <w:rPr>
          <w:rFonts w:hint="eastAsia" w:ascii="宋体" w:hAnsi="宋体"/>
          <w:position w:val="6"/>
          <w:sz w:val="20"/>
          <w:lang w:val="zh-CN"/>
        </w:rPr>
        <w:t>C.重庆</w:t>
      </w:r>
    </w:p>
    <w:p>
      <w:pPr>
        <w:rPr>
          <w:rFonts w:hint="eastAsia" w:ascii="宋体" w:hAnsi="宋体"/>
          <w:position w:val="6"/>
          <w:sz w:val="20"/>
          <w:lang w:val="zh-CN"/>
        </w:rPr>
      </w:pPr>
      <w:r>
        <w:rPr>
          <w:rFonts w:hint="eastAsia" w:ascii="宋体" w:hAnsi="宋体"/>
          <w:position w:val="6"/>
          <w:sz w:val="20"/>
          <w:lang w:val="zh-CN"/>
        </w:rPr>
        <w:t>D.武汉</w:t>
      </w:r>
    </w:p>
    <w:p>
      <w:pPr>
        <w:rPr>
          <w:rFonts w:hint="eastAsia" w:ascii="宋体" w:hAnsi="宋体"/>
          <w:position w:val="6"/>
          <w:sz w:val="20"/>
          <w:lang w:val="zh-CN"/>
        </w:rPr>
      </w:pPr>
      <w:r>
        <w:rPr>
          <w:rFonts w:hint="eastAsia" w:ascii="宋体" w:hAnsi="宋体"/>
          <w:position w:val="6"/>
          <w:sz w:val="20"/>
          <w:lang w:val="zh-CN"/>
        </w:rPr>
        <w:t>E.长沙</w:t>
      </w:r>
    </w:p>
    <w:p>
      <w:pPr>
        <w:rPr>
          <w:rFonts w:hint="eastAsia" w:ascii="宋体" w:hAnsi="宋体"/>
          <w:position w:val="6"/>
          <w:sz w:val="20"/>
          <w:lang w:val="zh-CN"/>
        </w:rPr>
      </w:pPr>
      <w:r>
        <w:rPr>
          <w:rFonts w:hint="eastAsia" w:ascii="宋体" w:hAnsi="宋体"/>
          <w:position w:val="6"/>
          <w:sz w:val="20"/>
          <w:lang w:val="zh-CN"/>
        </w:rPr>
        <w:t>88.《"十一五"经济社会发展总体规划》要求,"十一五"期间,提升线路基础设计技术水平,大力提高牵引供电装备质量和可靠性,发展牵引供电系统综合整治技术,实现牵引供电系统监控(  ).</w:t>
      </w:r>
    </w:p>
    <w:p>
      <w:pPr>
        <w:rPr>
          <w:rFonts w:hint="eastAsia" w:ascii="宋体" w:hAnsi="宋体"/>
          <w:position w:val="6"/>
          <w:sz w:val="20"/>
          <w:lang w:val="zh-CN"/>
        </w:rPr>
      </w:pPr>
      <w:r>
        <w:rPr>
          <w:rFonts w:hint="eastAsia" w:ascii="宋体" w:hAnsi="宋体"/>
          <w:position w:val="6"/>
          <w:sz w:val="20"/>
          <w:lang w:val="zh-CN"/>
        </w:rPr>
        <w:t>A.独立化</w:t>
      </w:r>
    </w:p>
    <w:p>
      <w:pPr>
        <w:rPr>
          <w:rFonts w:hint="eastAsia" w:ascii="宋体" w:hAnsi="宋体"/>
          <w:position w:val="6"/>
          <w:sz w:val="20"/>
          <w:lang w:val="zh-CN"/>
        </w:rPr>
      </w:pPr>
      <w:r>
        <w:rPr>
          <w:rFonts w:hint="eastAsia" w:ascii="宋体" w:hAnsi="宋体"/>
          <w:position w:val="6"/>
          <w:sz w:val="20"/>
          <w:lang w:val="zh-CN"/>
        </w:rPr>
        <w:t>B.运动化</w:t>
      </w:r>
    </w:p>
    <w:p>
      <w:pPr>
        <w:rPr>
          <w:rFonts w:hint="eastAsia" w:ascii="宋体" w:hAnsi="宋体"/>
          <w:position w:val="6"/>
          <w:sz w:val="20"/>
          <w:lang w:val="zh-CN"/>
        </w:rPr>
      </w:pPr>
      <w:r>
        <w:rPr>
          <w:rFonts w:hint="eastAsia" w:ascii="宋体" w:hAnsi="宋体"/>
          <w:position w:val="6"/>
          <w:sz w:val="20"/>
          <w:lang w:val="zh-CN"/>
        </w:rPr>
        <w:t>C.自动化</w:t>
      </w:r>
    </w:p>
    <w:p>
      <w:pPr>
        <w:rPr>
          <w:rFonts w:hint="eastAsia" w:ascii="宋体" w:hAnsi="宋体"/>
          <w:position w:val="6"/>
          <w:sz w:val="20"/>
          <w:lang w:val="zh-CN"/>
        </w:rPr>
      </w:pPr>
      <w:r>
        <w:rPr>
          <w:rFonts w:hint="eastAsia" w:ascii="宋体" w:hAnsi="宋体"/>
          <w:position w:val="6"/>
          <w:sz w:val="20"/>
          <w:lang w:val="zh-CN"/>
        </w:rPr>
        <w:t>D.运行管理智能化</w:t>
      </w:r>
    </w:p>
    <w:p>
      <w:pPr>
        <w:rPr>
          <w:rFonts w:hint="eastAsia" w:ascii="宋体" w:hAnsi="宋体"/>
          <w:position w:val="6"/>
          <w:sz w:val="20"/>
          <w:lang w:val="zh-CN"/>
        </w:rPr>
      </w:pPr>
      <w:r>
        <w:rPr>
          <w:rFonts w:hint="eastAsia" w:ascii="宋体" w:hAnsi="宋体"/>
          <w:position w:val="6"/>
          <w:sz w:val="20"/>
          <w:lang w:val="zh-CN"/>
        </w:rPr>
        <w:t>E.程序化</w:t>
      </w:r>
    </w:p>
    <w:p>
      <w:pPr>
        <w:rPr>
          <w:rFonts w:hint="eastAsia" w:ascii="宋体" w:hAnsi="宋体"/>
          <w:position w:val="6"/>
          <w:sz w:val="20"/>
          <w:lang w:val="zh-CN"/>
        </w:rPr>
      </w:pPr>
      <w:r>
        <w:rPr>
          <w:rFonts w:hint="eastAsia" w:ascii="宋体" w:hAnsi="宋体"/>
          <w:position w:val="6"/>
          <w:sz w:val="20"/>
          <w:lang w:val="zh-CN"/>
        </w:rPr>
        <w:t>89.根据《"十一五"经济社会发展总体规划》要求,"十一五"期间,我国能源利用率有所提高,主要表现在(  ).</w:t>
      </w:r>
    </w:p>
    <w:p>
      <w:pPr>
        <w:rPr>
          <w:rFonts w:hint="eastAsia" w:ascii="宋体" w:hAnsi="宋体"/>
          <w:position w:val="6"/>
          <w:sz w:val="20"/>
          <w:lang w:val="zh-CN"/>
        </w:rPr>
      </w:pPr>
      <w:r>
        <w:rPr>
          <w:rFonts w:hint="eastAsia" w:ascii="宋体" w:hAnsi="宋体"/>
          <w:position w:val="6"/>
          <w:sz w:val="20"/>
          <w:lang w:val="zh-CN"/>
        </w:rPr>
        <w:t>A.单位产值能耗下降</w:t>
      </w:r>
    </w:p>
    <w:p>
      <w:pPr>
        <w:rPr>
          <w:rFonts w:hint="eastAsia" w:ascii="宋体" w:hAnsi="宋体"/>
          <w:position w:val="6"/>
          <w:sz w:val="20"/>
          <w:lang w:val="zh-CN"/>
        </w:rPr>
      </w:pPr>
      <w:r>
        <w:rPr>
          <w:rFonts w:hint="eastAsia" w:ascii="宋体" w:hAnsi="宋体"/>
          <w:position w:val="6"/>
          <w:sz w:val="20"/>
          <w:lang w:val="zh-CN"/>
        </w:rPr>
        <w:t>B.单位产值能耗稳定不变</w:t>
      </w:r>
    </w:p>
    <w:p>
      <w:pPr>
        <w:rPr>
          <w:rFonts w:hint="eastAsia" w:ascii="宋体" w:hAnsi="宋体"/>
          <w:position w:val="6"/>
          <w:sz w:val="20"/>
          <w:lang w:val="zh-CN"/>
        </w:rPr>
      </w:pPr>
      <w:r>
        <w:rPr>
          <w:rFonts w:hint="eastAsia" w:ascii="宋体" w:hAnsi="宋体"/>
          <w:position w:val="6"/>
          <w:sz w:val="20"/>
          <w:lang w:val="zh-CN"/>
        </w:rPr>
        <w:t>C.单位产品能耗与国际一般水平的差距已经缩小</w:t>
      </w:r>
    </w:p>
    <w:p>
      <w:pPr>
        <w:rPr>
          <w:rFonts w:hint="eastAsia" w:ascii="宋体" w:hAnsi="宋体"/>
          <w:position w:val="6"/>
          <w:sz w:val="20"/>
          <w:lang w:val="zh-CN"/>
        </w:rPr>
      </w:pPr>
      <w:r>
        <w:rPr>
          <w:rFonts w:hint="eastAsia" w:ascii="宋体" w:hAnsi="宋体"/>
          <w:position w:val="6"/>
          <w:sz w:val="20"/>
          <w:lang w:val="zh-CN"/>
        </w:rPr>
        <w:t>D.单位产品能耗与国际先进水平的差距缩小</w:t>
      </w:r>
    </w:p>
    <w:p>
      <w:pPr>
        <w:rPr>
          <w:rFonts w:hint="eastAsia" w:ascii="宋体" w:hAnsi="宋体"/>
          <w:position w:val="6"/>
          <w:sz w:val="20"/>
          <w:lang w:val="zh-CN"/>
        </w:rPr>
      </w:pPr>
      <w:r>
        <w:rPr>
          <w:rFonts w:hint="eastAsia" w:ascii="宋体" w:hAnsi="宋体"/>
          <w:position w:val="6"/>
          <w:sz w:val="20"/>
          <w:lang w:val="zh-CN"/>
        </w:rPr>
        <w:t>E.单位产品能耗与国内先进水平的差距缩小</w:t>
      </w:r>
    </w:p>
    <w:p>
      <w:pPr>
        <w:rPr>
          <w:rFonts w:hint="eastAsia" w:ascii="宋体" w:hAnsi="宋体"/>
          <w:position w:val="6"/>
          <w:sz w:val="20"/>
          <w:lang w:val="zh-CN"/>
        </w:rPr>
      </w:pPr>
      <w:r>
        <w:rPr>
          <w:rFonts w:hint="eastAsia" w:ascii="宋体" w:hAnsi="宋体"/>
          <w:position w:val="6"/>
          <w:sz w:val="20"/>
          <w:lang w:val="zh-CN"/>
        </w:rPr>
        <w:t>90.在《"十一五"经济社会发展总体规划》中,重点节水领域包括(  ).</w:t>
      </w:r>
    </w:p>
    <w:p>
      <w:pPr>
        <w:rPr>
          <w:rFonts w:hint="eastAsia" w:ascii="宋体" w:hAnsi="宋体"/>
          <w:position w:val="6"/>
          <w:sz w:val="20"/>
          <w:lang w:val="zh-CN"/>
        </w:rPr>
      </w:pPr>
      <w:r>
        <w:rPr>
          <w:rFonts w:hint="eastAsia" w:ascii="宋体" w:hAnsi="宋体"/>
          <w:position w:val="6"/>
          <w:sz w:val="20"/>
          <w:lang w:val="zh-CN"/>
        </w:rPr>
        <w:t>A.运输节水</w:t>
      </w:r>
    </w:p>
    <w:p>
      <w:pPr>
        <w:rPr>
          <w:rFonts w:hint="eastAsia" w:ascii="宋体" w:hAnsi="宋体"/>
          <w:position w:val="6"/>
          <w:sz w:val="20"/>
          <w:lang w:val="zh-CN"/>
        </w:rPr>
      </w:pPr>
      <w:r>
        <w:rPr>
          <w:rFonts w:hint="eastAsia" w:ascii="宋体" w:hAnsi="宋体"/>
          <w:position w:val="6"/>
          <w:sz w:val="20"/>
          <w:lang w:val="zh-CN"/>
        </w:rPr>
        <w:t>B.农业节水</w:t>
      </w:r>
    </w:p>
    <w:p>
      <w:pPr>
        <w:rPr>
          <w:rFonts w:hint="eastAsia" w:ascii="宋体" w:hAnsi="宋体"/>
          <w:position w:val="6"/>
          <w:sz w:val="20"/>
          <w:lang w:val="zh-CN"/>
        </w:rPr>
      </w:pPr>
      <w:r>
        <w:rPr>
          <w:rFonts w:hint="eastAsia" w:ascii="宋体" w:hAnsi="宋体"/>
          <w:position w:val="6"/>
          <w:sz w:val="20"/>
          <w:lang w:val="zh-CN"/>
        </w:rPr>
        <w:t>C.工业节水</w:t>
      </w:r>
    </w:p>
    <w:p>
      <w:pPr>
        <w:rPr>
          <w:rFonts w:hint="eastAsia" w:ascii="宋体" w:hAnsi="宋体"/>
          <w:position w:val="6"/>
          <w:sz w:val="20"/>
          <w:lang w:val="zh-CN"/>
        </w:rPr>
      </w:pPr>
      <w:r>
        <w:rPr>
          <w:rFonts w:hint="eastAsia" w:ascii="宋体" w:hAnsi="宋体"/>
          <w:position w:val="6"/>
          <w:sz w:val="20"/>
          <w:lang w:val="zh-CN"/>
        </w:rPr>
        <w:t>D.城市节水</w:t>
      </w:r>
    </w:p>
    <w:p>
      <w:pPr>
        <w:rPr>
          <w:rFonts w:hint="eastAsia" w:ascii="宋体" w:hAnsi="宋体"/>
          <w:position w:val="6"/>
          <w:sz w:val="20"/>
          <w:lang w:val="zh-CN"/>
        </w:rPr>
      </w:pPr>
      <w:r>
        <w:rPr>
          <w:rFonts w:hint="eastAsia" w:ascii="宋体" w:hAnsi="宋体"/>
          <w:position w:val="6"/>
          <w:sz w:val="20"/>
          <w:lang w:val="zh-CN"/>
        </w:rPr>
        <w:t>E.非常规水源利用</w:t>
      </w:r>
    </w:p>
    <w:p>
      <w:pPr>
        <w:rPr>
          <w:rFonts w:hint="eastAsia" w:ascii="宋体" w:hAnsi="宋体"/>
          <w:position w:val="6"/>
          <w:sz w:val="20"/>
          <w:lang w:val="zh-CN"/>
        </w:rPr>
      </w:pPr>
      <w:r>
        <w:rPr>
          <w:rFonts w:hint="eastAsia" w:ascii="宋体" w:hAnsi="宋体"/>
          <w:position w:val="6"/>
          <w:sz w:val="20"/>
          <w:lang w:val="zh-CN"/>
        </w:rPr>
        <w:t>91.根据《"十一五"经济社会发展总体规划》要求,"十一五"期间,节水型社会建设的制度建设包括(  ).</w:t>
      </w:r>
    </w:p>
    <w:p>
      <w:pPr>
        <w:rPr>
          <w:rFonts w:hint="eastAsia" w:ascii="宋体" w:hAnsi="宋体"/>
          <w:position w:val="6"/>
          <w:sz w:val="20"/>
          <w:lang w:val="zh-CN"/>
        </w:rPr>
      </w:pPr>
      <w:r>
        <w:rPr>
          <w:rFonts w:hint="eastAsia" w:ascii="宋体" w:hAnsi="宋体"/>
          <w:position w:val="6"/>
          <w:sz w:val="20"/>
          <w:lang w:val="zh-CN"/>
        </w:rPr>
        <w:t>A.完善水资源管理体制外语学习网</w:t>
      </w:r>
    </w:p>
    <w:p>
      <w:pPr>
        <w:rPr>
          <w:rFonts w:hint="eastAsia" w:ascii="宋体" w:hAnsi="宋体"/>
          <w:position w:val="6"/>
          <w:sz w:val="20"/>
          <w:lang w:val="zh-CN"/>
        </w:rPr>
      </w:pPr>
      <w:r>
        <w:rPr>
          <w:rFonts w:hint="eastAsia" w:ascii="宋体" w:hAnsi="宋体"/>
          <w:position w:val="6"/>
          <w:sz w:val="20"/>
          <w:lang w:val="zh-CN"/>
        </w:rPr>
        <w:t>B.建立健全用水总量控制和定额管理制度</w:t>
      </w:r>
    </w:p>
    <w:p>
      <w:pPr>
        <w:rPr>
          <w:rFonts w:hint="eastAsia" w:ascii="宋体" w:hAnsi="宋体"/>
          <w:position w:val="6"/>
          <w:sz w:val="20"/>
          <w:lang w:val="zh-CN"/>
        </w:rPr>
      </w:pPr>
      <w:r>
        <w:rPr>
          <w:rFonts w:hint="eastAsia" w:ascii="宋体" w:hAnsi="宋体"/>
          <w:position w:val="6"/>
          <w:sz w:val="20"/>
          <w:lang w:val="zh-CN"/>
        </w:rPr>
        <w:t>C.完善取水许可和水资源无偿使用配套制度</w:t>
      </w:r>
    </w:p>
    <w:p>
      <w:pPr>
        <w:rPr>
          <w:rFonts w:hint="eastAsia" w:ascii="宋体" w:hAnsi="宋体"/>
          <w:position w:val="6"/>
          <w:sz w:val="20"/>
          <w:lang w:val="zh-CN"/>
        </w:rPr>
      </w:pPr>
      <w:r>
        <w:rPr>
          <w:rFonts w:hint="eastAsia" w:ascii="宋体" w:hAnsi="宋体"/>
          <w:position w:val="6"/>
          <w:sz w:val="20"/>
          <w:lang w:val="zh-CN"/>
        </w:rPr>
        <w:t>D.完善水价形成机制</w:t>
      </w:r>
    </w:p>
    <w:p>
      <w:pPr>
        <w:rPr>
          <w:rFonts w:hint="eastAsia" w:ascii="宋体" w:hAnsi="宋体"/>
          <w:position w:val="6"/>
          <w:sz w:val="20"/>
          <w:lang w:val="zh-CN"/>
        </w:rPr>
      </w:pPr>
      <w:r>
        <w:rPr>
          <w:rFonts w:hint="eastAsia" w:ascii="宋体" w:hAnsi="宋体"/>
          <w:position w:val="6"/>
          <w:sz w:val="20"/>
          <w:lang w:val="zh-CN"/>
        </w:rPr>
        <w:t>E.建立健全节水减排机制</w:t>
      </w:r>
    </w:p>
    <w:p>
      <w:pPr>
        <w:rPr>
          <w:rFonts w:hint="eastAsia" w:ascii="宋体" w:hAnsi="宋体"/>
          <w:position w:val="6"/>
          <w:sz w:val="20"/>
          <w:lang w:val="zh-CN"/>
        </w:rPr>
      </w:pPr>
      <w:r>
        <w:rPr>
          <w:rFonts w:hint="eastAsia" w:ascii="宋体" w:hAnsi="宋体"/>
          <w:position w:val="6"/>
          <w:sz w:val="20"/>
          <w:lang w:val="zh-CN"/>
        </w:rPr>
        <w:t>92.《国家"十一五"科学技术发展规划》提出的保障措施有(  ).</w:t>
      </w:r>
    </w:p>
    <w:p>
      <w:pPr>
        <w:rPr>
          <w:rFonts w:hint="eastAsia" w:ascii="宋体" w:hAnsi="宋体"/>
          <w:position w:val="6"/>
          <w:sz w:val="20"/>
          <w:lang w:val="zh-CN"/>
        </w:rPr>
      </w:pPr>
      <w:r>
        <w:rPr>
          <w:rFonts w:hint="eastAsia" w:ascii="宋体" w:hAnsi="宋体"/>
          <w:position w:val="6"/>
          <w:sz w:val="20"/>
          <w:lang w:val="zh-CN"/>
        </w:rPr>
        <w:t>A.加强组织领导和统筹协调</w:t>
      </w:r>
    </w:p>
    <w:p>
      <w:pPr>
        <w:rPr>
          <w:rFonts w:hint="eastAsia" w:ascii="宋体" w:hAnsi="宋体"/>
          <w:position w:val="6"/>
          <w:sz w:val="20"/>
          <w:lang w:val="zh-CN"/>
        </w:rPr>
      </w:pPr>
      <w:r>
        <w:rPr>
          <w:rFonts w:hint="eastAsia" w:ascii="宋体" w:hAnsi="宋体"/>
          <w:position w:val="6"/>
          <w:sz w:val="20"/>
          <w:lang w:val="zh-CN"/>
        </w:rPr>
        <w:t>B.小幅度增加科技投入</w:t>
      </w:r>
    </w:p>
    <w:p>
      <w:pPr>
        <w:rPr>
          <w:rFonts w:hint="eastAsia" w:ascii="宋体" w:hAnsi="宋体"/>
          <w:position w:val="6"/>
          <w:sz w:val="20"/>
          <w:lang w:val="zh-CN"/>
        </w:rPr>
      </w:pPr>
      <w:r>
        <w:rPr>
          <w:rFonts w:hint="eastAsia" w:ascii="宋体" w:hAnsi="宋体"/>
          <w:position w:val="6"/>
          <w:sz w:val="20"/>
          <w:lang w:val="zh-CN"/>
        </w:rPr>
        <w:t>C.深入实施知识产权和技术标准战略</w:t>
      </w:r>
    </w:p>
    <w:p>
      <w:pPr>
        <w:rPr>
          <w:rFonts w:hint="eastAsia" w:ascii="宋体" w:hAnsi="宋体"/>
          <w:position w:val="6"/>
          <w:sz w:val="20"/>
          <w:lang w:val="zh-CN"/>
        </w:rPr>
      </w:pPr>
      <w:r>
        <w:rPr>
          <w:rFonts w:hint="eastAsia" w:ascii="宋体" w:hAnsi="宋体"/>
          <w:position w:val="6"/>
          <w:sz w:val="20"/>
          <w:lang w:val="zh-CN"/>
        </w:rPr>
        <w:t>D.形成新型对外科技合作机制</w:t>
      </w:r>
    </w:p>
    <w:p>
      <w:pPr>
        <w:rPr>
          <w:rFonts w:hint="eastAsia" w:ascii="宋体" w:hAnsi="宋体"/>
          <w:position w:val="6"/>
          <w:sz w:val="20"/>
          <w:lang w:val="zh-CN"/>
        </w:rPr>
      </w:pPr>
      <w:r>
        <w:rPr>
          <w:rFonts w:hint="eastAsia" w:ascii="宋体" w:hAnsi="宋体"/>
          <w:position w:val="6"/>
          <w:sz w:val="20"/>
          <w:lang w:val="zh-CN"/>
        </w:rPr>
        <w:t>E.完善科技法律、法规体系</w:t>
      </w:r>
    </w:p>
    <w:p>
      <w:pPr>
        <w:rPr>
          <w:rFonts w:hint="eastAsia" w:ascii="宋体" w:hAnsi="宋体"/>
          <w:position w:val="6"/>
          <w:sz w:val="20"/>
          <w:lang w:val="zh-CN"/>
        </w:rPr>
      </w:pPr>
      <w:r>
        <w:rPr>
          <w:rFonts w:hint="eastAsia" w:ascii="宋体" w:hAnsi="宋体"/>
          <w:position w:val="6"/>
          <w:sz w:val="20"/>
          <w:lang w:val="zh-CN"/>
        </w:rPr>
        <w:t>93.《"十一五"规划纲要》提出要通过健全(  )等机制形成社会经济发展新格局.</w:t>
      </w:r>
    </w:p>
    <w:p>
      <w:pPr>
        <w:rPr>
          <w:rFonts w:hint="eastAsia" w:ascii="宋体" w:hAnsi="宋体"/>
          <w:position w:val="6"/>
          <w:sz w:val="20"/>
          <w:lang w:val="zh-CN"/>
        </w:rPr>
      </w:pPr>
      <w:r>
        <w:rPr>
          <w:rFonts w:hint="eastAsia" w:ascii="宋体" w:hAnsi="宋体"/>
          <w:position w:val="6"/>
          <w:sz w:val="20"/>
          <w:lang w:val="zh-CN"/>
        </w:rPr>
        <w:t>A.市场机制转自:考试网 - [Examw.Com]</w:t>
      </w:r>
    </w:p>
    <w:p>
      <w:pPr>
        <w:rPr>
          <w:rFonts w:hint="eastAsia" w:ascii="宋体" w:hAnsi="宋体"/>
          <w:position w:val="6"/>
          <w:sz w:val="20"/>
          <w:lang w:val="zh-CN"/>
        </w:rPr>
      </w:pPr>
      <w:r>
        <w:rPr>
          <w:rFonts w:hint="eastAsia" w:ascii="宋体" w:hAnsi="宋体"/>
          <w:position w:val="6"/>
          <w:sz w:val="20"/>
          <w:lang w:val="zh-CN"/>
        </w:rPr>
        <w:t>B.合作机制</w:t>
      </w:r>
    </w:p>
    <w:p>
      <w:pPr>
        <w:rPr>
          <w:rFonts w:hint="eastAsia" w:ascii="宋体" w:hAnsi="宋体"/>
          <w:position w:val="6"/>
          <w:sz w:val="20"/>
          <w:lang w:val="zh-CN"/>
        </w:rPr>
      </w:pPr>
      <w:r>
        <w:rPr>
          <w:rFonts w:hint="eastAsia" w:ascii="宋体" w:hAnsi="宋体"/>
          <w:position w:val="6"/>
          <w:sz w:val="20"/>
          <w:lang w:val="zh-CN"/>
        </w:rPr>
        <w:t>C.互助机制</w:t>
      </w:r>
    </w:p>
    <w:p>
      <w:pPr>
        <w:rPr>
          <w:rFonts w:hint="eastAsia" w:ascii="宋体" w:hAnsi="宋体"/>
          <w:position w:val="6"/>
          <w:sz w:val="20"/>
          <w:lang w:val="zh-CN"/>
        </w:rPr>
      </w:pPr>
      <w:r>
        <w:rPr>
          <w:rFonts w:hint="eastAsia" w:ascii="宋体" w:hAnsi="宋体"/>
          <w:position w:val="6"/>
          <w:sz w:val="20"/>
          <w:lang w:val="zh-CN"/>
        </w:rPr>
        <w:t>D.扶持机制</w:t>
      </w:r>
    </w:p>
    <w:p>
      <w:pPr>
        <w:rPr>
          <w:rFonts w:hint="eastAsia" w:ascii="宋体" w:hAnsi="宋体"/>
          <w:position w:val="6"/>
          <w:sz w:val="20"/>
          <w:lang w:val="zh-CN"/>
        </w:rPr>
      </w:pPr>
      <w:r>
        <w:rPr>
          <w:rFonts w:hint="eastAsia" w:ascii="宋体" w:hAnsi="宋体"/>
          <w:position w:val="6"/>
          <w:sz w:val="20"/>
          <w:lang w:val="zh-CN"/>
        </w:rPr>
        <w:t>E.互动机制</w:t>
      </w:r>
    </w:p>
    <w:p>
      <w:pPr>
        <w:rPr>
          <w:rFonts w:hint="eastAsia" w:ascii="宋体" w:hAnsi="宋体"/>
          <w:position w:val="6"/>
          <w:sz w:val="20"/>
          <w:lang w:val="zh-CN"/>
        </w:rPr>
      </w:pPr>
      <w:r>
        <w:rPr>
          <w:rFonts w:hint="eastAsia" w:ascii="宋体" w:hAnsi="宋体"/>
          <w:position w:val="6"/>
          <w:sz w:val="20"/>
          <w:lang w:val="zh-CN"/>
        </w:rPr>
        <w:t>94.根据《"十一五"经济社会发展总体规划》,我国将进一步改善和优化投资环境,在(  )等方面依法实行优惠政策.</w:t>
      </w:r>
    </w:p>
    <w:p>
      <w:pPr>
        <w:rPr>
          <w:rFonts w:hint="eastAsia" w:ascii="宋体" w:hAnsi="宋体"/>
          <w:position w:val="6"/>
          <w:sz w:val="20"/>
          <w:lang w:val="zh-CN"/>
        </w:rPr>
      </w:pPr>
      <w:r>
        <w:rPr>
          <w:rFonts w:hint="eastAsia" w:ascii="宋体" w:hAnsi="宋体"/>
          <w:position w:val="6"/>
          <w:sz w:val="20"/>
          <w:lang w:val="zh-CN"/>
        </w:rPr>
        <w:t>A.西部地区资源</w:t>
      </w:r>
    </w:p>
    <w:p>
      <w:pPr>
        <w:rPr>
          <w:rFonts w:hint="eastAsia" w:ascii="宋体" w:hAnsi="宋体"/>
          <w:position w:val="6"/>
          <w:sz w:val="20"/>
          <w:lang w:val="zh-CN"/>
        </w:rPr>
      </w:pPr>
      <w:r>
        <w:rPr>
          <w:rFonts w:hint="eastAsia" w:ascii="宋体" w:hAnsi="宋体"/>
          <w:position w:val="6"/>
          <w:sz w:val="20"/>
          <w:lang w:val="zh-CN"/>
        </w:rPr>
        <w:t>B.现代服务业</w:t>
      </w:r>
    </w:p>
    <w:p>
      <w:pPr>
        <w:rPr>
          <w:rFonts w:hint="eastAsia" w:ascii="宋体" w:hAnsi="宋体"/>
          <w:position w:val="6"/>
          <w:sz w:val="20"/>
          <w:lang w:val="zh-CN"/>
        </w:rPr>
      </w:pPr>
      <w:r>
        <w:rPr>
          <w:rFonts w:hint="eastAsia" w:ascii="宋体" w:hAnsi="宋体"/>
          <w:position w:val="6"/>
          <w:sz w:val="20"/>
          <w:lang w:val="zh-CN"/>
        </w:rPr>
        <w:t>C.市场准入资格</w:t>
      </w:r>
    </w:p>
    <w:p>
      <w:pPr>
        <w:rPr>
          <w:rFonts w:hint="eastAsia" w:ascii="宋体" w:hAnsi="宋体"/>
          <w:position w:val="6"/>
          <w:sz w:val="20"/>
          <w:lang w:val="zh-CN"/>
        </w:rPr>
      </w:pPr>
      <w:r>
        <w:rPr>
          <w:rFonts w:hint="eastAsia" w:ascii="宋体" w:hAnsi="宋体"/>
          <w:position w:val="6"/>
          <w:sz w:val="20"/>
          <w:lang w:val="zh-CN"/>
        </w:rPr>
        <w:t>D.准入程序、税收</w:t>
      </w:r>
    </w:p>
    <w:p>
      <w:pPr>
        <w:rPr>
          <w:rFonts w:hint="eastAsia" w:ascii="宋体" w:hAnsi="宋体"/>
          <w:position w:val="6"/>
          <w:sz w:val="20"/>
          <w:lang w:val="zh-CN"/>
        </w:rPr>
      </w:pPr>
      <w:r>
        <w:rPr>
          <w:rFonts w:hint="eastAsia" w:ascii="宋体" w:hAnsi="宋体"/>
          <w:position w:val="6"/>
          <w:sz w:val="20"/>
          <w:lang w:val="zh-CN"/>
        </w:rPr>
        <w:t>E.业务范围、土地供应</w:t>
      </w:r>
    </w:p>
    <w:p>
      <w:pPr>
        <w:rPr>
          <w:rFonts w:hint="eastAsia" w:ascii="宋体" w:hAnsi="宋体"/>
          <w:position w:val="6"/>
          <w:sz w:val="20"/>
          <w:lang w:val="zh-CN"/>
        </w:rPr>
      </w:pPr>
      <w:r>
        <w:rPr>
          <w:rFonts w:hint="eastAsia" w:ascii="宋体" w:hAnsi="宋体"/>
          <w:position w:val="6"/>
          <w:sz w:val="20"/>
          <w:lang w:val="zh-CN"/>
        </w:rPr>
        <w:t>95.根据《"十一五"经济社会发展总体规划》,我国将按照(  )的原则形成区域合作、互动、多赢的协调机制.</w:t>
      </w:r>
    </w:p>
    <w:p>
      <w:pPr>
        <w:rPr>
          <w:rFonts w:hint="eastAsia" w:ascii="宋体" w:hAnsi="宋体"/>
          <w:position w:val="6"/>
          <w:sz w:val="20"/>
          <w:lang w:val="zh-CN"/>
        </w:rPr>
      </w:pPr>
      <w:r>
        <w:rPr>
          <w:rFonts w:hint="eastAsia" w:ascii="宋体" w:hAnsi="宋体"/>
          <w:position w:val="6"/>
          <w:sz w:val="20"/>
          <w:lang w:val="zh-CN"/>
        </w:rPr>
        <w:t>A.平等互利</w:t>
      </w:r>
    </w:p>
    <w:p>
      <w:pPr>
        <w:rPr>
          <w:rFonts w:hint="eastAsia" w:ascii="宋体" w:hAnsi="宋体"/>
          <w:position w:val="6"/>
          <w:sz w:val="20"/>
          <w:lang w:val="zh-CN"/>
        </w:rPr>
      </w:pPr>
      <w:r>
        <w:rPr>
          <w:rFonts w:hint="eastAsia" w:ascii="宋体" w:hAnsi="宋体"/>
          <w:position w:val="6"/>
          <w:sz w:val="20"/>
          <w:lang w:val="zh-CN"/>
        </w:rPr>
        <w:t>B.加强合作</w:t>
      </w:r>
    </w:p>
    <w:p>
      <w:pPr>
        <w:rPr>
          <w:rFonts w:hint="eastAsia" w:ascii="宋体" w:hAnsi="宋体"/>
          <w:position w:val="6"/>
          <w:sz w:val="20"/>
          <w:lang w:val="zh-CN"/>
        </w:rPr>
      </w:pPr>
      <w:r>
        <w:rPr>
          <w:rFonts w:hint="eastAsia" w:ascii="宋体" w:hAnsi="宋体"/>
          <w:position w:val="6"/>
          <w:sz w:val="20"/>
          <w:lang w:val="zh-CN"/>
        </w:rPr>
        <w:t>C.资源优化</w:t>
      </w:r>
    </w:p>
    <w:p>
      <w:pPr>
        <w:rPr>
          <w:rFonts w:hint="eastAsia" w:ascii="宋体" w:hAnsi="宋体"/>
          <w:position w:val="6"/>
          <w:sz w:val="20"/>
          <w:lang w:val="zh-CN"/>
        </w:rPr>
      </w:pPr>
      <w:r>
        <w:rPr>
          <w:rFonts w:hint="eastAsia" w:ascii="宋体" w:hAnsi="宋体"/>
          <w:position w:val="6"/>
          <w:sz w:val="20"/>
          <w:lang w:val="zh-CN"/>
        </w:rPr>
        <w:t>D.共同发展</w:t>
      </w:r>
    </w:p>
    <w:p>
      <w:pPr>
        <w:rPr>
          <w:rFonts w:hint="eastAsia" w:ascii="宋体" w:hAnsi="宋体"/>
          <w:position w:val="6"/>
          <w:sz w:val="20"/>
          <w:lang w:val="zh-CN"/>
        </w:rPr>
      </w:pPr>
      <w:r>
        <w:rPr>
          <w:rFonts w:hint="eastAsia" w:ascii="宋体" w:hAnsi="宋体"/>
          <w:position w:val="6"/>
          <w:sz w:val="20"/>
          <w:lang w:val="zh-CN"/>
        </w:rPr>
        <w:t>E.积极互利</w:t>
      </w: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AF818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2017-03-06T09:54:12Z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