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0" w:lineRule="atLeas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2017度咨询工程师（投资）职业资格考试报考人员名单</w:t>
      </w:r>
    </w:p>
    <w:p>
      <w:pPr>
        <w:spacing w:before="120" w:beforeLines="50" w:line="0" w:lineRule="atLeas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网上报名考区（市）____________           单位名称（章）</w:t>
      </w:r>
      <w:r>
        <w:rPr>
          <w:rFonts w:hint="eastAsia" w:ascii="宋体" w:hAnsi="宋体"/>
          <w:sz w:val="24"/>
          <w:u w:val="single"/>
        </w:rPr>
        <w:t>＿＿＿＿＿＿＿</w:t>
      </w:r>
      <w:r>
        <w:rPr>
          <w:rFonts w:hint="eastAsia" w:ascii="宋体" w:hAnsi="宋体"/>
          <w:sz w:val="24"/>
        </w:rPr>
        <w:t>联系人</w:t>
      </w:r>
      <w:r>
        <w:rPr>
          <w:rFonts w:hint="eastAsia" w:ascii="宋体" w:hAnsi="宋体"/>
          <w:sz w:val="24"/>
          <w:u w:val="single"/>
        </w:rPr>
        <w:t>＿＿＿＿＿＿＿</w:t>
      </w:r>
      <w:r>
        <w:rPr>
          <w:rFonts w:hint="eastAsia" w:ascii="宋体" w:hAnsi="宋体"/>
          <w:sz w:val="24"/>
        </w:rPr>
        <w:t>联系电话</w:t>
      </w:r>
      <w:r>
        <w:rPr>
          <w:rFonts w:hint="eastAsia" w:ascii="宋体" w:hAnsi="宋体"/>
          <w:sz w:val="24"/>
          <w:u w:val="single"/>
        </w:rPr>
        <w:t>＿＿＿＿＿＿＿</w:t>
      </w:r>
    </w:p>
    <w:tbl>
      <w:tblPr>
        <w:tblStyle w:val="6"/>
        <w:tblpPr w:leftFromText="180" w:rightFromText="180" w:vertAnchor="text" w:horzAnchor="margin" w:tblpY="363"/>
        <w:tblW w:w="142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972"/>
        <w:gridCol w:w="1296"/>
        <w:gridCol w:w="1458"/>
        <w:gridCol w:w="1458"/>
        <w:gridCol w:w="1296"/>
        <w:gridCol w:w="1134"/>
        <w:gridCol w:w="1782"/>
        <w:gridCol w:w="2106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59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9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报考号</w:t>
            </w:r>
          </w:p>
        </w:tc>
        <w:tc>
          <w:tcPr>
            <w:tcW w:w="145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145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129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职称及评聘时间</w:t>
            </w:r>
          </w:p>
        </w:tc>
        <w:tc>
          <w:tcPr>
            <w:tcW w:w="1782" w:type="dxa"/>
            <w:vMerge w:val="restart"/>
            <w:vAlign w:val="center"/>
          </w:tcPr>
          <w:p>
            <w:pPr>
              <w:spacing w:line="300" w:lineRule="exact"/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从事工程咨询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业务工作满年数</w:t>
            </w:r>
          </w:p>
        </w:tc>
        <w:tc>
          <w:tcPr>
            <w:tcW w:w="210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报考级别</w:t>
            </w:r>
          </w:p>
        </w:tc>
        <w:tc>
          <w:tcPr>
            <w:tcW w:w="210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59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594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594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594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94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594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594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宋体" w:hAnsi="宋体"/>
          <w:sz w:val="24"/>
        </w:rPr>
      </w:pPr>
    </w:p>
    <w:p>
      <w:pPr>
        <w:ind w:firstLine="120" w:firstLineChars="50"/>
        <w:rPr>
          <w:rFonts w:hint="eastAsia" w:ascii="宋体" w:hAnsi="宋体"/>
          <w:sz w:val="24"/>
        </w:rPr>
      </w:pPr>
    </w:p>
    <w:p>
      <w:pPr>
        <w:ind w:firstLine="120" w:firstLineChars="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符合报考人数共    人。其中，考全科    人，免二科     人。</w:t>
      </w:r>
    </w:p>
    <w:p>
      <w:pPr>
        <w:ind w:firstLine="120" w:firstLineChars="50"/>
        <w:rPr>
          <w:rFonts w:hint="eastAsia" w:ascii="宋体" w:hAnsi="宋体"/>
          <w:sz w:val="24"/>
        </w:rPr>
      </w:pPr>
    </w:p>
    <w:p>
      <w:pPr>
        <w:ind w:firstLine="120" w:firstLineChars="50"/>
        <w:rPr>
          <w:rFonts w:hint="eastAsia" w:ascii="宋体" w:hAnsi="宋体"/>
          <w:sz w:val="24"/>
        </w:rPr>
      </w:pPr>
    </w:p>
    <w:p>
      <w:pPr>
        <w:ind w:firstLine="120" w:firstLineChars="50"/>
        <w:rPr>
          <w:rFonts w:hint="eastAsia"/>
        </w:rPr>
      </w:pPr>
      <w:r>
        <w:rPr>
          <w:rFonts w:hint="eastAsia" w:ascii="宋体" w:hAnsi="宋体"/>
          <w:sz w:val="24"/>
        </w:rPr>
        <w:t>业务主管部门（章）                                                人事部门（章）</w:t>
      </w:r>
      <w:r>
        <w:tab/>
      </w:r>
    </w:p>
    <w:p>
      <w:bookmarkStart w:id="0" w:name="_GoBack"/>
      <w:bookmarkEnd w:id="0"/>
    </w:p>
    <w:sectPr>
      <w:footerReference r:id="rId3" w:type="default"/>
      <w:footerReference r:id="rId4" w:type="even"/>
      <w:pgSz w:w="16840" w:h="11907" w:orient="landscape"/>
      <w:pgMar w:top="1418" w:right="1758" w:bottom="1418" w:left="1758" w:header="851" w:footer="1418" w:gutter="0"/>
      <w:pgNumType w:fmt="numberInDash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8269C"/>
    <w:rsid w:val="3898269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2017-01-12T01:44:00Z</dcterms:created>
  <dc:creator>GarfiCat</dc:creator>
  <cp:lastModifiedBy>GarfiCat</cp:lastModifiedBy>
  <dcterms:modified xsi:type="dcterms:W3CDTF">2017-01-12T01:45:00Z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